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66A94E">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1"/>
        <w:rPr>
          <w:rFonts w:hint="eastAsia" w:asciiTheme="minorEastAsia" w:hAnsiTheme="minorEastAsia" w:eastAsiaTheme="minorEastAsia" w:cstheme="minorEastAsia"/>
          <w:b/>
          <w:bCs/>
          <w:color w:val="auto"/>
          <w:sz w:val="24"/>
          <w:highlight w:val="none"/>
        </w:rPr>
      </w:pPr>
      <w:bookmarkStart w:id="0" w:name="_Toc14285"/>
      <w:bookmarkStart w:id="1" w:name="_Toc507597381"/>
      <w:bookmarkStart w:id="2" w:name="_Toc10489"/>
      <w:bookmarkStart w:id="3" w:name="_Toc11835"/>
      <w:bookmarkStart w:id="4" w:name="_Toc30113"/>
      <w:bookmarkStart w:id="5" w:name="_Toc32419"/>
      <w:r>
        <w:rPr>
          <w:rFonts w:hint="eastAsia" w:asciiTheme="minorEastAsia" w:hAnsiTheme="minorEastAsia" w:eastAsiaTheme="minorEastAsia" w:cstheme="minorEastAsia"/>
          <w:b/>
          <w:bCs/>
          <w:color w:val="auto"/>
          <w:sz w:val="24"/>
          <w:highlight w:val="none"/>
        </w:rPr>
        <w:t>二、采购要求</w:t>
      </w:r>
      <w:bookmarkEnd w:id="0"/>
      <w:bookmarkEnd w:id="1"/>
      <w:bookmarkEnd w:id="2"/>
      <w:bookmarkEnd w:id="3"/>
      <w:bookmarkEnd w:id="4"/>
      <w:bookmarkEnd w:id="5"/>
    </w:p>
    <w:p w14:paraId="11B2226F">
      <w:pPr>
        <w:spacing w:beforeAutospacing="0"/>
        <w:jc w:val="center"/>
        <w:rPr>
          <w:rFonts w:hint="eastAsia" w:asciiTheme="minorEastAsia" w:hAnsiTheme="minorEastAsia" w:eastAsiaTheme="minorEastAsia" w:cstheme="minorEastAsia"/>
          <w:b/>
          <w:color w:val="auto"/>
          <w:sz w:val="30"/>
          <w:szCs w:val="30"/>
          <w:highlight w:val="none"/>
        </w:rPr>
      </w:pPr>
    </w:p>
    <w:p w14:paraId="2F1F3720">
      <w:pPr>
        <w:numPr>
          <w:ilvl w:val="0"/>
          <w:numId w:val="1"/>
        </w:numPr>
        <w:adjustRightInd w:val="0"/>
        <w:spacing w:line="360" w:lineRule="auto"/>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技术规格</w:t>
      </w:r>
    </w:p>
    <w:p w14:paraId="3F1593A8">
      <w:pPr>
        <w:numPr>
          <w:ilvl w:val="0"/>
          <w:numId w:val="0"/>
        </w:numPr>
        <w:adjustRightInd w:val="0"/>
        <w:spacing w:line="360" w:lineRule="auto"/>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1、工程量清单</w:t>
      </w:r>
    </w:p>
    <w:tbl>
      <w:tblPr>
        <w:tblStyle w:val="3"/>
        <w:tblW w:w="1069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95"/>
        <w:gridCol w:w="2172"/>
        <w:gridCol w:w="5174"/>
        <w:gridCol w:w="2158"/>
      </w:tblGrid>
      <w:tr w14:paraId="15E0D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6" w:hRule="atLeast"/>
        </w:trPr>
        <w:tc>
          <w:tcPr>
            <w:tcW w:w="3367" w:type="dxa"/>
            <w:gridSpan w:val="2"/>
            <w:tcBorders>
              <w:top w:val="nil"/>
              <w:left w:val="nil"/>
              <w:bottom w:val="nil"/>
              <w:right w:val="nil"/>
            </w:tcBorders>
            <w:shd w:val="clear" w:color="auto" w:fill="auto"/>
            <w:noWrap/>
            <w:vAlign w:val="bottom"/>
          </w:tcPr>
          <w:p w14:paraId="53B8D84B">
            <w:pPr>
              <w:rPr>
                <w:rFonts w:hint="eastAsia" w:ascii="宋体" w:hAnsi="宋体" w:eastAsia="宋体" w:cs="宋体"/>
                <w:i w:val="0"/>
                <w:iCs w:val="0"/>
                <w:color w:val="auto"/>
                <w:sz w:val="22"/>
                <w:szCs w:val="22"/>
                <w:highlight w:val="none"/>
                <w:u w:val="none"/>
              </w:rPr>
            </w:pPr>
          </w:p>
        </w:tc>
        <w:tc>
          <w:tcPr>
            <w:tcW w:w="7332" w:type="dxa"/>
            <w:gridSpan w:val="2"/>
            <w:tcBorders>
              <w:top w:val="nil"/>
              <w:left w:val="nil"/>
              <w:bottom w:val="nil"/>
              <w:right w:val="nil"/>
            </w:tcBorders>
            <w:shd w:val="clear" w:color="auto" w:fill="auto"/>
            <w:vAlign w:val="center"/>
          </w:tcPr>
          <w:p w14:paraId="5EA6F307">
            <w:pPr>
              <w:keepNext w:val="0"/>
              <w:keepLines w:val="0"/>
              <w:widowControl/>
              <w:suppressLineNumbers w:val="0"/>
              <w:jc w:val="left"/>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40"/>
                <w:szCs w:val="40"/>
                <w:highlight w:val="none"/>
                <w:u w:val="none"/>
                <w:lang w:val="en-US" w:eastAsia="zh-CN" w:bidi="ar"/>
              </w:rPr>
              <w:t>工程项目清单汇总表</w:t>
            </w:r>
          </w:p>
        </w:tc>
      </w:tr>
      <w:tr w14:paraId="0B470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1" w:hRule="atLeast"/>
        </w:trPr>
        <w:tc>
          <w:tcPr>
            <w:tcW w:w="8541" w:type="dxa"/>
            <w:gridSpan w:val="3"/>
            <w:tcBorders>
              <w:top w:val="nil"/>
              <w:left w:val="nil"/>
              <w:bottom w:val="nil"/>
              <w:right w:val="nil"/>
            </w:tcBorders>
            <w:shd w:val="clear" w:color="auto" w:fill="auto"/>
            <w:vAlign w:val="top"/>
          </w:tcPr>
          <w:p w14:paraId="78AA3E21">
            <w:pPr>
              <w:keepNext w:val="0"/>
              <w:keepLines w:val="0"/>
              <w:widowControl/>
              <w:suppressLineNumbers w:val="0"/>
              <w:jc w:val="left"/>
              <w:textAlignment w:val="top"/>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工程名称：  实验初中维修改造项目                                      标段：实验初中维修改造项目</w:t>
            </w:r>
          </w:p>
        </w:tc>
        <w:tc>
          <w:tcPr>
            <w:tcW w:w="2158" w:type="dxa"/>
            <w:tcBorders>
              <w:top w:val="nil"/>
              <w:left w:val="nil"/>
              <w:bottom w:val="nil"/>
              <w:right w:val="nil"/>
            </w:tcBorders>
            <w:shd w:val="clear" w:color="auto" w:fill="auto"/>
            <w:vAlign w:val="top"/>
          </w:tcPr>
          <w:p w14:paraId="495B907B">
            <w:pPr>
              <w:keepNext w:val="0"/>
              <w:keepLines w:val="0"/>
              <w:widowControl/>
              <w:suppressLineNumbers w:val="0"/>
              <w:ind w:firstLineChars="100"/>
              <w:jc w:val="left"/>
              <w:textAlignment w:val="top"/>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第  1 页   共  1 页</w:t>
            </w:r>
          </w:p>
        </w:tc>
      </w:tr>
      <w:tr w14:paraId="504F6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1195" w:type="dxa"/>
            <w:tcBorders>
              <w:top w:val="single" w:color="000000" w:sz="8" w:space="0"/>
              <w:left w:val="single" w:color="000000" w:sz="8" w:space="0"/>
              <w:bottom w:val="single" w:color="000000" w:sz="4" w:space="0"/>
              <w:right w:val="single" w:color="000000" w:sz="4" w:space="0"/>
            </w:tcBorders>
            <w:shd w:val="clear" w:color="auto" w:fill="auto"/>
            <w:vAlign w:val="center"/>
          </w:tcPr>
          <w:p w14:paraId="1FB2524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序号</w:t>
            </w:r>
          </w:p>
        </w:tc>
        <w:tc>
          <w:tcPr>
            <w:tcW w:w="7346"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372E762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  目  内  容</w:t>
            </w:r>
          </w:p>
        </w:tc>
        <w:tc>
          <w:tcPr>
            <w:tcW w:w="2158" w:type="dxa"/>
            <w:tcBorders>
              <w:top w:val="single" w:color="000000" w:sz="8" w:space="0"/>
              <w:left w:val="single" w:color="000000" w:sz="4" w:space="0"/>
              <w:bottom w:val="single" w:color="000000" w:sz="4" w:space="0"/>
              <w:right w:val="single" w:color="000000" w:sz="8" w:space="0"/>
            </w:tcBorders>
            <w:shd w:val="clear" w:color="auto" w:fill="auto"/>
            <w:vAlign w:val="center"/>
          </w:tcPr>
          <w:p w14:paraId="7E83C08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  额</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（元）</w:t>
            </w:r>
          </w:p>
        </w:tc>
      </w:tr>
      <w:tr w14:paraId="74F5E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00BAF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 </w:t>
            </w: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D4A26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分部分项工程费合计</w:t>
            </w: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971703B">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027A31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D4F5B6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1.1 </w:t>
            </w: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10614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单项工程</w:t>
            </w: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295C8A1">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07993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82E62E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1.1.1</w:t>
            </w: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EF225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实验初中维修改造项目</w:t>
            </w: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1C2D9EA">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5C821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A5718B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 </w:t>
            </w: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DD66C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措施项目费合计</w:t>
            </w: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09AD28E">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5FFF3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79A5D9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2.1 </w:t>
            </w: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EAC5A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安全生产措施费</w:t>
            </w: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5394AF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2632D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360131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 </w:t>
            </w: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B5B2E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其他项目费合计</w:t>
            </w: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1A519A40">
            <w:pPr>
              <w:jc w:val="left"/>
              <w:rPr>
                <w:rFonts w:hint="eastAsia" w:ascii="宋体" w:hAnsi="宋体" w:eastAsia="宋体" w:cs="宋体"/>
                <w:i w:val="0"/>
                <w:iCs w:val="0"/>
                <w:color w:val="auto"/>
                <w:sz w:val="22"/>
                <w:szCs w:val="22"/>
                <w:highlight w:val="none"/>
                <w:u w:val="none"/>
              </w:rPr>
            </w:pPr>
          </w:p>
        </w:tc>
      </w:tr>
      <w:tr w14:paraId="253E7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1DE3C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3.1 </w:t>
            </w: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AB838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其中：暂列金额</w:t>
            </w: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59965103">
            <w:pPr>
              <w:jc w:val="left"/>
              <w:rPr>
                <w:rFonts w:hint="eastAsia" w:ascii="宋体" w:hAnsi="宋体" w:eastAsia="宋体" w:cs="宋体"/>
                <w:i w:val="0"/>
                <w:iCs w:val="0"/>
                <w:color w:val="auto"/>
                <w:sz w:val="22"/>
                <w:szCs w:val="22"/>
                <w:highlight w:val="none"/>
                <w:u w:val="none"/>
              </w:rPr>
            </w:pPr>
          </w:p>
        </w:tc>
      </w:tr>
      <w:tr w14:paraId="54DDC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A8A9D6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3.2 </w:t>
            </w: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EFA2E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其中：专业工程暂估价</w:t>
            </w: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67449118">
            <w:pPr>
              <w:jc w:val="left"/>
              <w:rPr>
                <w:rFonts w:hint="eastAsia" w:ascii="宋体" w:hAnsi="宋体" w:eastAsia="宋体" w:cs="宋体"/>
                <w:i w:val="0"/>
                <w:iCs w:val="0"/>
                <w:color w:val="auto"/>
                <w:sz w:val="22"/>
                <w:szCs w:val="22"/>
                <w:highlight w:val="none"/>
                <w:u w:val="none"/>
              </w:rPr>
            </w:pPr>
          </w:p>
        </w:tc>
      </w:tr>
      <w:tr w14:paraId="6FD9D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BFE67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3.3 </w:t>
            </w: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EF474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其中：计日工</w:t>
            </w: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632ED99E">
            <w:pPr>
              <w:jc w:val="left"/>
              <w:rPr>
                <w:rFonts w:hint="eastAsia" w:ascii="宋体" w:hAnsi="宋体" w:eastAsia="宋体" w:cs="宋体"/>
                <w:i w:val="0"/>
                <w:iCs w:val="0"/>
                <w:color w:val="auto"/>
                <w:sz w:val="22"/>
                <w:szCs w:val="22"/>
                <w:highlight w:val="none"/>
                <w:u w:val="none"/>
              </w:rPr>
            </w:pPr>
          </w:p>
        </w:tc>
      </w:tr>
      <w:tr w14:paraId="24682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0C15E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3.4 </w:t>
            </w: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4A6AC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其中：总承包服务费</w:t>
            </w: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305DBC19">
            <w:pPr>
              <w:jc w:val="left"/>
              <w:rPr>
                <w:rFonts w:hint="eastAsia" w:ascii="宋体" w:hAnsi="宋体" w:eastAsia="宋体" w:cs="宋体"/>
                <w:i w:val="0"/>
                <w:iCs w:val="0"/>
                <w:color w:val="auto"/>
                <w:sz w:val="22"/>
                <w:szCs w:val="22"/>
                <w:highlight w:val="none"/>
                <w:u w:val="none"/>
              </w:rPr>
            </w:pPr>
          </w:p>
        </w:tc>
      </w:tr>
      <w:tr w14:paraId="1444D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72A3ED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3.5 </w:t>
            </w: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C8B10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其中：合同中约定的其他项目</w:t>
            </w: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2D61A785">
            <w:pPr>
              <w:jc w:val="left"/>
              <w:rPr>
                <w:rFonts w:hint="eastAsia" w:ascii="宋体" w:hAnsi="宋体" w:eastAsia="宋体" w:cs="宋体"/>
                <w:i w:val="0"/>
                <w:iCs w:val="0"/>
                <w:color w:val="auto"/>
                <w:sz w:val="22"/>
                <w:szCs w:val="22"/>
                <w:highlight w:val="none"/>
                <w:u w:val="none"/>
              </w:rPr>
            </w:pPr>
          </w:p>
        </w:tc>
      </w:tr>
      <w:tr w14:paraId="2C728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61B3DF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 </w:t>
            </w: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D9420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增值税</w:t>
            </w: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25FD87A">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28407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EAF37C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6 </w:t>
            </w: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5C686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工程总造价</w:t>
            </w: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3C3943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2D67F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top"/>
          </w:tcPr>
          <w:p w14:paraId="0CEC7CA1">
            <w:pPr>
              <w:jc w:val="left"/>
              <w:rPr>
                <w:rFonts w:hint="eastAsia" w:ascii="宋体" w:hAnsi="宋体" w:eastAsia="宋体" w:cs="宋体"/>
                <w:i w:val="0"/>
                <w:iCs w:val="0"/>
                <w:color w:val="auto"/>
                <w:sz w:val="22"/>
                <w:szCs w:val="22"/>
                <w:highlight w:val="none"/>
                <w:u w:val="none"/>
              </w:rPr>
            </w:pP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26D5C79">
            <w:pPr>
              <w:jc w:val="left"/>
              <w:rPr>
                <w:rFonts w:hint="eastAsia" w:ascii="宋体" w:hAnsi="宋体" w:eastAsia="宋体" w:cs="宋体"/>
                <w:i w:val="0"/>
                <w:iCs w:val="0"/>
                <w:color w:val="auto"/>
                <w:sz w:val="22"/>
                <w:szCs w:val="22"/>
                <w:highlight w:val="none"/>
                <w:u w:val="none"/>
              </w:rPr>
            </w:pP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211D3FEC">
            <w:pPr>
              <w:jc w:val="left"/>
              <w:rPr>
                <w:rFonts w:hint="eastAsia" w:ascii="宋体" w:hAnsi="宋体" w:eastAsia="宋体" w:cs="宋体"/>
                <w:i w:val="0"/>
                <w:iCs w:val="0"/>
                <w:color w:val="auto"/>
                <w:sz w:val="22"/>
                <w:szCs w:val="22"/>
                <w:highlight w:val="none"/>
                <w:u w:val="none"/>
              </w:rPr>
            </w:pPr>
          </w:p>
        </w:tc>
      </w:tr>
      <w:tr w14:paraId="23CDE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top"/>
          </w:tcPr>
          <w:p w14:paraId="4E808CEB">
            <w:pPr>
              <w:jc w:val="left"/>
              <w:rPr>
                <w:rFonts w:hint="eastAsia" w:ascii="宋体" w:hAnsi="宋体" w:eastAsia="宋体" w:cs="宋体"/>
                <w:i w:val="0"/>
                <w:iCs w:val="0"/>
                <w:color w:val="auto"/>
                <w:sz w:val="22"/>
                <w:szCs w:val="22"/>
                <w:highlight w:val="none"/>
                <w:u w:val="none"/>
              </w:rPr>
            </w:pP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411F466">
            <w:pPr>
              <w:jc w:val="left"/>
              <w:rPr>
                <w:rFonts w:hint="eastAsia" w:ascii="宋体" w:hAnsi="宋体" w:eastAsia="宋体" w:cs="宋体"/>
                <w:i w:val="0"/>
                <w:iCs w:val="0"/>
                <w:color w:val="auto"/>
                <w:sz w:val="22"/>
                <w:szCs w:val="22"/>
                <w:highlight w:val="none"/>
                <w:u w:val="none"/>
              </w:rPr>
            </w:pP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34C8E6D6">
            <w:pPr>
              <w:jc w:val="left"/>
              <w:rPr>
                <w:rFonts w:hint="eastAsia" w:ascii="宋体" w:hAnsi="宋体" w:eastAsia="宋体" w:cs="宋体"/>
                <w:i w:val="0"/>
                <w:iCs w:val="0"/>
                <w:color w:val="auto"/>
                <w:sz w:val="22"/>
                <w:szCs w:val="22"/>
                <w:highlight w:val="none"/>
                <w:u w:val="none"/>
              </w:rPr>
            </w:pPr>
          </w:p>
        </w:tc>
      </w:tr>
      <w:tr w14:paraId="48254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top"/>
          </w:tcPr>
          <w:p w14:paraId="3494667D">
            <w:pPr>
              <w:jc w:val="left"/>
              <w:rPr>
                <w:rFonts w:hint="eastAsia" w:ascii="宋体" w:hAnsi="宋体" w:eastAsia="宋体" w:cs="宋体"/>
                <w:i w:val="0"/>
                <w:iCs w:val="0"/>
                <w:color w:val="auto"/>
                <w:sz w:val="22"/>
                <w:szCs w:val="22"/>
                <w:highlight w:val="none"/>
                <w:u w:val="none"/>
              </w:rPr>
            </w:pP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6CDACFA">
            <w:pPr>
              <w:jc w:val="left"/>
              <w:rPr>
                <w:rFonts w:hint="eastAsia" w:ascii="宋体" w:hAnsi="宋体" w:eastAsia="宋体" w:cs="宋体"/>
                <w:i w:val="0"/>
                <w:iCs w:val="0"/>
                <w:color w:val="auto"/>
                <w:sz w:val="22"/>
                <w:szCs w:val="22"/>
                <w:highlight w:val="none"/>
                <w:u w:val="none"/>
              </w:rPr>
            </w:pP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79D64D1B">
            <w:pPr>
              <w:jc w:val="left"/>
              <w:rPr>
                <w:rFonts w:hint="eastAsia" w:ascii="宋体" w:hAnsi="宋体" w:eastAsia="宋体" w:cs="宋体"/>
                <w:i w:val="0"/>
                <w:iCs w:val="0"/>
                <w:color w:val="auto"/>
                <w:sz w:val="22"/>
                <w:szCs w:val="22"/>
                <w:highlight w:val="none"/>
                <w:u w:val="none"/>
              </w:rPr>
            </w:pPr>
          </w:p>
        </w:tc>
      </w:tr>
      <w:tr w14:paraId="6BF1F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top"/>
          </w:tcPr>
          <w:p w14:paraId="10C719BC">
            <w:pPr>
              <w:jc w:val="left"/>
              <w:rPr>
                <w:rFonts w:hint="eastAsia" w:ascii="宋体" w:hAnsi="宋体" w:eastAsia="宋体" w:cs="宋体"/>
                <w:i w:val="0"/>
                <w:iCs w:val="0"/>
                <w:color w:val="auto"/>
                <w:sz w:val="22"/>
                <w:szCs w:val="22"/>
                <w:highlight w:val="none"/>
                <w:u w:val="none"/>
              </w:rPr>
            </w:pP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AE8D50A">
            <w:pPr>
              <w:jc w:val="left"/>
              <w:rPr>
                <w:rFonts w:hint="eastAsia" w:ascii="宋体" w:hAnsi="宋体" w:eastAsia="宋体" w:cs="宋体"/>
                <w:i w:val="0"/>
                <w:iCs w:val="0"/>
                <w:color w:val="auto"/>
                <w:sz w:val="22"/>
                <w:szCs w:val="22"/>
                <w:highlight w:val="none"/>
                <w:u w:val="none"/>
              </w:rPr>
            </w:pP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2ED19C2C">
            <w:pPr>
              <w:jc w:val="left"/>
              <w:rPr>
                <w:rFonts w:hint="eastAsia" w:ascii="宋体" w:hAnsi="宋体" w:eastAsia="宋体" w:cs="宋体"/>
                <w:i w:val="0"/>
                <w:iCs w:val="0"/>
                <w:color w:val="auto"/>
                <w:sz w:val="22"/>
                <w:szCs w:val="22"/>
                <w:highlight w:val="none"/>
                <w:u w:val="none"/>
              </w:rPr>
            </w:pPr>
          </w:p>
        </w:tc>
      </w:tr>
      <w:tr w14:paraId="52B87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top"/>
          </w:tcPr>
          <w:p w14:paraId="601EAE92">
            <w:pPr>
              <w:jc w:val="left"/>
              <w:rPr>
                <w:rFonts w:hint="eastAsia" w:ascii="宋体" w:hAnsi="宋体" w:eastAsia="宋体" w:cs="宋体"/>
                <w:i w:val="0"/>
                <w:iCs w:val="0"/>
                <w:color w:val="auto"/>
                <w:sz w:val="22"/>
                <w:szCs w:val="22"/>
                <w:highlight w:val="none"/>
                <w:u w:val="none"/>
              </w:rPr>
            </w:pP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6DA251B">
            <w:pPr>
              <w:jc w:val="left"/>
              <w:rPr>
                <w:rFonts w:hint="eastAsia" w:ascii="宋体" w:hAnsi="宋体" w:eastAsia="宋体" w:cs="宋体"/>
                <w:i w:val="0"/>
                <w:iCs w:val="0"/>
                <w:color w:val="auto"/>
                <w:sz w:val="22"/>
                <w:szCs w:val="22"/>
                <w:highlight w:val="none"/>
                <w:u w:val="none"/>
              </w:rPr>
            </w:pP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2889CBB0">
            <w:pPr>
              <w:jc w:val="left"/>
              <w:rPr>
                <w:rFonts w:hint="eastAsia" w:ascii="宋体" w:hAnsi="宋体" w:eastAsia="宋体" w:cs="宋体"/>
                <w:i w:val="0"/>
                <w:iCs w:val="0"/>
                <w:color w:val="auto"/>
                <w:sz w:val="22"/>
                <w:szCs w:val="22"/>
                <w:highlight w:val="none"/>
                <w:u w:val="none"/>
              </w:rPr>
            </w:pPr>
          </w:p>
        </w:tc>
      </w:tr>
      <w:tr w14:paraId="0B033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top"/>
          </w:tcPr>
          <w:p w14:paraId="16833016">
            <w:pPr>
              <w:jc w:val="left"/>
              <w:rPr>
                <w:rFonts w:hint="eastAsia" w:ascii="宋体" w:hAnsi="宋体" w:eastAsia="宋体" w:cs="宋体"/>
                <w:i w:val="0"/>
                <w:iCs w:val="0"/>
                <w:color w:val="auto"/>
                <w:sz w:val="22"/>
                <w:szCs w:val="22"/>
                <w:highlight w:val="none"/>
                <w:u w:val="none"/>
              </w:rPr>
            </w:pP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8A865FE">
            <w:pPr>
              <w:jc w:val="left"/>
              <w:rPr>
                <w:rFonts w:hint="eastAsia" w:ascii="宋体" w:hAnsi="宋体" w:eastAsia="宋体" w:cs="宋体"/>
                <w:i w:val="0"/>
                <w:iCs w:val="0"/>
                <w:color w:val="auto"/>
                <w:sz w:val="22"/>
                <w:szCs w:val="22"/>
                <w:highlight w:val="none"/>
                <w:u w:val="none"/>
              </w:rPr>
            </w:pP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1C17F883">
            <w:pPr>
              <w:jc w:val="left"/>
              <w:rPr>
                <w:rFonts w:hint="eastAsia" w:ascii="宋体" w:hAnsi="宋体" w:eastAsia="宋体" w:cs="宋体"/>
                <w:i w:val="0"/>
                <w:iCs w:val="0"/>
                <w:color w:val="auto"/>
                <w:sz w:val="22"/>
                <w:szCs w:val="22"/>
                <w:highlight w:val="none"/>
                <w:u w:val="none"/>
              </w:rPr>
            </w:pPr>
          </w:p>
        </w:tc>
      </w:tr>
      <w:tr w14:paraId="2C65D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top"/>
          </w:tcPr>
          <w:p w14:paraId="1EDFBC28">
            <w:pPr>
              <w:jc w:val="left"/>
              <w:rPr>
                <w:rFonts w:hint="eastAsia" w:ascii="宋体" w:hAnsi="宋体" w:eastAsia="宋体" w:cs="宋体"/>
                <w:i w:val="0"/>
                <w:iCs w:val="0"/>
                <w:color w:val="auto"/>
                <w:sz w:val="22"/>
                <w:szCs w:val="22"/>
                <w:highlight w:val="none"/>
                <w:u w:val="none"/>
              </w:rPr>
            </w:pP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1761A29">
            <w:pPr>
              <w:jc w:val="left"/>
              <w:rPr>
                <w:rFonts w:hint="eastAsia" w:ascii="宋体" w:hAnsi="宋体" w:eastAsia="宋体" w:cs="宋体"/>
                <w:i w:val="0"/>
                <w:iCs w:val="0"/>
                <w:color w:val="auto"/>
                <w:sz w:val="22"/>
                <w:szCs w:val="22"/>
                <w:highlight w:val="none"/>
                <w:u w:val="none"/>
              </w:rPr>
            </w:pP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13E17867">
            <w:pPr>
              <w:jc w:val="left"/>
              <w:rPr>
                <w:rFonts w:hint="eastAsia" w:ascii="宋体" w:hAnsi="宋体" w:eastAsia="宋体" w:cs="宋体"/>
                <w:i w:val="0"/>
                <w:iCs w:val="0"/>
                <w:color w:val="auto"/>
                <w:sz w:val="22"/>
                <w:szCs w:val="22"/>
                <w:highlight w:val="none"/>
                <w:u w:val="none"/>
              </w:rPr>
            </w:pPr>
          </w:p>
        </w:tc>
      </w:tr>
      <w:tr w14:paraId="525C0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top"/>
          </w:tcPr>
          <w:p w14:paraId="2BA7C796">
            <w:pPr>
              <w:jc w:val="left"/>
              <w:rPr>
                <w:rFonts w:hint="eastAsia" w:ascii="宋体" w:hAnsi="宋体" w:eastAsia="宋体" w:cs="宋体"/>
                <w:i w:val="0"/>
                <w:iCs w:val="0"/>
                <w:color w:val="auto"/>
                <w:sz w:val="22"/>
                <w:szCs w:val="22"/>
                <w:highlight w:val="none"/>
                <w:u w:val="none"/>
              </w:rPr>
            </w:pP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6322257">
            <w:pPr>
              <w:jc w:val="left"/>
              <w:rPr>
                <w:rFonts w:hint="eastAsia" w:ascii="宋体" w:hAnsi="宋体" w:eastAsia="宋体" w:cs="宋体"/>
                <w:i w:val="0"/>
                <w:iCs w:val="0"/>
                <w:color w:val="auto"/>
                <w:sz w:val="22"/>
                <w:szCs w:val="22"/>
                <w:highlight w:val="none"/>
                <w:u w:val="none"/>
              </w:rPr>
            </w:pP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10C5A9C4">
            <w:pPr>
              <w:jc w:val="left"/>
              <w:rPr>
                <w:rFonts w:hint="eastAsia" w:ascii="宋体" w:hAnsi="宋体" w:eastAsia="宋体" w:cs="宋体"/>
                <w:i w:val="0"/>
                <w:iCs w:val="0"/>
                <w:color w:val="auto"/>
                <w:sz w:val="22"/>
                <w:szCs w:val="22"/>
                <w:highlight w:val="none"/>
                <w:u w:val="none"/>
              </w:rPr>
            </w:pPr>
          </w:p>
        </w:tc>
      </w:tr>
      <w:tr w14:paraId="6DB90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top"/>
          </w:tcPr>
          <w:p w14:paraId="63C386AD">
            <w:pPr>
              <w:jc w:val="left"/>
              <w:rPr>
                <w:rFonts w:hint="eastAsia" w:ascii="宋体" w:hAnsi="宋体" w:eastAsia="宋体" w:cs="宋体"/>
                <w:i w:val="0"/>
                <w:iCs w:val="0"/>
                <w:color w:val="auto"/>
                <w:sz w:val="22"/>
                <w:szCs w:val="22"/>
                <w:highlight w:val="none"/>
                <w:u w:val="none"/>
              </w:rPr>
            </w:pP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443DC26">
            <w:pPr>
              <w:jc w:val="left"/>
              <w:rPr>
                <w:rFonts w:hint="eastAsia" w:ascii="宋体" w:hAnsi="宋体" w:eastAsia="宋体" w:cs="宋体"/>
                <w:i w:val="0"/>
                <w:iCs w:val="0"/>
                <w:color w:val="auto"/>
                <w:sz w:val="22"/>
                <w:szCs w:val="22"/>
                <w:highlight w:val="none"/>
                <w:u w:val="none"/>
              </w:rPr>
            </w:pP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38597451">
            <w:pPr>
              <w:jc w:val="left"/>
              <w:rPr>
                <w:rFonts w:hint="eastAsia" w:ascii="宋体" w:hAnsi="宋体" w:eastAsia="宋体" w:cs="宋体"/>
                <w:i w:val="0"/>
                <w:iCs w:val="0"/>
                <w:color w:val="auto"/>
                <w:sz w:val="22"/>
                <w:szCs w:val="22"/>
                <w:highlight w:val="none"/>
                <w:u w:val="none"/>
              </w:rPr>
            </w:pPr>
          </w:p>
        </w:tc>
      </w:tr>
      <w:tr w14:paraId="44FC9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top"/>
          </w:tcPr>
          <w:p w14:paraId="29E1E37C">
            <w:pPr>
              <w:jc w:val="left"/>
              <w:rPr>
                <w:rFonts w:hint="eastAsia" w:ascii="宋体" w:hAnsi="宋体" w:eastAsia="宋体" w:cs="宋体"/>
                <w:i w:val="0"/>
                <w:iCs w:val="0"/>
                <w:color w:val="auto"/>
                <w:sz w:val="22"/>
                <w:szCs w:val="22"/>
                <w:highlight w:val="none"/>
                <w:u w:val="none"/>
              </w:rPr>
            </w:pP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0979EFA">
            <w:pPr>
              <w:jc w:val="left"/>
              <w:rPr>
                <w:rFonts w:hint="eastAsia" w:ascii="宋体" w:hAnsi="宋体" w:eastAsia="宋体" w:cs="宋体"/>
                <w:i w:val="0"/>
                <w:iCs w:val="0"/>
                <w:color w:val="auto"/>
                <w:sz w:val="22"/>
                <w:szCs w:val="22"/>
                <w:highlight w:val="none"/>
                <w:u w:val="none"/>
              </w:rPr>
            </w:pP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5EBFDB5A">
            <w:pPr>
              <w:jc w:val="left"/>
              <w:rPr>
                <w:rFonts w:hint="eastAsia" w:ascii="宋体" w:hAnsi="宋体" w:eastAsia="宋体" w:cs="宋体"/>
                <w:i w:val="0"/>
                <w:iCs w:val="0"/>
                <w:color w:val="auto"/>
                <w:sz w:val="22"/>
                <w:szCs w:val="22"/>
                <w:highlight w:val="none"/>
                <w:u w:val="none"/>
              </w:rPr>
            </w:pPr>
          </w:p>
        </w:tc>
      </w:tr>
      <w:tr w14:paraId="4A594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1195" w:type="dxa"/>
            <w:tcBorders>
              <w:top w:val="single" w:color="000000" w:sz="4" w:space="0"/>
              <w:left w:val="single" w:color="000000" w:sz="8" w:space="0"/>
              <w:bottom w:val="single" w:color="000000" w:sz="4" w:space="0"/>
              <w:right w:val="single" w:color="000000" w:sz="4" w:space="0"/>
            </w:tcBorders>
            <w:shd w:val="clear" w:color="auto" w:fill="auto"/>
            <w:vAlign w:val="top"/>
          </w:tcPr>
          <w:p w14:paraId="5E87E769">
            <w:pPr>
              <w:jc w:val="left"/>
              <w:rPr>
                <w:rFonts w:hint="eastAsia" w:ascii="宋体" w:hAnsi="宋体" w:eastAsia="宋体" w:cs="宋体"/>
                <w:i w:val="0"/>
                <w:iCs w:val="0"/>
                <w:color w:val="auto"/>
                <w:sz w:val="22"/>
                <w:szCs w:val="22"/>
                <w:highlight w:val="none"/>
                <w:u w:val="none"/>
              </w:rPr>
            </w:pPr>
          </w:p>
        </w:tc>
        <w:tc>
          <w:tcPr>
            <w:tcW w:w="734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1AC1AF2">
            <w:pPr>
              <w:jc w:val="left"/>
              <w:rPr>
                <w:rFonts w:hint="eastAsia" w:ascii="宋体" w:hAnsi="宋体" w:eastAsia="宋体" w:cs="宋体"/>
                <w:i w:val="0"/>
                <w:iCs w:val="0"/>
                <w:color w:val="auto"/>
                <w:sz w:val="22"/>
                <w:szCs w:val="22"/>
                <w:highlight w:val="none"/>
                <w:u w:val="none"/>
              </w:rPr>
            </w:pPr>
          </w:p>
        </w:tc>
        <w:tc>
          <w:tcPr>
            <w:tcW w:w="2158" w:type="dxa"/>
            <w:tcBorders>
              <w:top w:val="single" w:color="000000" w:sz="4" w:space="0"/>
              <w:left w:val="single" w:color="000000" w:sz="4" w:space="0"/>
              <w:bottom w:val="single" w:color="000000" w:sz="4" w:space="0"/>
              <w:right w:val="single" w:color="000000" w:sz="8" w:space="0"/>
            </w:tcBorders>
            <w:shd w:val="clear" w:color="auto" w:fill="auto"/>
            <w:vAlign w:val="top"/>
          </w:tcPr>
          <w:p w14:paraId="6DF46533">
            <w:pPr>
              <w:jc w:val="left"/>
              <w:rPr>
                <w:rFonts w:hint="eastAsia" w:ascii="宋体" w:hAnsi="宋体" w:eastAsia="宋体" w:cs="宋体"/>
                <w:i w:val="0"/>
                <w:iCs w:val="0"/>
                <w:color w:val="auto"/>
                <w:sz w:val="22"/>
                <w:szCs w:val="22"/>
                <w:highlight w:val="none"/>
                <w:u w:val="none"/>
              </w:rPr>
            </w:pPr>
          </w:p>
        </w:tc>
      </w:tr>
      <w:tr w14:paraId="16543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8" w:hRule="atLeast"/>
        </w:trPr>
        <w:tc>
          <w:tcPr>
            <w:tcW w:w="1195" w:type="dxa"/>
            <w:tcBorders>
              <w:top w:val="single" w:color="000000" w:sz="4" w:space="0"/>
              <w:left w:val="single" w:color="000000" w:sz="8" w:space="0"/>
              <w:bottom w:val="single" w:color="000000" w:sz="8" w:space="0"/>
              <w:right w:val="single" w:color="000000" w:sz="4" w:space="0"/>
            </w:tcBorders>
            <w:shd w:val="clear" w:color="auto" w:fill="auto"/>
            <w:vAlign w:val="top"/>
          </w:tcPr>
          <w:p w14:paraId="3332625A">
            <w:pPr>
              <w:jc w:val="left"/>
              <w:rPr>
                <w:rFonts w:hint="eastAsia" w:ascii="宋体" w:hAnsi="宋体" w:eastAsia="宋体" w:cs="宋体"/>
                <w:i w:val="0"/>
                <w:iCs w:val="0"/>
                <w:color w:val="auto"/>
                <w:sz w:val="22"/>
                <w:szCs w:val="22"/>
                <w:highlight w:val="none"/>
                <w:u w:val="none"/>
              </w:rPr>
            </w:pPr>
          </w:p>
        </w:tc>
        <w:tc>
          <w:tcPr>
            <w:tcW w:w="7346" w:type="dxa"/>
            <w:gridSpan w:val="2"/>
            <w:tcBorders>
              <w:top w:val="single" w:color="000000" w:sz="4" w:space="0"/>
              <w:left w:val="single" w:color="000000" w:sz="4" w:space="0"/>
              <w:bottom w:val="single" w:color="000000" w:sz="8" w:space="0"/>
              <w:right w:val="single" w:color="000000" w:sz="4" w:space="0"/>
            </w:tcBorders>
            <w:shd w:val="clear" w:color="auto" w:fill="auto"/>
            <w:vAlign w:val="top"/>
          </w:tcPr>
          <w:p w14:paraId="2DB5E13F">
            <w:pPr>
              <w:jc w:val="left"/>
              <w:rPr>
                <w:rFonts w:hint="eastAsia" w:ascii="宋体" w:hAnsi="宋体" w:eastAsia="宋体" w:cs="宋体"/>
                <w:i w:val="0"/>
                <w:iCs w:val="0"/>
                <w:color w:val="auto"/>
                <w:sz w:val="22"/>
                <w:szCs w:val="22"/>
                <w:highlight w:val="none"/>
                <w:u w:val="none"/>
              </w:rPr>
            </w:pPr>
          </w:p>
        </w:tc>
        <w:tc>
          <w:tcPr>
            <w:tcW w:w="2158" w:type="dxa"/>
            <w:tcBorders>
              <w:top w:val="single" w:color="000000" w:sz="4" w:space="0"/>
              <w:left w:val="single" w:color="000000" w:sz="4" w:space="0"/>
              <w:bottom w:val="single" w:color="000000" w:sz="8" w:space="0"/>
              <w:right w:val="single" w:color="000000" w:sz="8" w:space="0"/>
            </w:tcBorders>
            <w:shd w:val="clear" w:color="auto" w:fill="auto"/>
            <w:vAlign w:val="top"/>
          </w:tcPr>
          <w:p w14:paraId="3CB571F2">
            <w:pPr>
              <w:jc w:val="left"/>
              <w:rPr>
                <w:rFonts w:hint="eastAsia" w:ascii="宋体" w:hAnsi="宋体" w:eastAsia="宋体" w:cs="宋体"/>
                <w:i w:val="0"/>
                <w:iCs w:val="0"/>
                <w:color w:val="auto"/>
                <w:sz w:val="22"/>
                <w:szCs w:val="22"/>
                <w:highlight w:val="none"/>
                <w:u w:val="none"/>
              </w:rPr>
            </w:pPr>
          </w:p>
        </w:tc>
      </w:tr>
      <w:tr w14:paraId="77AA4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1" w:hRule="atLeast"/>
        </w:trPr>
        <w:tc>
          <w:tcPr>
            <w:tcW w:w="10699" w:type="dxa"/>
            <w:gridSpan w:val="4"/>
            <w:tcBorders>
              <w:top w:val="nil"/>
              <w:left w:val="nil"/>
              <w:bottom w:val="nil"/>
              <w:right w:val="nil"/>
            </w:tcBorders>
            <w:shd w:val="clear" w:color="auto" w:fill="auto"/>
            <w:vAlign w:val="center"/>
          </w:tcPr>
          <w:p w14:paraId="63F12CE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注 ：  1 专业工程暂估价为已含税价格 ，在计算增值税计算基础时不应包含专业工程暂估价金额；</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 本表宜用于按合同标的为工程量清单编制对象的工程汇总计算 ，  以单项工程、单位工程等为工程量清单编制对象的工程可按本</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表汇总计算；</w:t>
            </w:r>
          </w:p>
        </w:tc>
      </w:tr>
    </w:tbl>
    <w:p w14:paraId="64579C11">
      <w:pPr>
        <w:spacing w:line="360" w:lineRule="auto"/>
        <w:jc w:val="both"/>
        <w:rPr>
          <w:rFonts w:hint="eastAsia" w:asciiTheme="minorEastAsia" w:hAnsiTheme="minorEastAsia" w:eastAsiaTheme="minorEastAsia" w:cstheme="minorEastAsia"/>
          <w:b/>
          <w:bCs/>
          <w:color w:val="auto"/>
          <w:sz w:val="24"/>
          <w:szCs w:val="24"/>
          <w:highlight w:val="none"/>
        </w:rPr>
      </w:pPr>
    </w:p>
    <w:p w14:paraId="2D455C58">
      <w:pPr>
        <w:spacing w:line="360" w:lineRule="auto"/>
        <w:jc w:val="both"/>
        <w:rPr>
          <w:rFonts w:hint="eastAsia" w:asciiTheme="minorEastAsia" w:hAnsiTheme="minorEastAsia" w:eastAsiaTheme="minorEastAsia" w:cstheme="minorEastAsia"/>
          <w:b/>
          <w:bCs/>
          <w:color w:val="auto"/>
          <w:sz w:val="24"/>
          <w:szCs w:val="24"/>
          <w:highlight w:val="none"/>
        </w:rPr>
      </w:pPr>
    </w:p>
    <w:p w14:paraId="0C38A0E7">
      <w:pPr>
        <w:spacing w:line="360" w:lineRule="auto"/>
        <w:jc w:val="both"/>
        <w:rPr>
          <w:rFonts w:hint="eastAsia" w:asciiTheme="minorEastAsia" w:hAnsiTheme="minorEastAsia" w:eastAsiaTheme="minorEastAsia" w:cstheme="minorEastAsia"/>
          <w:b/>
          <w:bCs/>
          <w:color w:val="auto"/>
          <w:sz w:val="24"/>
          <w:szCs w:val="24"/>
          <w:highlight w:val="none"/>
        </w:rPr>
      </w:pPr>
    </w:p>
    <w:tbl>
      <w:tblPr>
        <w:tblStyle w:val="3"/>
        <w:tblW w:w="109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26"/>
        <w:gridCol w:w="1947"/>
        <w:gridCol w:w="282"/>
        <w:gridCol w:w="1676"/>
        <w:gridCol w:w="1512"/>
        <w:gridCol w:w="732"/>
        <w:gridCol w:w="1002"/>
        <w:gridCol w:w="1297"/>
        <w:gridCol w:w="1306"/>
      </w:tblGrid>
      <w:tr w14:paraId="01592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10981" w:type="dxa"/>
            <w:gridSpan w:val="9"/>
            <w:tcBorders>
              <w:top w:val="nil"/>
              <w:left w:val="nil"/>
              <w:bottom w:val="nil"/>
              <w:right w:val="nil"/>
            </w:tcBorders>
            <w:shd w:val="clear" w:color="auto" w:fill="auto"/>
            <w:vAlign w:val="center"/>
          </w:tcPr>
          <w:p w14:paraId="42074192">
            <w:pPr>
              <w:keepNext w:val="0"/>
              <w:keepLines w:val="0"/>
              <w:widowControl/>
              <w:suppressLineNumbers w:val="0"/>
              <w:jc w:val="center"/>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40"/>
                <w:szCs w:val="40"/>
                <w:highlight w:val="none"/>
                <w:u w:val="none"/>
                <w:lang w:val="en-US" w:eastAsia="zh-CN" w:bidi="ar"/>
              </w:rPr>
              <w:t>分部分项工程项目清单计价表</w:t>
            </w:r>
          </w:p>
        </w:tc>
      </w:tr>
      <w:tr w14:paraId="745F3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456" w:type="dxa"/>
            <w:gridSpan w:val="3"/>
            <w:tcBorders>
              <w:top w:val="nil"/>
              <w:left w:val="nil"/>
              <w:bottom w:val="nil"/>
              <w:right w:val="nil"/>
            </w:tcBorders>
            <w:shd w:val="clear" w:color="auto" w:fill="auto"/>
            <w:vAlign w:val="center"/>
          </w:tcPr>
          <w:p w14:paraId="1F4D885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工程名称：  实验初中维修改造项目</w:t>
            </w:r>
          </w:p>
        </w:tc>
        <w:tc>
          <w:tcPr>
            <w:tcW w:w="3920" w:type="dxa"/>
            <w:gridSpan w:val="3"/>
            <w:tcBorders>
              <w:top w:val="nil"/>
              <w:left w:val="nil"/>
              <w:bottom w:val="nil"/>
              <w:right w:val="nil"/>
            </w:tcBorders>
            <w:shd w:val="clear" w:color="auto" w:fill="auto"/>
            <w:vAlign w:val="center"/>
          </w:tcPr>
          <w:p w14:paraId="797450B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标段：  实验初中维修改造项目</w:t>
            </w:r>
          </w:p>
        </w:tc>
        <w:tc>
          <w:tcPr>
            <w:tcW w:w="0" w:type="auto"/>
            <w:tcBorders>
              <w:top w:val="nil"/>
              <w:left w:val="nil"/>
              <w:bottom w:val="nil"/>
              <w:right w:val="nil"/>
            </w:tcBorders>
            <w:shd w:val="clear" w:color="auto" w:fill="auto"/>
            <w:noWrap/>
            <w:vAlign w:val="bottom"/>
          </w:tcPr>
          <w:p w14:paraId="318366F3">
            <w:pPr>
              <w:rPr>
                <w:rFonts w:hint="eastAsia" w:ascii="宋体" w:hAnsi="宋体" w:eastAsia="宋体" w:cs="宋体"/>
                <w:i w:val="0"/>
                <w:iCs w:val="0"/>
                <w:color w:val="auto"/>
                <w:sz w:val="22"/>
                <w:szCs w:val="22"/>
                <w:highlight w:val="none"/>
                <w:u w:val="none"/>
              </w:rPr>
            </w:pPr>
          </w:p>
        </w:tc>
        <w:tc>
          <w:tcPr>
            <w:tcW w:w="909" w:type="dxa"/>
            <w:tcBorders>
              <w:top w:val="nil"/>
              <w:left w:val="nil"/>
              <w:bottom w:val="nil"/>
              <w:right w:val="nil"/>
            </w:tcBorders>
            <w:shd w:val="clear" w:color="auto" w:fill="auto"/>
            <w:vAlign w:val="center"/>
          </w:tcPr>
          <w:p w14:paraId="0141AFB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第  1  页</w:t>
            </w:r>
          </w:p>
        </w:tc>
        <w:tc>
          <w:tcPr>
            <w:tcW w:w="1306" w:type="dxa"/>
            <w:tcBorders>
              <w:top w:val="nil"/>
              <w:left w:val="nil"/>
              <w:bottom w:val="nil"/>
              <w:right w:val="nil"/>
            </w:tcBorders>
            <w:shd w:val="clear" w:color="auto" w:fill="auto"/>
            <w:vAlign w:val="center"/>
          </w:tcPr>
          <w:p w14:paraId="09FDA77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共  6  页</w:t>
            </w:r>
          </w:p>
        </w:tc>
      </w:tr>
      <w:tr w14:paraId="66E9B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227"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0445432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序号</w:t>
            </w:r>
          </w:p>
        </w:tc>
        <w:tc>
          <w:tcPr>
            <w:tcW w:w="1947"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F412AD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项目编码</w:t>
            </w:r>
          </w:p>
        </w:tc>
        <w:tc>
          <w:tcPr>
            <w:tcW w:w="1958"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FA28EA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项目名称</w:t>
            </w:r>
          </w:p>
        </w:tc>
        <w:tc>
          <w:tcPr>
            <w:tcW w:w="1512"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9E0041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项目特征描述</w:t>
            </w:r>
          </w:p>
        </w:tc>
        <w:tc>
          <w:tcPr>
            <w:tcW w:w="732"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108108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计量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单位</w:t>
            </w:r>
          </w:p>
        </w:tc>
        <w:tc>
          <w:tcPr>
            <w:tcW w:w="1002"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FDD8B49">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工程量</w:t>
            </w:r>
          </w:p>
        </w:tc>
        <w:tc>
          <w:tcPr>
            <w:tcW w:w="2603"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16DAC43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金额（元）</w:t>
            </w:r>
          </w:p>
        </w:tc>
      </w:tr>
      <w:tr w14:paraId="49F7C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27"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16536A28">
            <w:pPr>
              <w:jc w:val="center"/>
              <w:rPr>
                <w:rFonts w:hint="eastAsia" w:ascii="宋体" w:hAnsi="宋体" w:eastAsia="宋体" w:cs="宋体"/>
                <w:i w:val="0"/>
                <w:iCs w:val="0"/>
                <w:color w:val="auto"/>
                <w:sz w:val="18"/>
                <w:szCs w:val="18"/>
                <w:highlight w:val="none"/>
                <w:u w:val="none"/>
              </w:rPr>
            </w:pPr>
          </w:p>
        </w:tc>
        <w:tc>
          <w:tcPr>
            <w:tcW w:w="1947"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605BA6B">
            <w:pPr>
              <w:jc w:val="center"/>
              <w:rPr>
                <w:rFonts w:hint="eastAsia" w:ascii="宋体" w:hAnsi="宋体" w:eastAsia="宋体" w:cs="宋体"/>
                <w:i w:val="0"/>
                <w:iCs w:val="0"/>
                <w:color w:val="auto"/>
                <w:sz w:val="18"/>
                <w:szCs w:val="18"/>
                <w:highlight w:val="none"/>
                <w:u w:val="none"/>
              </w:rPr>
            </w:pPr>
          </w:p>
        </w:tc>
        <w:tc>
          <w:tcPr>
            <w:tcW w:w="1958"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ADBFB61">
            <w:pPr>
              <w:jc w:val="center"/>
              <w:rPr>
                <w:rFonts w:hint="eastAsia" w:ascii="宋体" w:hAnsi="宋体" w:eastAsia="宋体" w:cs="宋体"/>
                <w:i w:val="0"/>
                <w:iCs w:val="0"/>
                <w:color w:val="auto"/>
                <w:sz w:val="18"/>
                <w:szCs w:val="18"/>
                <w:highlight w:val="none"/>
                <w:u w:val="none"/>
              </w:rPr>
            </w:pPr>
          </w:p>
        </w:tc>
        <w:tc>
          <w:tcPr>
            <w:tcW w:w="1512"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5AA393C">
            <w:pPr>
              <w:jc w:val="center"/>
              <w:rPr>
                <w:rFonts w:hint="eastAsia" w:ascii="宋体" w:hAnsi="宋体" w:eastAsia="宋体" w:cs="宋体"/>
                <w:i w:val="0"/>
                <w:iCs w:val="0"/>
                <w:color w:val="auto"/>
                <w:sz w:val="18"/>
                <w:szCs w:val="18"/>
                <w:highlight w:val="none"/>
                <w:u w:val="none"/>
              </w:rPr>
            </w:pPr>
          </w:p>
        </w:tc>
        <w:tc>
          <w:tcPr>
            <w:tcW w:w="732"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7D34048">
            <w:pPr>
              <w:jc w:val="center"/>
              <w:rPr>
                <w:rFonts w:hint="eastAsia" w:ascii="宋体" w:hAnsi="宋体" w:eastAsia="宋体" w:cs="宋体"/>
                <w:i w:val="0"/>
                <w:iCs w:val="0"/>
                <w:color w:val="auto"/>
                <w:sz w:val="18"/>
                <w:szCs w:val="18"/>
                <w:highlight w:val="none"/>
                <w:u w:val="none"/>
              </w:rPr>
            </w:pPr>
          </w:p>
        </w:tc>
        <w:tc>
          <w:tcPr>
            <w:tcW w:w="1002"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8AF3711">
            <w:pPr>
              <w:jc w:val="right"/>
              <w:rPr>
                <w:rFonts w:hint="eastAsia" w:ascii="宋体" w:hAnsi="宋体" w:eastAsia="宋体" w:cs="宋体"/>
                <w:i w:val="0"/>
                <w:iCs w:val="0"/>
                <w:color w:val="auto"/>
                <w:sz w:val="18"/>
                <w:szCs w:val="18"/>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8383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综合单价</w:t>
            </w: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528BA68">
            <w:pPr>
              <w:keepNext w:val="0"/>
              <w:keepLines w:val="0"/>
              <w:widowControl/>
              <w:suppressLineNumbers w:val="0"/>
              <w:ind w:firstLineChars="10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合价</w:t>
            </w:r>
          </w:p>
        </w:tc>
      </w:tr>
      <w:tr w14:paraId="6402F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227" w:type="dxa"/>
            <w:tcBorders>
              <w:top w:val="single" w:color="000000" w:sz="4" w:space="0"/>
              <w:left w:val="single" w:color="000000" w:sz="8" w:space="0"/>
              <w:bottom w:val="single" w:color="000000" w:sz="4" w:space="0"/>
              <w:right w:val="single" w:color="000000" w:sz="4" w:space="0"/>
            </w:tcBorders>
            <w:shd w:val="clear" w:color="auto" w:fill="auto"/>
            <w:vAlign w:val="top"/>
          </w:tcPr>
          <w:p w14:paraId="4BF2A3EF">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5FBF777B">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28B6A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单项工程</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067E7A25">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184B7DFD">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37E1102A">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1BFED449">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B39AD9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13256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227" w:type="dxa"/>
            <w:tcBorders>
              <w:top w:val="single" w:color="000000" w:sz="4" w:space="0"/>
              <w:left w:val="single" w:color="000000" w:sz="8" w:space="0"/>
              <w:bottom w:val="single" w:color="000000" w:sz="4" w:space="0"/>
              <w:right w:val="single" w:color="000000" w:sz="4" w:space="0"/>
            </w:tcBorders>
            <w:shd w:val="clear" w:color="auto" w:fill="auto"/>
            <w:vAlign w:val="top"/>
          </w:tcPr>
          <w:p w14:paraId="2ED2B6B3">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66CAEE1F">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BD33E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实验初中维修改造</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项目</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67FFE681">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1CF4F5EA">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03FB9E4D">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7E5C4675">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3FF7189">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07ECD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227" w:type="dxa"/>
            <w:tcBorders>
              <w:top w:val="single" w:color="000000" w:sz="4" w:space="0"/>
              <w:left w:val="single" w:color="000000" w:sz="8" w:space="0"/>
              <w:bottom w:val="single" w:color="000000" w:sz="4" w:space="0"/>
              <w:right w:val="single" w:color="000000" w:sz="4" w:space="0"/>
            </w:tcBorders>
            <w:shd w:val="clear" w:color="auto" w:fill="auto"/>
            <w:vAlign w:val="top"/>
          </w:tcPr>
          <w:p w14:paraId="42728444">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626A702D">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A62DE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日新楼</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75D9C204">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7840A043">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1C12C9F0">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302D1934">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C7F4AB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109C2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7" w:type="dxa"/>
            <w:tcBorders>
              <w:top w:val="single" w:color="000000" w:sz="4" w:space="0"/>
              <w:left w:val="single" w:color="000000" w:sz="8" w:space="0"/>
              <w:bottom w:val="single" w:color="000000" w:sz="4" w:space="0"/>
              <w:right w:val="single" w:color="000000" w:sz="4" w:space="0"/>
            </w:tcBorders>
            <w:shd w:val="clear" w:color="auto" w:fill="auto"/>
            <w:vAlign w:val="top"/>
          </w:tcPr>
          <w:p w14:paraId="0C8FEFEE">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53E6CFBD">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AC822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拆除工程</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270E06E6">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28E4F48B">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52E14E73">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170B1F5E">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E206999">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04EF5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0" w:hRule="atLeast"/>
        </w:trPr>
        <w:tc>
          <w:tcPr>
            <w:tcW w:w="122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058D0B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 </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3C8E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041001011001</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8CEDC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金属窗拆除</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8E69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1.拆除窗面积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大于2.5m2,小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于4m2</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AD1B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樘</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95BC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48 </w:t>
            </w: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4C34E">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EE827DA">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06C98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22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0A0AD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 </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7938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041001011010</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2A3FB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金属窗拆除</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B937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1.拆除窗面积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大于4m2</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B914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樘</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431D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40 </w:t>
            </w: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81331">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9E86EB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2E88A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0" w:hRule="atLeast"/>
        </w:trPr>
        <w:tc>
          <w:tcPr>
            <w:tcW w:w="122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694953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 </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5B1C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041001011002</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8E7CF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木门拆除</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4C5D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1.拆除门面积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大于2.5m2,小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于4m2</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229E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樘</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A1625">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40 </w:t>
            </w: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2F8C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D4EDD6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2E606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122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91778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 </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125E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010103002001</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6B763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垃圾外运</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6796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1.楼层运出垃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圾  垂直运距15</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m 以内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2.建筑垃圾外</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运  运距1000m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以内</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F3D3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m3</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3D25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45.633 </w:t>
            </w: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C3ED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28C4229">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7139E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227" w:type="dxa"/>
            <w:tcBorders>
              <w:top w:val="single" w:color="000000" w:sz="4" w:space="0"/>
              <w:left w:val="single" w:color="000000" w:sz="8" w:space="0"/>
              <w:bottom w:val="single" w:color="000000" w:sz="4" w:space="0"/>
              <w:right w:val="single" w:color="000000" w:sz="4" w:space="0"/>
            </w:tcBorders>
            <w:shd w:val="clear" w:color="auto" w:fill="auto"/>
            <w:vAlign w:val="top"/>
          </w:tcPr>
          <w:p w14:paraId="5B66200F">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072FF45C">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A3F31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门窗工程</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49A8C9D7">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36B4BF71">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6AD40DB6">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1A2D418E">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EEDDAB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05628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10" w:hRule="atLeast"/>
        </w:trPr>
        <w:tc>
          <w:tcPr>
            <w:tcW w:w="122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E8C91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5 </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B379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010801002001</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9DA2C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木质门带套</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6A4A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1.实木复合门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芯+阻燃免漆饰</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面板</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2.钢木复合门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框</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 门洞口尺寸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1000×2700</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C355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樘</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52E1E">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40 </w:t>
            </w: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6562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E45E555">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2C0B4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80" w:hRule="atLeast"/>
        </w:trPr>
        <w:tc>
          <w:tcPr>
            <w:tcW w:w="122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43AB7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6 </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0895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010807001001</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2E78F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6BA6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断桥铝合金(</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PA66尼龙隔热</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条),6+12A+6</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钢化中空安全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玻璃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2.推拉窗</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A1D8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m2</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A925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140.25 </w:t>
            </w: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8B15A">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3E3F6B9">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69CDF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9675" w:type="dxa"/>
            <w:gridSpan w:val="8"/>
            <w:tcBorders>
              <w:top w:val="single" w:color="000000" w:sz="4" w:space="0"/>
              <w:left w:val="single" w:color="000000" w:sz="8" w:space="0"/>
              <w:bottom w:val="single" w:color="000000" w:sz="8" w:space="0"/>
              <w:right w:val="single" w:color="000000" w:sz="4" w:space="0"/>
            </w:tcBorders>
            <w:shd w:val="clear" w:color="auto" w:fill="auto"/>
            <w:vAlign w:val="center"/>
          </w:tcPr>
          <w:p w14:paraId="41BC602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本页小计</w:t>
            </w:r>
          </w:p>
        </w:tc>
        <w:tc>
          <w:tcPr>
            <w:tcW w:w="1306" w:type="dxa"/>
            <w:tcBorders>
              <w:top w:val="single" w:color="000000" w:sz="4" w:space="0"/>
              <w:left w:val="single" w:color="000000" w:sz="4" w:space="0"/>
              <w:bottom w:val="single" w:color="000000" w:sz="8" w:space="0"/>
              <w:right w:val="single" w:color="000000" w:sz="8" w:space="0"/>
            </w:tcBorders>
            <w:shd w:val="clear" w:color="auto" w:fill="auto"/>
            <w:vAlign w:val="center"/>
          </w:tcPr>
          <w:p w14:paraId="6517EAB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w:t>
            </w:r>
          </w:p>
        </w:tc>
      </w:tr>
    </w:tbl>
    <w:p w14:paraId="2A6C3B0A">
      <w:pPr>
        <w:spacing w:line="360" w:lineRule="auto"/>
        <w:jc w:val="both"/>
        <w:rPr>
          <w:rFonts w:hint="eastAsia" w:asciiTheme="minorEastAsia" w:hAnsiTheme="minorEastAsia" w:eastAsiaTheme="minorEastAsia" w:cstheme="minorEastAsia"/>
          <w:b/>
          <w:bCs/>
          <w:color w:val="auto"/>
          <w:sz w:val="24"/>
          <w:szCs w:val="24"/>
          <w:highlight w:val="none"/>
        </w:rPr>
      </w:pPr>
    </w:p>
    <w:tbl>
      <w:tblPr>
        <w:tblStyle w:val="3"/>
        <w:tblW w:w="108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87"/>
        <w:gridCol w:w="1905"/>
        <w:gridCol w:w="274"/>
        <w:gridCol w:w="1504"/>
        <w:gridCol w:w="1746"/>
        <w:gridCol w:w="714"/>
        <w:gridCol w:w="983"/>
        <w:gridCol w:w="1255"/>
        <w:gridCol w:w="1272"/>
      </w:tblGrid>
      <w:tr w14:paraId="3D20A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1" w:hRule="atLeast"/>
        </w:trPr>
        <w:tc>
          <w:tcPr>
            <w:tcW w:w="10840" w:type="dxa"/>
            <w:gridSpan w:val="9"/>
            <w:tcBorders>
              <w:top w:val="nil"/>
              <w:left w:val="nil"/>
              <w:bottom w:val="nil"/>
              <w:right w:val="nil"/>
            </w:tcBorders>
            <w:shd w:val="clear" w:color="auto" w:fill="auto"/>
            <w:vAlign w:val="center"/>
          </w:tcPr>
          <w:p w14:paraId="72FB2EB3">
            <w:pPr>
              <w:keepNext w:val="0"/>
              <w:keepLines w:val="0"/>
              <w:widowControl/>
              <w:suppressLineNumbers w:val="0"/>
              <w:jc w:val="center"/>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40"/>
                <w:szCs w:val="40"/>
                <w:highlight w:val="none"/>
                <w:u w:val="none"/>
                <w:lang w:val="en-US" w:eastAsia="zh-CN" w:bidi="ar"/>
              </w:rPr>
              <w:t>分部分项工程项目清单计价表</w:t>
            </w:r>
          </w:p>
        </w:tc>
      </w:tr>
      <w:tr w14:paraId="04846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 w:hRule="atLeast"/>
        </w:trPr>
        <w:tc>
          <w:tcPr>
            <w:tcW w:w="3410" w:type="dxa"/>
            <w:gridSpan w:val="3"/>
            <w:tcBorders>
              <w:top w:val="nil"/>
              <w:left w:val="nil"/>
              <w:bottom w:val="nil"/>
              <w:right w:val="nil"/>
            </w:tcBorders>
            <w:shd w:val="clear" w:color="auto" w:fill="auto"/>
            <w:vAlign w:val="center"/>
          </w:tcPr>
          <w:p w14:paraId="0395415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工程名称：  实验初中维修改造项目</w:t>
            </w:r>
          </w:p>
        </w:tc>
        <w:tc>
          <w:tcPr>
            <w:tcW w:w="3870" w:type="dxa"/>
            <w:gridSpan w:val="3"/>
            <w:tcBorders>
              <w:top w:val="nil"/>
              <w:left w:val="nil"/>
              <w:bottom w:val="nil"/>
              <w:right w:val="nil"/>
            </w:tcBorders>
            <w:shd w:val="clear" w:color="auto" w:fill="auto"/>
            <w:vAlign w:val="center"/>
          </w:tcPr>
          <w:p w14:paraId="02F696C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标段：  实验初中维修改造项目</w:t>
            </w:r>
          </w:p>
        </w:tc>
        <w:tc>
          <w:tcPr>
            <w:tcW w:w="0" w:type="auto"/>
            <w:tcBorders>
              <w:top w:val="nil"/>
              <w:left w:val="nil"/>
              <w:bottom w:val="nil"/>
              <w:right w:val="nil"/>
            </w:tcBorders>
            <w:shd w:val="clear" w:color="auto" w:fill="auto"/>
            <w:noWrap/>
            <w:vAlign w:val="bottom"/>
          </w:tcPr>
          <w:p w14:paraId="35FFA0A1">
            <w:pPr>
              <w:rPr>
                <w:rFonts w:hint="eastAsia" w:ascii="宋体" w:hAnsi="宋体" w:eastAsia="宋体" w:cs="宋体"/>
                <w:i w:val="0"/>
                <w:iCs w:val="0"/>
                <w:color w:val="auto"/>
                <w:sz w:val="22"/>
                <w:szCs w:val="22"/>
                <w:highlight w:val="none"/>
                <w:u w:val="none"/>
              </w:rPr>
            </w:pPr>
          </w:p>
        </w:tc>
        <w:tc>
          <w:tcPr>
            <w:tcW w:w="1280" w:type="dxa"/>
            <w:tcBorders>
              <w:top w:val="nil"/>
              <w:left w:val="nil"/>
              <w:bottom w:val="nil"/>
              <w:right w:val="nil"/>
            </w:tcBorders>
            <w:shd w:val="clear" w:color="auto" w:fill="auto"/>
            <w:vAlign w:val="center"/>
          </w:tcPr>
          <w:p w14:paraId="35E9ACF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第  2  页</w:t>
            </w:r>
          </w:p>
        </w:tc>
        <w:tc>
          <w:tcPr>
            <w:tcW w:w="1291" w:type="dxa"/>
            <w:tcBorders>
              <w:top w:val="nil"/>
              <w:left w:val="nil"/>
              <w:bottom w:val="nil"/>
              <w:right w:val="nil"/>
            </w:tcBorders>
            <w:shd w:val="clear" w:color="auto" w:fill="auto"/>
            <w:vAlign w:val="center"/>
          </w:tcPr>
          <w:p w14:paraId="608FA26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共  6  页</w:t>
            </w:r>
          </w:p>
        </w:tc>
      </w:tr>
      <w:tr w14:paraId="39363F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210"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127CFFF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序号</w:t>
            </w:r>
          </w:p>
        </w:tc>
        <w:tc>
          <w:tcPr>
            <w:tcW w:w="1922"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0C6F74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项目编码</w:t>
            </w:r>
          </w:p>
        </w:tc>
        <w:tc>
          <w:tcPr>
            <w:tcW w:w="1813"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666BC56">
            <w:pPr>
              <w:keepNext w:val="0"/>
              <w:keepLines w:val="0"/>
              <w:widowControl/>
              <w:suppressLineNumbers w:val="0"/>
              <w:ind w:firstLineChars="10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项目名称</w:t>
            </w:r>
          </w:p>
        </w:tc>
        <w:tc>
          <w:tcPr>
            <w:tcW w:w="1612"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1E19C5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项目特征描述</w:t>
            </w:r>
          </w:p>
        </w:tc>
        <w:tc>
          <w:tcPr>
            <w:tcW w:w="723"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19298F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计量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单位</w:t>
            </w:r>
          </w:p>
        </w:tc>
        <w:tc>
          <w:tcPr>
            <w:tcW w:w="989"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EF81003">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工程量</w:t>
            </w:r>
          </w:p>
        </w:tc>
        <w:tc>
          <w:tcPr>
            <w:tcW w:w="2571"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61B0298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金额（元）</w:t>
            </w:r>
          </w:p>
        </w:tc>
      </w:tr>
      <w:tr w14:paraId="79F3B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3" w:hRule="atLeast"/>
        </w:trPr>
        <w:tc>
          <w:tcPr>
            <w:tcW w:w="1210"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32D2F54F">
            <w:pPr>
              <w:jc w:val="center"/>
              <w:rPr>
                <w:rFonts w:hint="eastAsia" w:ascii="宋体" w:hAnsi="宋体" w:eastAsia="宋体" w:cs="宋体"/>
                <w:i w:val="0"/>
                <w:iCs w:val="0"/>
                <w:color w:val="auto"/>
                <w:sz w:val="18"/>
                <w:szCs w:val="18"/>
                <w:highlight w:val="none"/>
                <w:u w:val="none"/>
              </w:rPr>
            </w:pPr>
          </w:p>
        </w:tc>
        <w:tc>
          <w:tcPr>
            <w:tcW w:w="1922"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DCAD10D">
            <w:pPr>
              <w:jc w:val="center"/>
              <w:rPr>
                <w:rFonts w:hint="eastAsia" w:ascii="宋体" w:hAnsi="宋体" w:eastAsia="宋体" w:cs="宋体"/>
                <w:i w:val="0"/>
                <w:iCs w:val="0"/>
                <w:color w:val="auto"/>
                <w:sz w:val="18"/>
                <w:szCs w:val="18"/>
                <w:highlight w:val="none"/>
                <w:u w:val="none"/>
              </w:rPr>
            </w:pPr>
          </w:p>
        </w:tc>
        <w:tc>
          <w:tcPr>
            <w:tcW w:w="1813"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E5D5834">
            <w:pPr>
              <w:jc w:val="left"/>
              <w:rPr>
                <w:rFonts w:hint="eastAsia" w:ascii="宋体" w:hAnsi="宋体" w:eastAsia="宋体" w:cs="宋体"/>
                <w:i w:val="0"/>
                <w:iCs w:val="0"/>
                <w:color w:val="auto"/>
                <w:sz w:val="18"/>
                <w:szCs w:val="18"/>
                <w:highlight w:val="none"/>
                <w:u w:val="none"/>
              </w:rPr>
            </w:pPr>
          </w:p>
        </w:tc>
        <w:tc>
          <w:tcPr>
            <w:tcW w:w="1612"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B493769">
            <w:pPr>
              <w:jc w:val="center"/>
              <w:rPr>
                <w:rFonts w:hint="eastAsia" w:ascii="宋体" w:hAnsi="宋体" w:eastAsia="宋体" w:cs="宋体"/>
                <w:i w:val="0"/>
                <w:iCs w:val="0"/>
                <w:color w:val="auto"/>
                <w:sz w:val="18"/>
                <w:szCs w:val="18"/>
                <w:highlight w:val="none"/>
                <w:u w:val="none"/>
              </w:rPr>
            </w:pPr>
          </w:p>
        </w:tc>
        <w:tc>
          <w:tcPr>
            <w:tcW w:w="723"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F26B2D1">
            <w:pPr>
              <w:jc w:val="center"/>
              <w:rPr>
                <w:rFonts w:hint="eastAsia" w:ascii="宋体" w:hAnsi="宋体" w:eastAsia="宋体" w:cs="宋体"/>
                <w:i w:val="0"/>
                <w:iCs w:val="0"/>
                <w:color w:val="auto"/>
                <w:sz w:val="18"/>
                <w:szCs w:val="18"/>
                <w:highlight w:val="none"/>
                <w:u w:val="none"/>
              </w:rPr>
            </w:pPr>
          </w:p>
        </w:tc>
        <w:tc>
          <w:tcPr>
            <w:tcW w:w="989"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9A88C08">
            <w:pPr>
              <w:jc w:val="right"/>
              <w:rPr>
                <w:rFonts w:hint="eastAsia" w:ascii="宋体" w:hAnsi="宋体" w:eastAsia="宋体" w:cs="宋体"/>
                <w:i w:val="0"/>
                <w:iCs w:val="0"/>
                <w:color w:val="auto"/>
                <w:sz w:val="18"/>
                <w:szCs w:val="18"/>
                <w:highlight w:val="none"/>
                <w:u w:val="none"/>
              </w:rPr>
            </w:pP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23E58">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综合单价</w:t>
            </w:r>
          </w:p>
        </w:tc>
        <w:tc>
          <w:tcPr>
            <w:tcW w:w="129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7EEEB79">
            <w:pPr>
              <w:keepNext w:val="0"/>
              <w:keepLines w:val="0"/>
              <w:widowControl/>
              <w:suppressLineNumbers w:val="0"/>
              <w:ind w:firstLineChars="10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合价</w:t>
            </w:r>
          </w:p>
        </w:tc>
      </w:tr>
      <w:tr w14:paraId="6D4BD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64" w:hRule="atLeast"/>
        </w:trPr>
        <w:tc>
          <w:tcPr>
            <w:tcW w:w="12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0E29FC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7 </w:t>
            </w:r>
          </w:p>
        </w:tc>
        <w:tc>
          <w:tcPr>
            <w:tcW w:w="1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8400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010807001002</w:t>
            </w:r>
          </w:p>
        </w:tc>
        <w:tc>
          <w:tcPr>
            <w:tcW w:w="18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876DB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金属窗（含限位块)</w:t>
            </w:r>
          </w:p>
        </w:tc>
        <w:tc>
          <w:tcPr>
            <w:tcW w:w="1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4960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断桥铝合金(</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PA66尼龙隔热</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条),6+12A+6</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钢化中空安全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玻璃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2.加装推拉窗</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限位块XWK-TL-100-304 ，  单扇最大开启宽度</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≤100mm,每扇2</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个限位点</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3.推拉窗</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6FC4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m2</w:t>
            </w: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11401">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208.08 </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177B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2E47EE6">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006A4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1210" w:type="dxa"/>
            <w:tcBorders>
              <w:top w:val="single" w:color="000000" w:sz="4" w:space="0"/>
              <w:left w:val="single" w:color="000000" w:sz="8" w:space="0"/>
              <w:bottom w:val="single" w:color="000000" w:sz="4" w:space="0"/>
              <w:right w:val="single" w:color="000000" w:sz="4" w:space="0"/>
            </w:tcBorders>
            <w:shd w:val="clear" w:color="auto" w:fill="auto"/>
            <w:vAlign w:val="top"/>
          </w:tcPr>
          <w:p w14:paraId="5C950AE2">
            <w:pPr>
              <w:jc w:val="left"/>
              <w:rPr>
                <w:rFonts w:hint="eastAsia" w:ascii="宋体" w:hAnsi="宋体" w:eastAsia="宋体" w:cs="宋体"/>
                <w:i w:val="0"/>
                <w:iCs w:val="0"/>
                <w:color w:val="auto"/>
                <w:sz w:val="22"/>
                <w:szCs w:val="22"/>
                <w:highlight w:val="none"/>
                <w:u w:val="none"/>
              </w:rPr>
            </w:pPr>
          </w:p>
        </w:tc>
        <w:tc>
          <w:tcPr>
            <w:tcW w:w="1922" w:type="dxa"/>
            <w:tcBorders>
              <w:top w:val="single" w:color="000000" w:sz="4" w:space="0"/>
              <w:left w:val="single" w:color="000000" w:sz="4" w:space="0"/>
              <w:bottom w:val="single" w:color="000000" w:sz="4" w:space="0"/>
              <w:right w:val="single" w:color="000000" w:sz="4" w:space="0"/>
            </w:tcBorders>
            <w:shd w:val="clear" w:color="auto" w:fill="auto"/>
            <w:vAlign w:val="top"/>
          </w:tcPr>
          <w:p w14:paraId="36F3C780">
            <w:pPr>
              <w:jc w:val="left"/>
              <w:rPr>
                <w:rFonts w:hint="eastAsia" w:ascii="宋体" w:hAnsi="宋体" w:eastAsia="宋体" w:cs="宋体"/>
                <w:i w:val="0"/>
                <w:iCs w:val="0"/>
                <w:color w:val="auto"/>
                <w:sz w:val="22"/>
                <w:szCs w:val="22"/>
                <w:highlight w:val="none"/>
                <w:u w:val="none"/>
              </w:rPr>
            </w:pPr>
          </w:p>
        </w:tc>
        <w:tc>
          <w:tcPr>
            <w:tcW w:w="18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5CBF1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修复工程</w:t>
            </w:r>
          </w:p>
        </w:tc>
        <w:tc>
          <w:tcPr>
            <w:tcW w:w="1612" w:type="dxa"/>
            <w:tcBorders>
              <w:top w:val="single" w:color="000000" w:sz="4" w:space="0"/>
              <w:left w:val="single" w:color="000000" w:sz="4" w:space="0"/>
              <w:bottom w:val="single" w:color="000000" w:sz="4" w:space="0"/>
              <w:right w:val="single" w:color="000000" w:sz="4" w:space="0"/>
            </w:tcBorders>
            <w:shd w:val="clear" w:color="auto" w:fill="auto"/>
            <w:vAlign w:val="top"/>
          </w:tcPr>
          <w:p w14:paraId="4F73CC39">
            <w:pPr>
              <w:jc w:val="left"/>
              <w:rPr>
                <w:rFonts w:hint="eastAsia" w:ascii="宋体" w:hAnsi="宋体" w:eastAsia="宋体" w:cs="宋体"/>
                <w:i w:val="0"/>
                <w:iCs w:val="0"/>
                <w:color w:val="auto"/>
                <w:sz w:val="22"/>
                <w:szCs w:val="22"/>
                <w:highlight w:val="none"/>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top"/>
          </w:tcPr>
          <w:p w14:paraId="0B27739C">
            <w:pPr>
              <w:jc w:val="left"/>
              <w:rPr>
                <w:rFonts w:hint="eastAsia" w:ascii="宋体" w:hAnsi="宋体" w:eastAsia="宋体" w:cs="宋体"/>
                <w:i w:val="0"/>
                <w:iCs w:val="0"/>
                <w:color w:val="auto"/>
                <w:sz w:val="22"/>
                <w:szCs w:val="22"/>
                <w:highlight w:val="none"/>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top"/>
          </w:tcPr>
          <w:p w14:paraId="2594F049">
            <w:pPr>
              <w:jc w:val="left"/>
              <w:rPr>
                <w:rFonts w:hint="eastAsia" w:ascii="宋体" w:hAnsi="宋体" w:eastAsia="宋体" w:cs="宋体"/>
                <w:i w:val="0"/>
                <w:iCs w:val="0"/>
                <w:color w:val="auto"/>
                <w:sz w:val="22"/>
                <w:szCs w:val="22"/>
                <w:highlight w:val="none"/>
                <w:u w:val="none"/>
              </w:rPr>
            </w:pP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top"/>
          </w:tcPr>
          <w:p w14:paraId="34423E52">
            <w:pPr>
              <w:jc w:val="left"/>
              <w:rPr>
                <w:rFonts w:hint="eastAsia" w:ascii="宋体" w:hAnsi="宋体" w:eastAsia="宋体" w:cs="宋体"/>
                <w:i w:val="0"/>
                <w:iCs w:val="0"/>
                <w:color w:val="auto"/>
                <w:sz w:val="22"/>
                <w:szCs w:val="22"/>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4C83FE3">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3A5F1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2" w:hRule="atLeast"/>
        </w:trPr>
        <w:tc>
          <w:tcPr>
            <w:tcW w:w="12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820582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8 </w:t>
            </w:r>
          </w:p>
        </w:tc>
        <w:tc>
          <w:tcPr>
            <w:tcW w:w="1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B560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011203003001</w:t>
            </w:r>
          </w:p>
        </w:tc>
        <w:tc>
          <w:tcPr>
            <w:tcW w:w="18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C8775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块料墙面</w:t>
            </w:r>
          </w:p>
        </w:tc>
        <w:tc>
          <w:tcPr>
            <w:tcW w:w="1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F103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窗户处墙砖</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修复 ，  面砖规</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格10厚300*150</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ED17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m2</w:t>
            </w: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5437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33.9 </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4A636">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4146C09">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50331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1210" w:type="dxa"/>
            <w:tcBorders>
              <w:top w:val="single" w:color="000000" w:sz="4" w:space="0"/>
              <w:left w:val="single" w:color="000000" w:sz="8" w:space="0"/>
              <w:bottom w:val="single" w:color="000000" w:sz="4" w:space="0"/>
              <w:right w:val="single" w:color="000000" w:sz="4" w:space="0"/>
            </w:tcBorders>
            <w:shd w:val="clear" w:color="auto" w:fill="auto"/>
            <w:vAlign w:val="top"/>
          </w:tcPr>
          <w:p w14:paraId="4993E5B6">
            <w:pPr>
              <w:jc w:val="left"/>
              <w:rPr>
                <w:rFonts w:hint="eastAsia" w:ascii="宋体" w:hAnsi="宋体" w:eastAsia="宋体" w:cs="宋体"/>
                <w:i w:val="0"/>
                <w:iCs w:val="0"/>
                <w:color w:val="auto"/>
                <w:sz w:val="22"/>
                <w:szCs w:val="22"/>
                <w:highlight w:val="none"/>
                <w:u w:val="none"/>
              </w:rPr>
            </w:pPr>
          </w:p>
        </w:tc>
        <w:tc>
          <w:tcPr>
            <w:tcW w:w="1922" w:type="dxa"/>
            <w:tcBorders>
              <w:top w:val="single" w:color="000000" w:sz="4" w:space="0"/>
              <w:left w:val="single" w:color="000000" w:sz="4" w:space="0"/>
              <w:bottom w:val="single" w:color="000000" w:sz="4" w:space="0"/>
              <w:right w:val="single" w:color="000000" w:sz="4" w:space="0"/>
            </w:tcBorders>
            <w:shd w:val="clear" w:color="auto" w:fill="auto"/>
            <w:vAlign w:val="top"/>
          </w:tcPr>
          <w:p w14:paraId="36112EED">
            <w:pPr>
              <w:jc w:val="left"/>
              <w:rPr>
                <w:rFonts w:hint="eastAsia" w:ascii="宋体" w:hAnsi="宋体" w:eastAsia="宋体" w:cs="宋体"/>
                <w:i w:val="0"/>
                <w:iCs w:val="0"/>
                <w:color w:val="auto"/>
                <w:sz w:val="22"/>
                <w:szCs w:val="22"/>
                <w:highlight w:val="none"/>
                <w:u w:val="none"/>
              </w:rPr>
            </w:pPr>
          </w:p>
        </w:tc>
        <w:tc>
          <w:tcPr>
            <w:tcW w:w="18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B69F5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格物楼</w:t>
            </w:r>
          </w:p>
        </w:tc>
        <w:tc>
          <w:tcPr>
            <w:tcW w:w="1612" w:type="dxa"/>
            <w:tcBorders>
              <w:top w:val="single" w:color="000000" w:sz="4" w:space="0"/>
              <w:left w:val="single" w:color="000000" w:sz="4" w:space="0"/>
              <w:bottom w:val="single" w:color="000000" w:sz="4" w:space="0"/>
              <w:right w:val="single" w:color="000000" w:sz="4" w:space="0"/>
            </w:tcBorders>
            <w:shd w:val="clear" w:color="auto" w:fill="auto"/>
            <w:vAlign w:val="top"/>
          </w:tcPr>
          <w:p w14:paraId="0961C690">
            <w:pPr>
              <w:jc w:val="left"/>
              <w:rPr>
                <w:rFonts w:hint="eastAsia" w:ascii="宋体" w:hAnsi="宋体" w:eastAsia="宋体" w:cs="宋体"/>
                <w:i w:val="0"/>
                <w:iCs w:val="0"/>
                <w:color w:val="auto"/>
                <w:sz w:val="22"/>
                <w:szCs w:val="22"/>
                <w:highlight w:val="none"/>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top"/>
          </w:tcPr>
          <w:p w14:paraId="0282EC7F">
            <w:pPr>
              <w:jc w:val="left"/>
              <w:rPr>
                <w:rFonts w:hint="eastAsia" w:ascii="宋体" w:hAnsi="宋体" w:eastAsia="宋体" w:cs="宋体"/>
                <w:i w:val="0"/>
                <w:iCs w:val="0"/>
                <w:color w:val="auto"/>
                <w:sz w:val="22"/>
                <w:szCs w:val="22"/>
                <w:highlight w:val="none"/>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top"/>
          </w:tcPr>
          <w:p w14:paraId="15B776F6">
            <w:pPr>
              <w:jc w:val="left"/>
              <w:rPr>
                <w:rFonts w:hint="eastAsia" w:ascii="宋体" w:hAnsi="宋体" w:eastAsia="宋体" w:cs="宋体"/>
                <w:i w:val="0"/>
                <w:iCs w:val="0"/>
                <w:color w:val="auto"/>
                <w:sz w:val="22"/>
                <w:szCs w:val="22"/>
                <w:highlight w:val="none"/>
                <w:u w:val="none"/>
              </w:rPr>
            </w:pP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top"/>
          </w:tcPr>
          <w:p w14:paraId="6555CDC2">
            <w:pPr>
              <w:jc w:val="left"/>
              <w:rPr>
                <w:rFonts w:hint="eastAsia" w:ascii="宋体" w:hAnsi="宋体" w:eastAsia="宋体" w:cs="宋体"/>
                <w:i w:val="0"/>
                <w:iCs w:val="0"/>
                <w:color w:val="auto"/>
                <w:sz w:val="22"/>
                <w:szCs w:val="22"/>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DC82B7A">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7C496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1210" w:type="dxa"/>
            <w:tcBorders>
              <w:top w:val="single" w:color="000000" w:sz="4" w:space="0"/>
              <w:left w:val="single" w:color="000000" w:sz="8" w:space="0"/>
              <w:bottom w:val="single" w:color="000000" w:sz="4" w:space="0"/>
              <w:right w:val="single" w:color="000000" w:sz="4" w:space="0"/>
            </w:tcBorders>
            <w:shd w:val="clear" w:color="auto" w:fill="auto"/>
            <w:vAlign w:val="top"/>
          </w:tcPr>
          <w:p w14:paraId="6A7058FD">
            <w:pPr>
              <w:jc w:val="left"/>
              <w:rPr>
                <w:rFonts w:hint="eastAsia" w:ascii="宋体" w:hAnsi="宋体" w:eastAsia="宋体" w:cs="宋体"/>
                <w:i w:val="0"/>
                <w:iCs w:val="0"/>
                <w:color w:val="auto"/>
                <w:sz w:val="22"/>
                <w:szCs w:val="22"/>
                <w:highlight w:val="none"/>
                <w:u w:val="none"/>
              </w:rPr>
            </w:pPr>
          </w:p>
        </w:tc>
        <w:tc>
          <w:tcPr>
            <w:tcW w:w="1922" w:type="dxa"/>
            <w:tcBorders>
              <w:top w:val="single" w:color="000000" w:sz="4" w:space="0"/>
              <w:left w:val="single" w:color="000000" w:sz="4" w:space="0"/>
              <w:bottom w:val="single" w:color="000000" w:sz="4" w:space="0"/>
              <w:right w:val="single" w:color="000000" w:sz="4" w:space="0"/>
            </w:tcBorders>
            <w:shd w:val="clear" w:color="auto" w:fill="auto"/>
            <w:vAlign w:val="top"/>
          </w:tcPr>
          <w:p w14:paraId="1A625CCF">
            <w:pPr>
              <w:jc w:val="left"/>
              <w:rPr>
                <w:rFonts w:hint="eastAsia" w:ascii="宋体" w:hAnsi="宋体" w:eastAsia="宋体" w:cs="宋体"/>
                <w:i w:val="0"/>
                <w:iCs w:val="0"/>
                <w:color w:val="auto"/>
                <w:sz w:val="22"/>
                <w:szCs w:val="22"/>
                <w:highlight w:val="none"/>
                <w:u w:val="none"/>
              </w:rPr>
            </w:pPr>
          </w:p>
        </w:tc>
        <w:tc>
          <w:tcPr>
            <w:tcW w:w="18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5E133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拆除工程</w:t>
            </w:r>
          </w:p>
        </w:tc>
        <w:tc>
          <w:tcPr>
            <w:tcW w:w="1612" w:type="dxa"/>
            <w:tcBorders>
              <w:top w:val="single" w:color="000000" w:sz="4" w:space="0"/>
              <w:left w:val="single" w:color="000000" w:sz="4" w:space="0"/>
              <w:bottom w:val="single" w:color="000000" w:sz="4" w:space="0"/>
              <w:right w:val="single" w:color="000000" w:sz="4" w:space="0"/>
            </w:tcBorders>
            <w:shd w:val="clear" w:color="auto" w:fill="auto"/>
            <w:vAlign w:val="top"/>
          </w:tcPr>
          <w:p w14:paraId="406F5E88">
            <w:pPr>
              <w:jc w:val="left"/>
              <w:rPr>
                <w:rFonts w:hint="eastAsia" w:ascii="宋体" w:hAnsi="宋体" w:eastAsia="宋体" w:cs="宋体"/>
                <w:i w:val="0"/>
                <w:iCs w:val="0"/>
                <w:color w:val="auto"/>
                <w:sz w:val="22"/>
                <w:szCs w:val="22"/>
                <w:highlight w:val="none"/>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top"/>
          </w:tcPr>
          <w:p w14:paraId="747F8AF7">
            <w:pPr>
              <w:jc w:val="left"/>
              <w:rPr>
                <w:rFonts w:hint="eastAsia" w:ascii="宋体" w:hAnsi="宋体" w:eastAsia="宋体" w:cs="宋体"/>
                <w:i w:val="0"/>
                <w:iCs w:val="0"/>
                <w:color w:val="auto"/>
                <w:sz w:val="22"/>
                <w:szCs w:val="22"/>
                <w:highlight w:val="none"/>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top"/>
          </w:tcPr>
          <w:p w14:paraId="56CD8930">
            <w:pPr>
              <w:jc w:val="left"/>
              <w:rPr>
                <w:rFonts w:hint="eastAsia" w:ascii="宋体" w:hAnsi="宋体" w:eastAsia="宋体" w:cs="宋体"/>
                <w:i w:val="0"/>
                <w:iCs w:val="0"/>
                <w:color w:val="auto"/>
                <w:sz w:val="22"/>
                <w:szCs w:val="22"/>
                <w:highlight w:val="none"/>
                <w:u w:val="none"/>
              </w:rPr>
            </w:pP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top"/>
          </w:tcPr>
          <w:p w14:paraId="232A43B4">
            <w:pPr>
              <w:jc w:val="left"/>
              <w:rPr>
                <w:rFonts w:hint="eastAsia" w:ascii="宋体" w:hAnsi="宋体" w:eastAsia="宋体" w:cs="宋体"/>
                <w:i w:val="0"/>
                <w:iCs w:val="0"/>
                <w:color w:val="auto"/>
                <w:sz w:val="22"/>
                <w:szCs w:val="22"/>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D55151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40D39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2" w:hRule="atLeast"/>
        </w:trPr>
        <w:tc>
          <w:tcPr>
            <w:tcW w:w="12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DC899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9 </w:t>
            </w:r>
          </w:p>
        </w:tc>
        <w:tc>
          <w:tcPr>
            <w:tcW w:w="1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D017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041001011003</w:t>
            </w:r>
          </w:p>
        </w:tc>
        <w:tc>
          <w:tcPr>
            <w:tcW w:w="18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DD60F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金属窗拆除</w:t>
            </w:r>
          </w:p>
        </w:tc>
        <w:tc>
          <w:tcPr>
            <w:tcW w:w="1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3B7F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1.拆除窗面积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大于2.5m2,小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于4m2</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1B28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樘</w:t>
            </w: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EA52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54 </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DF08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D9B966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79D1C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8" w:hRule="atLeast"/>
        </w:trPr>
        <w:tc>
          <w:tcPr>
            <w:tcW w:w="12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5B6CF9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10 </w:t>
            </w:r>
          </w:p>
        </w:tc>
        <w:tc>
          <w:tcPr>
            <w:tcW w:w="1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B243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041001011011</w:t>
            </w:r>
          </w:p>
        </w:tc>
        <w:tc>
          <w:tcPr>
            <w:tcW w:w="18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5776F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金属窗拆除</w:t>
            </w:r>
          </w:p>
        </w:tc>
        <w:tc>
          <w:tcPr>
            <w:tcW w:w="1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230A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1.拆除窗面积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大于4m2</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1771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m3</w:t>
            </w: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60577">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40 </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E4719">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DA9DB19">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30F19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12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C1A680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11 </w:t>
            </w:r>
          </w:p>
        </w:tc>
        <w:tc>
          <w:tcPr>
            <w:tcW w:w="1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2E4D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041001011004</w:t>
            </w:r>
          </w:p>
        </w:tc>
        <w:tc>
          <w:tcPr>
            <w:tcW w:w="18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DB751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木门拆除</w:t>
            </w:r>
          </w:p>
        </w:tc>
        <w:tc>
          <w:tcPr>
            <w:tcW w:w="1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07AA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1.拆除门</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E38A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樘</w:t>
            </w: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84287">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8 </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738CB">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D6ACF43">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38F6A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2" w:hRule="atLeast"/>
        </w:trPr>
        <w:tc>
          <w:tcPr>
            <w:tcW w:w="12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49E5FE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12 </w:t>
            </w:r>
          </w:p>
        </w:tc>
        <w:tc>
          <w:tcPr>
            <w:tcW w:w="1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628C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041001011012</w:t>
            </w:r>
          </w:p>
        </w:tc>
        <w:tc>
          <w:tcPr>
            <w:tcW w:w="18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5D6F6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木门拆除</w:t>
            </w:r>
          </w:p>
        </w:tc>
        <w:tc>
          <w:tcPr>
            <w:tcW w:w="1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06E0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1.拆除门面积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大于2.5m2,小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于4m2</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891F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樘</w:t>
            </w: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8BDD6">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40 </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47E7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03E22D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030D3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12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5DB579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13 </w:t>
            </w:r>
          </w:p>
        </w:tc>
        <w:tc>
          <w:tcPr>
            <w:tcW w:w="1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57ED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010103002002</w:t>
            </w:r>
          </w:p>
        </w:tc>
        <w:tc>
          <w:tcPr>
            <w:tcW w:w="18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87570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垃圾外运</w:t>
            </w:r>
          </w:p>
        </w:tc>
        <w:tc>
          <w:tcPr>
            <w:tcW w:w="1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D711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1.楼层运出垃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圾  垂直运距15</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m 以内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2.建筑垃圾外</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运  运距1000m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以内</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F0FB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m3</w:t>
            </w: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C80D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53.604 </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095F5">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B23DD03">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06128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1210" w:type="dxa"/>
            <w:tcBorders>
              <w:top w:val="single" w:color="000000" w:sz="4" w:space="0"/>
              <w:left w:val="single" w:color="000000" w:sz="8" w:space="0"/>
              <w:bottom w:val="single" w:color="000000" w:sz="4" w:space="0"/>
              <w:right w:val="single" w:color="000000" w:sz="4" w:space="0"/>
            </w:tcBorders>
            <w:shd w:val="clear" w:color="auto" w:fill="auto"/>
            <w:vAlign w:val="top"/>
          </w:tcPr>
          <w:p w14:paraId="6B1FC5D4">
            <w:pPr>
              <w:jc w:val="left"/>
              <w:rPr>
                <w:rFonts w:hint="eastAsia" w:ascii="宋体" w:hAnsi="宋体" w:eastAsia="宋体" w:cs="宋体"/>
                <w:i w:val="0"/>
                <w:iCs w:val="0"/>
                <w:color w:val="auto"/>
                <w:sz w:val="22"/>
                <w:szCs w:val="22"/>
                <w:highlight w:val="none"/>
                <w:u w:val="none"/>
              </w:rPr>
            </w:pPr>
          </w:p>
        </w:tc>
        <w:tc>
          <w:tcPr>
            <w:tcW w:w="1922" w:type="dxa"/>
            <w:tcBorders>
              <w:top w:val="single" w:color="000000" w:sz="4" w:space="0"/>
              <w:left w:val="single" w:color="000000" w:sz="4" w:space="0"/>
              <w:bottom w:val="single" w:color="000000" w:sz="4" w:space="0"/>
              <w:right w:val="single" w:color="000000" w:sz="4" w:space="0"/>
            </w:tcBorders>
            <w:shd w:val="clear" w:color="auto" w:fill="auto"/>
            <w:vAlign w:val="top"/>
          </w:tcPr>
          <w:p w14:paraId="5F7701C5">
            <w:pPr>
              <w:jc w:val="left"/>
              <w:rPr>
                <w:rFonts w:hint="eastAsia" w:ascii="宋体" w:hAnsi="宋体" w:eastAsia="宋体" w:cs="宋体"/>
                <w:i w:val="0"/>
                <w:iCs w:val="0"/>
                <w:color w:val="auto"/>
                <w:sz w:val="22"/>
                <w:szCs w:val="22"/>
                <w:highlight w:val="none"/>
                <w:u w:val="none"/>
              </w:rPr>
            </w:pPr>
          </w:p>
        </w:tc>
        <w:tc>
          <w:tcPr>
            <w:tcW w:w="18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35B6C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门窗工程</w:t>
            </w:r>
          </w:p>
        </w:tc>
        <w:tc>
          <w:tcPr>
            <w:tcW w:w="1612" w:type="dxa"/>
            <w:tcBorders>
              <w:top w:val="single" w:color="000000" w:sz="4" w:space="0"/>
              <w:left w:val="single" w:color="000000" w:sz="4" w:space="0"/>
              <w:bottom w:val="single" w:color="000000" w:sz="4" w:space="0"/>
              <w:right w:val="single" w:color="000000" w:sz="4" w:space="0"/>
            </w:tcBorders>
            <w:shd w:val="clear" w:color="auto" w:fill="auto"/>
            <w:vAlign w:val="top"/>
          </w:tcPr>
          <w:p w14:paraId="33034355">
            <w:pPr>
              <w:jc w:val="left"/>
              <w:rPr>
                <w:rFonts w:hint="eastAsia" w:ascii="宋体" w:hAnsi="宋体" w:eastAsia="宋体" w:cs="宋体"/>
                <w:i w:val="0"/>
                <w:iCs w:val="0"/>
                <w:color w:val="auto"/>
                <w:sz w:val="22"/>
                <w:szCs w:val="22"/>
                <w:highlight w:val="none"/>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top"/>
          </w:tcPr>
          <w:p w14:paraId="69A2DA70">
            <w:pPr>
              <w:jc w:val="left"/>
              <w:rPr>
                <w:rFonts w:hint="eastAsia" w:ascii="宋体" w:hAnsi="宋体" w:eastAsia="宋体" w:cs="宋体"/>
                <w:i w:val="0"/>
                <w:iCs w:val="0"/>
                <w:color w:val="auto"/>
                <w:sz w:val="22"/>
                <w:szCs w:val="22"/>
                <w:highlight w:val="none"/>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top"/>
          </w:tcPr>
          <w:p w14:paraId="3CA154F6">
            <w:pPr>
              <w:jc w:val="left"/>
              <w:rPr>
                <w:rFonts w:hint="eastAsia" w:ascii="宋体" w:hAnsi="宋体" w:eastAsia="宋体" w:cs="宋体"/>
                <w:i w:val="0"/>
                <w:iCs w:val="0"/>
                <w:color w:val="auto"/>
                <w:sz w:val="22"/>
                <w:szCs w:val="22"/>
                <w:highlight w:val="none"/>
                <w:u w:val="none"/>
              </w:rPr>
            </w:pP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top"/>
          </w:tcPr>
          <w:p w14:paraId="56D6508A">
            <w:pPr>
              <w:jc w:val="left"/>
              <w:rPr>
                <w:rFonts w:hint="eastAsia" w:ascii="宋体" w:hAnsi="宋体" w:eastAsia="宋体" w:cs="宋体"/>
                <w:i w:val="0"/>
                <w:iCs w:val="0"/>
                <w:color w:val="auto"/>
                <w:sz w:val="22"/>
                <w:szCs w:val="22"/>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D9D4FBE">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31EEF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29" w:hRule="atLeast"/>
        </w:trPr>
        <w:tc>
          <w:tcPr>
            <w:tcW w:w="12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9B7BDF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14 </w:t>
            </w:r>
          </w:p>
        </w:tc>
        <w:tc>
          <w:tcPr>
            <w:tcW w:w="1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954A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010801002002</w:t>
            </w:r>
          </w:p>
        </w:tc>
        <w:tc>
          <w:tcPr>
            <w:tcW w:w="18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B905B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木质门带套</w:t>
            </w:r>
          </w:p>
        </w:tc>
        <w:tc>
          <w:tcPr>
            <w:tcW w:w="1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C4C9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1.实木复合门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芯+阻燃免漆饰</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面板</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2.钢木复合门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框</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 门洞口尺寸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1200×2400</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8388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樘</w:t>
            </w: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6607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40 </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CCC45">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0C53376">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16D4F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9549" w:type="dxa"/>
            <w:gridSpan w:val="8"/>
            <w:tcBorders>
              <w:top w:val="single" w:color="000000" w:sz="4" w:space="0"/>
              <w:left w:val="single" w:color="000000" w:sz="8" w:space="0"/>
              <w:bottom w:val="single" w:color="000000" w:sz="8" w:space="0"/>
              <w:right w:val="single" w:color="000000" w:sz="4" w:space="0"/>
            </w:tcBorders>
            <w:shd w:val="clear" w:color="auto" w:fill="auto"/>
            <w:vAlign w:val="center"/>
          </w:tcPr>
          <w:p w14:paraId="0459A63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本页小计</w:t>
            </w:r>
          </w:p>
        </w:tc>
        <w:tc>
          <w:tcPr>
            <w:tcW w:w="129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595C982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w:t>
            </w:r>
          </w:p>
        </w:tc>
      </w:tr>
    </w:tbl>
    <w:p w14:paraId="20AF451E">
      <w:pPr>
        <w:spacing w:line="360" w:lineRule="auto"/>
        <w:jc w:val="both"/>
        <w:rPr>
          <w:rFonts w:hint="eastAsia" w:asciiTheme="minorEastAsia" w:hAnsiTheme="minorEastAsia" w:eastAsiaTheme="minorEastAsia" w:cstheme="minorEastAsia"/>
          <w:b/>
          <w:bCs/>
          <w:color w:val="auto"/>
          <w:sz w:val="24"/>
          <w:szCs w:val="24"/>
          <w:highlight w:val="none"/>
        </w:rPr>
      </w:pPr>
    </w:p>
    <w:tbl>
      <w:tblPr>
        <w:tblStyle w:val="3"/>
        <w:tblW w:w="109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67"/>
        <w:gridCol w:w="25"/>
        <w:gridCol w:w="34"/>
        <w:gridCol w:w="1795"/>
        <w:gridCol w:w="64"/>
        <w:gridCol w:w="88"/>
        <w:gridCol w:w="117"/>
        <w:gridCol w:w="70"/>
        <w:gridCol w:w="95"/>
        <w:gridCol w:w="1431"/>
        <w:gridCol w:w="103"/>
        <w:gridCol w:w="142"/>
        <w:gridCol w:w="1194"/>
        <w:gridCol w:w="134"/>
        <w:gridCol w:w="184"/>
        <w:gridCol w:w="381"/>
        <w:gridCol w:w="148"/>
        <w:gridCol w:w="203"/>
        <w:gridCol w:w="603"/>
        <w:gridCol w:w="168"/>
        <w:gridCol w:w="231"/>
        <w:gridCol w:w="835"/>
        <w:gridCol w:w="195"/>
        <w:gridCol w:w="267"/>
        <w:gridCol w:w="786"/>
        <w:gridCol w:w="220"/>
        <w:gridCol w:w="300"/>
      </w:tblGrid>
      <w:tr w14:paraId="0BED9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579" w:hRule="atLeast"/>
        </w:trPr>
        <w:tc>
          <w:tcPr>
            <w:tcW w:w="10460" w:type="dxa"/>
            <w:gridSpan w:val="25"/>
            <w:tcBorders>
              <w:top w:val="nil"/>
              <w:left w:val="nil"/>
              <w:bottom w:val="nil"/>
              <w:right w:val="nil"/>
            </w:tcBorders>
            <w:shd w:val="clear" w:color="auto" w:fill="auto"/>
            <w:vAlign w:val="center"/>
          </w:tcPr>
          <w:p w14:paraId="075797D5">
            <w:pPr>
              <w:keepNext w:val="0"/>
              <w:keepLines w:val="0"/>
              <w:widowControl/>
              <w:suppressLineNumbers w:val="0"/>
              <w:jc w:val="center"/>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40"/>
                <w:szCs w:val="40"/>
                <w:highlight w:val="none"/>
                <w:u w:val="none"/>
                <w:lang w:val="en-US" w:eastAsia="zh-CN" w:bidi="ar"/>
              </w:rPr>
              <w:t>分部分项工程项目清单计价表</w:t>
            </w:r>
          </w:p>
        </w:tc>
      </w:tr>
      <w:tr w14:paraId="06BF4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318" w:hRule="atLeast"/>
        </w:trPr>
        <w:tc>
          <w:tcPr>
            <w:tcW w:w="3290" w:type="dxa"/>
            <w:gridSpan w:val="7"/>
            <w:tcBorders>
              <w:top w:val="nil"/>
              <w:left w:val="nil"/>
              <w:bottom w:val="nil"/>
              <w:right w:val="nil"/>
            </w:tcBorders>
            <w:shd w:val="clear" w:color="auto" w:fill="auto"/>
            <w:vAlign w:val="center"/>
          </w:tcPr>
          <w:p w14:paraId="1FE8E14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工程名称：  实验初中维修改造项目</w:t>
            </w:r>
          </w:p>
        </w:tc>
        <w:tc>
          <w:tcPr>
            <w:tcW w:w="3734" w:type="dxa"/>
            <w:gridSpan w:val="9"/>
            <w:tcBorders>
              <w:top w:val="nil"/>
              <w:left w:val="nil"/>
              <w:bottom w:val="nil"/>
              <w:right w:val="nil"/>
            </w:tcBorders>
            <w:shd w:val="clear" w:color="auto" w:fill="auto"/>
            <w:vAlign w:val="center"/>
          </w:tcPr>
          <w:p w14:paraId="05BD5A7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标段：  实验初中维修改造项目</w:t>
            </w:r>
          </w:p>
        </w:tc>
        <w:tc>
          <w:tcPr>
            <w:tcW w:w="954" w:type="dxa"/>
            <w:gridSpan w:val="3"/>
            <w:tcBorders>
              <w:top w:val="nil"/>
              <w:left w:val="nil"/>
              <w:bottom w:val="nil"/>
              <w:right w:val="nil"/>
            </w:tcBorders>
            <w:shd w:val="clear" w:color="auto" w:fill="auto"/>
            <w:noWrap/>
            <w:vAlign w:val="bottom"/>
          </w:tcPr>
          <w:p w14:paraId="0A68DA29">
            <w:pPr>
              <w:rPr>
                <w:rFonts w:hint="eastAsia" w:ascii="宋体" w:hAnsi="宋体" w:eastAsia="宋体" w:cs="宋体"/>
                <w:i w:val="0"/>
                <w:iCs w:val="0"/>
                <w:color w:val="auto"/>
                <w:sz w:val="22"/>
                <w:szCs w:val="22"/>
                <w:highlight w:val="none"/>
                <w:u w:val="none"/>
              </w:rPr>
            </w:pPr>
          </w:p>
        </w:tc>
        <w:tc>
          <w:tcPr>
            <w:tcW w:w="1234" w:type="dxa"/>
            <w:gridSpan w:val="3"/>
            <w:tcBorders>
              <w:top w:val="nil"/>
              <w:left w:val="nil"/>
              <w:bottom w:val="nil"/>
              <w:right w:val="nil"/>
            </w:tcBorders>
            <w:shd w:val="clear" w:color="auto" w:fill="auto"/>
            <w:vAlign w:val="center"/>
          </w:tcPr>
          <w:p w14:paraId="75E5F06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第  3  页</w:t>
            </w:r>
          </w:p>
        </w:tc>
        <w:tc>
          <w:tcPr>
            <w:tcW w:w="1248" w:type="dxa"/>
            <w:gridSpan w:val="3"/>
            <w:tcBorders>
              <w:top w:val="nil"/>
              <w:left w:val="nil"/>
              <w:bottom w:val="nil"/>
              <w:right w:val="nil"/>
            </w:tcBorders>
            <w:shd w:val="clear" w:color="auto" w:fill="auto"/>
            <w:vAlign w:val="center"/>
          </w:tcPr>
          <w:p w14:paraId="1E11135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共  6  页</w:t>
            </w:r>
          </w:p>
        </w:tc>
      </w:tr>
      <w:tr w14:paraId="186CA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309" w:hRule="atLeast"/>
        </w:trPr>
        <w:tc>
          <w:tcPr>
            <w:tcW w:w="1167"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74EFC96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序号</w:t>
            </w:r>
          </w:p>
        </w:tc>
        <w:tc>
          <w:tcPr>
            <w:tcW w:w="1854"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B727D4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项目编码</w:t>
            </w:r>
          </w:p>
        </w:tc>
        <w:tc>
          <w:tcPr>
            <w:tcW w:w="1865" w:type="dxa"/>
            <w:gridSpan w:val="6"/>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4872199">
            <w:pPr>
              <w:keepNext w:val="0"/>
              <w:keepLines w:val="0"/>
              <w:widowControl/>
              <w:suppressLineNumbers w:val="0"/>
              <w:ind w:firstLineChars="10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项目名称</w:t>
            </w:r>
          </w:p>
        </w:tc>
        <w:tc>
          <w:tcPr>
            <w:tcW w:w="1439"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087836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项目特征描述</w:t>
            </w:r>
          </w:p>
        </w:tc>
        <w:tc>
          <w:tcPr>
            <w:tcW w:w="699"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F0A597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计量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单位</w:t>
            </w:r>
          </w:p>
        </w:tc>
        <w:tc>
          <w:tcPr>
            <w:tcW w:w="954"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DE94651">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工程量</w:t>
            </w:r>
          </w:p>
        </w:tc>
        <w:tc>
          <w:tcPr>
            <w:tcW w:w="2482" w:type="dxa"/>
            <w:gridSpan w:val="6"/>
            <w:tcBorders>
              <w:top w:val="single" w:color="000000" w:sz="8" w:space="0"/>
              <w:left w:val="single" w:color="000000" w:sz="4" w:space="0"/>
              <w:bottom w:val="single" w:color="000000" w:sz="4" w:space="0"/>
              <w:right w:val="single" w:color="000000" w:sz="8" w:space="0"/>
            </w:tcBorders>
            <w:shd w:val="clear" w:color="auto" w:fill="auto"/>
            <w:vAlign w:val="center"/>
          </w:tcPr>
          <w:p w14:paraId="6319A2B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金额（元）</w:t>
            </w:r>
          </w:p>
        </w:tc>
      </w:tr>
      <w:tr w14:paraId="44A8C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462" w:hRule="atLeast"/>
        </w:trPr>
        <w:tc>
          <w:tcPr>
            <w:tcW w:w="1167"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43844921">
            <w:pPr>
              <w:jc w:val="center"/>
              <w:rPr>
                <w:rFonts w:hint="eastAsia" w:ascii="宋体" w:hAnsi="宋体" w:eastAsia="宋体" w:cs="宋体"/>
                <w:i w:val="0"/>
                <w:iCs w:val="0"/>
                <w:color w:val="auto"/>
                <w:sz w:val="18"/>
                <w:szCs w:val="18"/>
                <w:highlight w:val="none"/>
                <w:u w:val="none"/>
              </w:rPr>
            </w:pPr>
          </w:p>
        </w:tc>
        <w:tc>
          <w:tcPr>
            <w:tcW w:w="1854"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D44425D">
            <w:pPr>
              <w:jc w:val="center"/>
              <w:rPr>
                <w:rFonts w:hint="eastAsia" w:ascii="宋体" w:hAnsi="宋体" w:eastAsia="宋体" w:cs="宋体"/>
                <w:i w:val="0"/>
                <w:iCs w:val="0"/>
                <w:color w:val="auto"/>
                <w:sz w:val="18"/>
                <w:szCs w:val="18"/>
                <w:highlight w:val="none"/>
                <w:u w:val="none"/>
              </w:rPr>
            </w:pPr>
          </w:p>
        </w:tc>
        <w:tc>
          <w:tcPr>
            <w:tcW w:w="1865" w:type="dxa"/>
            <w:gridSpan w:val="6"/>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BB5642E">
            <w:pPr>
              <w:jc w:val="left"/>
              <w:rPr>
                <w:rFonts w:hint="eastAsia" w:ascii="宋体" w:hAnsi="宋体" w:eastAsia="宋体" w:cs="宋体"/>
                <w:i w:val="0"/>
                <w:iCs w:val="0"/>
                <w:color w:val="auto"/>
                <w:sz w:val="18"/>
                <w:szCs w:val="18"/>
                <w:highlight w:val="none"/>
                <w:u w:val="none"/>
              </w:rPr>
            </w:pPr>
          </w:p>
        </w:tc>
        <w:tc>
          <w:tcPr>
            <w:tcW w:w="1439"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42297B2">
            <w:pPr>
              <w:jc w:val="center"/>
              <w:rPr>
                <w:rFonts w:hint="eastAsia" w:ascii="宋体" w:hAnsi="宋体" w:eastAsia="宋体" w:cs="宋体"/>
                <w:i w:val="0"/>
                <w:iCs w:val="0"/>
                <w:color w:val="auto"/>
                <w:sz w:val="18"/>
                <w:szCs w:val="18"/>
                <w:highlight w:val="none"/>
                <w:u w:val="none"/>
              </w:rPr>
            </w:pPr>
          </w:p>
        </w:tc>
        <w:tc>
          <w:tcPr>
            <w:tcW w:w="699"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0C7F5FC">
            <w:pPr>
              <w:jc w:val="center"/>
              <w:rPr>
                <w:rFonts w:hint="eastAsia" w:ascii="宋体" w:hAnsi="宋体" w:eastAsia="宋体" w:cs="宋体"/>
                <w:i w:val="0"/>
                <w:iCs w:val="0"/>
                <w:color w:val="auto"/>
                <w:sz w:val="18"/>
                <w:szCs w:val="18"/>
                <w:highlight w:val="none"/>
                <w:u w:val="none"/>
              </w:rPr>
            </w:pPr>
          </w:p>
        </w:tc>
        <w:tc>
          <w:tcPr>
            <w:tcW w:w="954"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6502EAF">
            <w:pPr>
              <w:jc w:val="right"/>
              <w:rPr>
                <w:rFonts w:hint="eastAsia" w:ascii="宋体" w:hAnsi="宋体" w:eastAsia="宋体" w:cs="宋体"/>
                <w:i w:val="0"/>
                <w:iCs w:val="0"/>
                <w:color w:val="auto"/>
                <w:sz w:val="18"/>
                <w:szCs w:val="18"/>
                <w:highlight w:val="none"/>
                <w:u w:val="none"/>
              </w:rPr>
            </w:pPr>
          </w:p>
        </w:tc>
        <w:tc>
          <w:tcPr>
            <w:tcW w:w="123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76E66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综合单价</w:t>
            </w:r>
          </w:p>
        </w:tc>
        <w:tc>
          <w:tcPr>
            <w:tcW w:w="1248"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1D957C89">
            <w:pPr>
              <w:keepNext w:val="0"/>
              <w:keepLines w:val="0"/>
              <w:widowControl/>
              <w:suppressLineNumbers w:val="0"/>
              <w:ind w:firstLineChars="10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合价</w:t>
            </w:r>
          </w:p>
        </w:tc>
      </w:tr>
      <w:tr w14:paraId="74F48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2100" w:hRule="atLeast"/>
        </w:trPr>
        <w:tc>
          <w:tcPr>
            <w:tcW w:w="116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9012B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15 </w:t>
            </w:r>
          </w:p>
        </w:tc>
        <w:tc>
          <w:tcPr>
            <w:tcW w:w="18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59095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010801002003</w:t>
            </w:r>
          </w:p>
        </w:tc>
        <w:tc>
          <w:tcPr>
            <w:tcW w:w="18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05904F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木质门带套</w:t>
            </w:r>
          </w:p>
        </w:tc>
        <w:tc>
          <w:tcPr>
            <w:tcW w:w="14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11283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1.实木复合门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芯+阻燃免漆饰</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面板</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2.钢木复合门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框</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 门洞口尺寸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900×1200</w:t>
            </w:r>
          </w:p>
        </w:tc>
        <w:tc>
          <w:tcPr>
            <w:tcW w:w="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AD7C5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m2</w:t>
            </w:r>
          </w:p>
        </w:tc>
        <w:tc>
          <w:tcPr>
            <w:tcW w:w="9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2CF379">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8 </w:t>
            </w:r>
          </w:p>
        </w:tc>
        <w:tc>
          <w:tcPr>
            <w:tcW w:w="123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047253">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48"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02ACD89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5B4F6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1577" w:hRule="atLeast"/>
        </w:trPr>
        <w:tc>
          <w:tcPr>
            <w:tcW w:w="116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6C3AAF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16 </w:t>
            </w:r>
          </w:p>
        </w:tc>
        <w:tc>
          <w:tcPr>
            <w:tcW w:w="18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8E024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010807001003</w:t>
            </w:r>
          </w:p>
        </w:tc>
        <w:tc>
          <w:tcPr>
            <w:tcW w:w="18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6E7876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w:t>
            </w:r>
          </w:p>
        </w:tc>
        <w:tc>
          <w:tcPr>
            <w:tcW w:w="14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D361D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断桥铝合金(</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PA66尼龙隔热</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条),6+12A+6</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钢化中空安全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玻璃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2.推拉窗</w:t>
            </w:r>
          </w:p>
        </w:tc>
        <w:tc>
          <w:tcPr>
            <w:tcW w:w="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B4A36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m2</w:t>
            </w:r>
          </w:p>
        </w:tc>
        <w:tc>
          <w:tcPr>
            <w:tcW w:w="9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1F009A">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151.2 </w:t>
            </w:r>
          </w:p>
        </w:tc>
        <w:tc>
          <w:tcPr>
            <w:tcW w:w="123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52BAB5">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48"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EAE361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04139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3406" w:hRule="atLeast"/>
        </w:trPr>
        <w:tc>
          <w:tcPr>
            <w:tcW w:w="116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D82F5D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17 </w:t>
            </w:r>
          </w:p>
        </w:tc>
        <w:tc>
          <w:tcPr>
            <w:tcW w:w="18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5BDB6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010807001004</w:t>
            </w:r>
          </w:p>
        </w:tc>
        <w:tc>
          <w:tcPr>
            <w:tcW w:w="18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8C08DC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金属窗（含限位块)</w:t>
            </w:r>
          </w:p>
        </w:tc>
        <w:tc>
          <w:tcPr>
            <w:tcW w:w="14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18E81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断桥铝合金(PA66尼龙隔热</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条),6+12A+6</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钢化中空安全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玻璃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2.加装推拉窗</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限位块XWK-TL-</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100-304 ，  单扇</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最大开启宽度</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≤100mm,每扇2</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个限位点</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3.推拉窗</w:t>
            </w:r>
          </w:p>
        </w:tc>
        <w:tc>
          <w:tcPr>
            <w:tcW w:w="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83086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m2</w:t>
            </w:r>
          </w:p>
        </w:tc>
        <w:tc>
          <w:tcPr>
            <w:tcW w:w="9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B2F959">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254.52 </w:t>
            </w:r>
          </w:p>
        </w:tc>
        <w:tc>
          <w:tcPr>
            <w:tcW w:w="123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57ABE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48"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3042E6B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703F8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330" w:hRule="atLeast"/>
        </w:trPr>
        <w:tc>
          <w:tcPr>
            <w:tcW w:w="1167" w:type="dxa"/>
            <w:tcBorders>
              <w:top w:val="single" w:color="000000" w:sz="4" w:space="0"/>
              <w:left w:val="single" w:color="000000" w:sz="8" w:space="0"/>
              <w:bottom w:val="single" w:color="000000" w:sz="4" w:space="0"/>
              <w:right w:val="single" w:color="000000" w:sz="4" w:space="0"/>
            </w:tcBorders>
            <w:shd w:val="clear" w:color="auto" w:fill="auto"/>
            <w:vAlign w:val="top"/>
          </w:tcPr>
          <w:p w14:paraId="581D1FC3">
            <w:pPr>
              <w:jc w:val="left"/>
              <w:rPr>
                <w:rFonts w:hint="eastAsia" w:ascii="宋体" w:hAnsi="宋体" w:eastAsia="宋体" w:cs="宋体"/>
                <w:i w:val="0"/>
                <w:iCs w:val="0"/>
                <w:color w:val="auto"/>
                <w:sz w:val="22"/>
                <w:szCs w:val="22"/>
                <w:highlight w:val="none"/>
                <w:u w:val="none"/>
              </w:rPr>
            </w:pPr>
          </w:p>
        </w:tc>
        <w:tc>
          <w:tcPr>
            <w:tcW w:w="1854"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0102528">
            <w:pPr>
              <w:jc w:val="left"/>
              <w:rPr>
                <w:rFonts w:hint="eastAsia" w:ascii="宋体" w:hAnsi="宋体" w:eastAsia="宋体" w:cs="宋体"/>
                <w:i w:val="0"/>
                <w:iCs w:val="0"/>
                <w:color w:val="auto"/>
                <w:sz w:val="22"/>
                <w:szCs w:val="22"/>
                <w:highlight w:val="none"/>
                <w:u w:val="none"/>
              </w:rPr>
            </w:pPr>
          </w:p>
        </w:tc>
        <w:tc>
          <w:tcPr>
            <w:tcW w:w="18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320DEF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修复工程</w:t>
            </w:r>
          </w:p>
        </w:tc>
        <w:tc>
          <w:tcPr>
            <w:tcW w:w="1439"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4AF9D87">
            <w:pPr>
              <w:jc w:val="left"/>
              <w:rPr>
                <w:rFonts w:hint="eastAsia" w:ascii="宋体" w:hAnsi="宋体" w:eastAsia="宋体" w:cs="宋体"/>
                <w:i w:val="0"/>
                <w:iCs w:val="0"/>
                <w:color w:val="auto"/>
                <w:sz w:val="22"/>
                <w:szCs w:val="22"/>
                <w:highlight w:val="none"/>
                <w:u w:val="none"/>
              </w:rPr>
            </w:pPr>
          </w:p>
        </w:tc>
        <w:tc>
          <w:tcPr>
            <w:tcW w:w="699"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8163BF3">
            <w:pPr>
              <w:jc w:val="left"/>
              <w:rPr>
                <w:rFonts w:hint="eastAsia" w:ascii="宋体" w:hAnsi="宋体" w:eastAsia="宋体" w:cs="宋体"/>
                <w:i w:val="0"/>
                <w:iCs w:val="0"/>
                <w:color w:val="auto"/>
                <w:sz w:val="22"/>
                <w:szCs w:val="22"/>
                <w:highlight w:val="none"/>
                <w:u w:val="none"/>
              </w:rPr>
            </w:pPr>
          </w:p>
        </w:tc>
        <w:tc>
          <w:tcPr>
            <w:tcW w:w="954"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38CB972">
            <w:pPr>
              <w:jc w:val="left"/>
              <w:rPr>
                <w:rFonts w:hint="eastAsia" w:ascii="宋体" w:hAnsi="宋体" w:eastAsia="宋体" w:cs="宋体"/>
                <w:i w:val="0"/>
                <w:iCs w:val="0"/>
                <w:color w:val="auto"/>
                <w:sz w:val="22"/>
                <w:szCs w:val="22"/>
                <w:highlight w:val="none"/>
                <w:u w:val="none"/>
              </w:rPr>
            </w:pPr>
          </w:p>
        </w:tc>
        <w:tc>
          <w:tcPr>
            <w:tcW w:w="1234"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03241B9">
            <w:pPr>
              <w:jc w:val="left"/>
              <w:rPr>
                <w:rFonts w:hint="eastAsia" w:ascii="宋体" w:hAnsi="宋体" w:eastAsia="宋体" w:cs="宋体"/>
                <w:i w:val="0"/>
                <w:iCs w:val="0"/>
                <w:color w:val="auto"/>
                <w:sz w:val="22"/>
                <w:szCs w:val="22"/>
                <w:highlight w:val="none"/>
                <w:u w:val="none"/>
              </w:rPr>
            </w:pPr>
          </w:p>
        </w:tc>
        <w:tc>
          <w:tcPr>
            <w:tcW w:w="1248"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19689D0E">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21A89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1055" w:hRule="atLeast"/>
        </w:trPr>
        <w:tc>
          <w:tcPr>
            <w:tcW w:w="116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3BF97A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18 </w:t>
            </w:r>
          </w:p>
        </w:tc>
        <w:tc>
          <w:tcPr>
            <w:tcW w:w="18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17956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011203003002</w:t>
            </w:r>
          </w:p>
        </w:tc>
        <w:tc>
          <w:tcPr>
            <w:tcW w:w="18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22BF8C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块料墙面</w:t>
            </w:r>
          </w:p>
        </w:tc>
        <w:tc>
          <w:tcPr>
            <w:tcW w:w="14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87163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窗户处墙砖</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修复 ，  面砖规</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格10厚300*150</w:t>
            </w:r>
          </w:p>
        </w:tc>
        <w:tc>
          <w:tcPr>
            <w:tcW w:w="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96DD6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m2</w:t>
            </w:r>
          </w:p>
        </w:tc>
        <w:tc>
          <w:tcPr>
            <w:tcW w:w="9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0AA5A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29.4 </w:t>
            </w:r>
          </w:p>
        </w:tc>
        <w:tc>
          <w:tcPr>
            <w:tcW w:w="123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9B33BB">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48"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F826C9B">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06ADD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330" w:hRule="atLeast"/>
        </w:trPr>
        <w:tc>
          <w:tcPr>
            <w:tcW w:w="1167" w:type="dxa"/>
            <w:tcBorders>
              <w:top w:val="single" w:color="000000" w:sz="4" w:space="0"/>
              <w:left w:val="single" w:color="000000" w:sz="8" w:space="0"/>
              <w:bottom w:val="single" w:color="000000" w:sz="4" w:space="0"/>
              <w:right w:val="single" w:color="000000" w:sz="4" w:space="0"/>
            </w:tcBorders>
            <w:shd w:val="clear" w:color="auto" w:fill="auto"/>
            <w:vAlign w:val="top"/>
          </w:tcPr>
          <w:p w14:paraId="344054FF">
            <w:pPr>
              <w:jc w:val="left"/>
              <w:rPr>
                <w:rFonts w:hint="eastAsia" w:ascii="宋体" w:hAnsi="宋体" w:eastAsia="宋体" w:cs="宋体"/>
                <w:i w:val="0"/>
                <w:iCs w:val="0"/>
                <w:color w:val="auto"/>
                <w:sz w:val="22"/>
                <w:szCs w:val="22"/>
                <w:highlight w:val="none"/>
                <w:u w:val="none"/>
              </w:rPr>
            </w:pPr>
          </w:p>
        </w:tc>
        <w:tc>
          <w:tcPr>
            <w:tcW w:w="1854"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355031C">
            <w:pPr>
              <w:jc w:val="left"/>
              <w:rPr>
                <w:rFonts w:hint="eastAsia" w:ascii="宋体" w:hAnsi="宋体" w:eastAsia="宋体" w:cs="宋体"/>
                <w:i w:val="0"/>
                <w:iCs w:val="0"/>
                <w:color w:val="auto"/>
                <w:sz w:val="22"/>
                <w:szCs w:val="22"/>
                <w:highlight w:val="none"/>
                <w:u w:val="none"/>
              </w:rPr>
            </w:pPr>
          </w:p>
        </w:tc>
        <w:tc>
          <w:tcPr>
            <w:tcW w:w="18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982385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厚德楼</w:t>
            </w:r>
          </w:p>
        </w:tc>
        <w:tc>
          <w:tcPr>
            <w:tcW w:w="1439"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DCA38AC">
            <w:pPr>
              <w:jc w:val="left"/>
              <w:rPr>
                <w:rFonts w:hint="eastAsia" w:ascii="宋体" w:hAnsi="宋体" w:eastAsia="宋体" w:cs="宋体"/>
                <w:i w:val="0"/>
                <w:iCs w:val="0"/>
                <w:color w:val="auto"/>
                <w:sz w:val="22"/>
                <w:szCs w:val="22"/>
                <w:highlight w:val="none"/>
                <w:u w:val="none"/>
              </w:rPr>
            </w:pPr>
          </w:p>
        </w:tc>
        <w:tc>
          <w:tcPr>
            <w:tcW w:w="699"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09426F8">
            <w:pPr>
              <w:jc w:val="left"/>
              <w:rPr>
                <w:rFonts w:hint="eastAsia" w:ascii="宋体" w:hAnsi="宋体" w:eastAsia="宋体" w:cs="宋体"/>
                <w:i w:val="0"/>
                <w:iCs w:val="0"/>
                <w:color w:val="auto"/>
                <w:sz w:val="22"/>
                <w:szCs w:val="22"/>
                <w:highlight w:val="none"/>
                <w:u w:val="none"/>
              </w:rPr>
            </w:pPr>
          </w:p>
        </w:tc>
        <w:tc>
          <w:tcPr>
            <w:tcW w:w="954"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2E4D5D0">
            <w:pPr>
              <w:jc w:val="left"/>
              <w:rPr>
                <w:rFonts w:hint="eastAsia" w:ascii="宋体" w:hAnsi="宋体" w:eastAsia="宋体" w:cs="宋体"/>
                <w:i w:val="0"/>
                <w:iCs w:val="0"/>
                <w:color w:val="auto"/>
                <w:sz w:val="22"/>
                <w:szCs w:val="22"/>
                <w:highlight w:val="none"/>
                <w:u w:val="none"/>
              </w:rPr>
            </w:pPr>
          </w:p>
        </w:tc>
        <w:tc>
          <w:tcPr>
            <w:tcW w:w="1234"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9687424">
            <w:pPr>
              <w:jc w:val="left"/>
              <w:rPr>
                <w:rFonts w:hint="eastAsia" w:ascii="宋体" w:hAnsi="宋体" w:eastAsia="宋体" w:cs="宋体"/>
                <w:i w:val="0"/>
                <w:iCs w:val="0"/>
                <w:color w:val="auto"/>
                <w:sz w:val="22"/>
                <w:szCs w:val="22"/>
                <w:highlight w:val="none"/>
                <w:u w:val="none"/>
              </w:rPr>
            </w:pPr>
          </w:p>
        </w:tc>
        <w:tc>
          <w:tcPr>
            <w:tcW w:w="1248"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788ABA1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5BDD4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330" w:hRule="atLeast"/>
        </w:trPr>
        <w:tc>
          <w:tcPr>
            <w:tcW w:w="1167" w:type="dxa"/>
            <w:tcBorders>
              <w:top w:val="single" w:color="000000" w:sz="4" w:space="0"/>
              <w:left w:val="single" w:color="000000" w:sz="8" w:space="0"/>
              <w:bottom w:val="single" w:color="000000" w:sz="4" w:space="0"/>
              <w:right w:val="single" w:color="000000" w:sz="4" w:space="0"/>
            </w:tcBorders>
            <w:shd w:val="clear" w:color="auto" w:fill="auto"/>
            <w:vAlign w:val="top"/>
          </w:tcPr>
          <w:p w14:paraId="6C83F427">
            <w:pPr>
              <w:jc w:val="left"/>
              <w:rPr>
                <w:rFonts w:hint="eastAsia" w:ascii="宋体" w:hAnsi="宋体" w:eastAsia="宋体" w:cs="宋体"/>
                <w:i w:val="0"/>
                <w:iCs w:val="0"/>
                <w:color w:val="auto"/>
                <w:sz w:val="22"/>
                <w:szCs w:val="22"/>
                <w:highlight w:val="none"/>
                <w:u w:val="none"/>
              </w:rPr>
            </w:pPr>
          </w:p>
        </w:tc>
        <w:tc>
          <w:tcPr>
            <w:tcW w:w="1854"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26058EC">
            <w:pPr>
              <w:jc w:val="left"/>
              <w:rPr>
                <w:rFonts w:hint="eastAsia" w:ascii="宋体" w:hAnsi="宋体" w:eastAsia="宋体" w:cs="宋体"/>
                <w:i w:val="0"/>
                <w:iCs w:val="0"/>
                <w:color w:val="auto"/>
                <w:sz w:val="22"/>
                <w:szCs w:val="22"/>
                <w:highlight w:val="none"/>
                <w:u w:val="none"/>
              </w:rPr>
            </w:pPr>
          </w:p>
        </w:tc>
        <w:tc>
          <w:tcPr>
            <w:tcW w:w="18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FD26F0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拆除工程</w:t>
            </w:r>
          </w:p>
        </w:tc>
        <w:tc>
          <w:tcPr>
            <w:tcW w:w="1439"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5A18BF6">
            <w:pPr>
              <w:jc w:val="left"/>
              <w:rPr>
                <w:rFonts w:hint="eastAsia" w:ascii="宋体" w:hAnsi="宋体" w:eastAsia="宋体" w:cs="宋体"/>
                <w:i w:val="0"/>
                <w:iCs w:val="0"/>
                <w:color w:val="auto"/>
                <w:sz w:val="22"/>
                <w:szCs w:val="22"/>
                <w:highlight w:val="none"/>
                <w:u w:val="none"/>
              </w:rPr>
            </w:pPr>
          </w:p>
        </w:tc>
        <w:tc>
          <w:tcPr>
            <w:tcW w:w="699"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4A55BBC">
            <w:pPr>
              <w:jc w:val="left"/>
              <w:rPr>
                <w:rFonts w:hint="eastAsia" w:ascii="宋体" w:hAnsi="宋体" w:eastAsia="宋体" w:cs="宋体"/>
                <w:i w:val="0"/>
                <w:iCs w:val="0"/>
                <w:color w:val="auto"/>
                <w:sz w:val="22"/>
                <w:szCs w:val="22"/>
                <w:highlight w:val="none"/>
                <w:u w:val="none"/>
              </w:rPr>
            </w:pPr>
          </w:p>
        </w:tc>
        <w:tc>
          <w:tcPr>
            <w:tcW w:w="954"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5A2AA67">
            <w:pPr>
              <w:jc w:val="left"/>
              <w:rPr>
                <w:rFonts w:hint="eastAsia" w:ascii="宋体" w:hAnsi="宋体" w:eastAsia="宋体" w:cs="宋体"/>
                <w:i w:val="0"/>
                <w:iCs w:val="0"/>
                <w:color w:val="auto"/>
                <w:sz w:val="22"/>
                <w:szCs w:val="22"/>
                <w:highlight w:val="none"/>
                <w:u w:val="none"/>
              </w:rPr>
            </w:pPr>
          </w:p>
        </w:tc>
        <w:tc>
          <w:tcPr>
            <w:tcW w:w="1234"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66093E9">
            <w:pPr>
              <w:jc w:val="left"/>
              <w:rPr>
                <w:rFonts w:hint="eastAsia" w:ascii="宋体" w:hAnsi="宋体" w:eastAsia="宋体" w:cs="宋体"/>
                <w:i w:val="0"/>
                <w:iCs w:val="0"/>
                <w:color w:val="auto"/>
                <w:sz w:val="22"/>
                <w:szCs w:val="22"/>
                <w:highlight w:val="none"/>
                <w:u w:val="none"/>
              </w:rPr>
            </w:pPr>
          </w:p>
        </w:tc>
        <w:tc>
          <w:tcPr>
            <w:tcW w:w="1248"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70CF4AB1">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17EF1E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271" w:hRule="atLeast"/>
        </w:trPr>
        <w:tc>
          <w:tcPr>
            <w:tcW w:w="116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48A7AE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19 </w:t>
            </w:r>
          </w:p>
        </w:tc>
        <w:tc>
          <w:tcPr>
            <w:tcW w:w="18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4D12F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041001011005</w:t>
            </w:r>
          </w:p>
        </w:tc>
        <w:tc>
          <w:tcPr>
            <w:tcW w:w="18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9D1EC7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金属窗拆除</w:t>
            </w:r>
          </w:p>
        </w:tc>
        <w:tc>
          <w:tcPr>
            <w:tcW w:w="14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AFA20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1.拆除窗</w:t>
            </w:r>
          </w:p>
        </w:tc>
        <w:tc>
          <w:tcPr>
            <w:tcW w:w="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31461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樘</w:t>
            </w:r>
          </w:p>
        </w:tc>
        <w:tc>
          <w:tcPr>
            <w:tcW w:w="9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3DBCA5">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10 </w:t>
            </w:r>
          </w:p>
        </w:tc>
        <w:tc>
          <w:tcPr>
            <w:tcW w:w="123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0DDA5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48"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236F89E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3DE01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794" w:hRule="atLeast"/>
        </w:trPr>
        <w:tc>
          <w:tcPr>
            <w:tcW w:w="116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6C7CDC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20 </w:t>
            </w:r>
          </w:p>
        </w:tc>
        <w:tc>
          <w:tcPr>
            <w:tcW w:w="18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60B84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041001011013</w:t>
            </w:r>
          </w:p>
        </w:tc>
        <w:tc>
          <w:tcPr>
            <w:tcW w:w="18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76EBAD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金属窗拆除</w:t>
            </w:r>
          </w:p>
        </w:tc>
        <w:tc>
          <w:tcPr>
            <w:tcW w:w="14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ECC2D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1.拆除窗面积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大于2.5m2,小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于4m2</w:t>
            </w:r>
          </w:p>
        </w:tc>
        <w:tc>
          <w:tcPr>
            <w:tcW w:w="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25386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樘</w:t>
            </w:r>
          </w:p>
        </w:tc>
        <w:tc>
          <w:tcPr>
            <w:tcW w:w="9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23BBD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58 </w:t>
            </w:r>
          </w:p>
        </w:tc>
        <w:tc>
          <w:tcPr>
            <w:tcW w:w="123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343C8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48"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793AF5EB">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19A3B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532" w:hRule="atLeast"/>
        </w:trPr>
        <w:tc>
          <w:tcPr>
            <w:tcW w:w="116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58D352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21 </w:t>
            </w:r>
          </w:p>
        </w:tc>
        <w:tc>
          <w:tcPr>
            <w:tcW w:w="18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257CB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041001011014</w:t>
            </w:r>
          </w:p>
        </w:tc>
        <w:tc>
          <w:tcPr>
            <w:tcW w:w="18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E066E5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金属窗拆除</w:t>
            </w:r>
          </w:p>
        </w:tc>
        <w:tc>
          <w:tcPr>
            <w:tcW w:w="14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830FF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1.拆除窗面积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大于4m2</w:t>
            </w:r>
          </w:p>
        </w:tc>
        <w:tc>
          <w:tcPr>
            <w:tcW w:w="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8ABB0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樘</w:t>
            </w:r>
          </w:p>
        </w:tc>
        <w:tc>
          <w:tcPr>
            <w:tcW w:w="9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46C83B">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66 </w:t>
            </w:r>
          </w:p>
        </w:tc>
        <w:tc>
          <w:tcPr>
            <w:tcW w:w="123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95823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48"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1F8946B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0C14B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271" w:hRule="atLeast"/>
        </w:trPr>
        <w:tc>
          <w:tcPr>
            <w:tcW w:w="116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722862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22 </w:t>
            </w:r>
          </w:p>
        </w:tc>
        <w:tc>
          <w:tcPr>
            <w:tcW w:w="18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8CF0A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041001011006</w:t>
            </w:r>
          </w:p>
        </w:tc>
        <w:tc>
          <w:tcPr>
            <w:tcW w:w="18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B620B1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木门拆除</w:t>
            </w:r>
          </w:p>
        </w:tc>
        <w:tc>
          <w:tcPr>
            <w:tcW w:w="14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4CAE5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1.拆除门</w:t>
            </w:r>
          </w:p>
        </w:tc>
        <w:tc>
          <w:tcPr>
            <w:tcW w:w="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D972F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樘</w:t>
            </w:r>
          </w:p>
        </w:tc>
        <w:tc>
          <w:tcPr>
            <w:tcW w:w="9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F42EFE">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60 </w:t>
            </w:r>
          </w:p>
        </w:tc>
        <w:tc>
          <w:tcPr>
            <w:tcW w:w="123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86D786">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48"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D58DB8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06876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370" w:hRule="atLeast"/>
        </w:trPr>
        <w:tc>
          <w:tcPr>
            <w:tcW w:w="116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DF06BC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23 </w:t>
            </w:r>
          </w:p>
        </w:tc>
        <w:tc>
          <w:tcPr>
            <w:tcW w:w="18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666D5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041001011007</w:t>
            </w:r>
          </w:p>
        </w:tc>
        <w:tc>
          <w:tcPr>
            <w:tcW w:w="18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39858B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栏杆 、栏板拆除</w:t>
            </w:r>
          </w:p>
        </w:tc>
        <w:tc>
          <w:tcPr>
            <w:tcW w:w="14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55EE4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1.金属栏杆拆除</w:t>
            </w:r>
          </w:p>
        </w:tc>
        <w:tc>
          <w:tcPr>
            <w:tcW w:w="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40950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9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F2700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48 </w:t>
            </w:r>
          </w:p>
        </w:tc>
        <w:tc>
          <w:tcPr>
            <w:tcW w:w="123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695AB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48"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5D2D763">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6FECBB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520" w:type="dxa"/>
          <w:trHeight w:val="339" w:hRule="atLeast"/>
        </w:trPr>
        <w:tc>
          <w:tcPr>
            <w:tcW w:w="9212"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4EB1D39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本页小计</w:t>
            </w:r>
          </w:p>
        </w:tc>
        <w:tc>
          <w:tcPr>
            <w:tcW w:w="1248" w:type="dxa"/>
            <w:gridSpan w:val="3"/>
            <w:tcBorders>
              <w:top w:val="single" w:color="000000" w:sz="4" w:space="0"/>
              <w:left w:val="single" w:color="000000" w:sz="4" w:space="0"/>
              <w:bottom w:val="single" w:color="000000" w:sz="8" w:space="0"/>
              <w:right w:val="single" w:color="000000" w:sz="8" w:space="0"/>
            </w:tcBorders>
            <w:shd w:val="clear" w:color="auto" w:fill="auto"/>
            <w:vAlign w:val="center"/>
          </w:tcPr>
          <w:p w14:paraId="3FC3B9E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73303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300" w:type="dxa"/>
          <w:trHeight w:val="506" w:hRule="atLeast"/>
        </w:trPr>
        <w:tc>
          <w:tcPr>
            <w:tcW w:w="10680" w:type="dxa"/>
            <w:gridSpan w:val="26"/>
            <w:tcBorders>
              <w:top w:val="nil"/>
              <w:left w:val="nil"/>
              <w:bottom w:val="nil"/>
              <w:right w:val="nil"/>
            </w:tcBorders>
            <w:shd w:val="clear" w:color="auto" w:fill="auto"/>
            <w:vAlign w:val="center"/>
          </w:tcPr>
          <w:p w14:paraId="6B21D8E0">
            <w:pPr>
              <w:keepNext w:val="0"/>
              <w:keepLines w:val="0"/>
              <w:widowControl/>
              <w:suppressLineNumbers w:val="0"/>
              <w:jc w:val="center"/>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40"/>
                <w:szCs w:val="40"/>
                <w:highlight w:val="none"/>
                <w:u w:val="none"/>
                <w:lang w:val="en-US" w:eastAsia="zh-CN" w:bidi="ar"/>
              </w:rPr>
              <w:t>分部分项工程项目清单计价表</w:t>
            </w:r>
          </w:p>
        </w:tc>
      </w:tr>
      <w:tr w14:paraId="43FF1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300" w:type="dxa"/>
          <w:trHeight w:val="244" w:hRule="atLeast"/>
        </w:trPr>
        <w:tc>
          <w:tcPr>
            <w:tcW w:w="3360" w:type="dxa"/>
            <w:gridSpan w:val="8"/>
            <w:tcBorders>
              <w:top w:val="nil"/>
              <w:left w:val="nil"/>
              <w:bottom w:val="nil"/>
              <w:right w:val="nil"/>
            </w:tcBorders>
            <w:shd w:val="clear" w:color="auto" w:fill="auto"/>
            <w:vAlign w:val="center"/>
          </w:tcPr>
          <w:p w14:paraId="6E53ED5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工程名称：  实验初中维修改造项目</w:t>
            </w:r>
          </w:p>
        </w:tc>
        <w:tc>
          <w:tcPr>
            <w:tcW w:w="3812" w:type="dxa"/>
            <w:gridSpan w:val="9"/>
            <w:tcBorders>
              <w:top w:val="nil"/>
              <w:left w:val="nil"/>
              <w:bottom w:val="nil"/>
              <w:right w:val="nil"/>
            </w:tcBorders>
            <w:shd w:val="clear" w:color="auto" w:fill="auto"/>
            <w:vAlign w:val="center"/>
          </w:tcPr>
          <w:p w14:paraId="781DACD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标段：  实验初中维修改造项目</w:t>
            </w:r>
          </w:p>
        </w:tc>
        <w:tc>
          <w:tcPr>
            <w:tcW w:w="974" w:type="dxa"/>
            <w:gridSpan w:val="3"/>
            <w:tcBorders>
              <w:top w:val="nil"/>
              <w:left w:val="nil"/>
              <w:bottom w:val="nil"/>
              <w:right w:val="nil"/>
            </w:tcBorders>
            <w:shd w:val="clear" w:color="auto" w:fill="auto"/>
            <w:noWrap/>
            <w:vAlign w:val="bottom"/>
          </w:tcPr>
          <w:p w14:paraId="6B658B1D">
            <w:pPr>
              <w:rPr>
                <w:rFonts w:hint="eastAsia" w:ascii="宋体" w:hAnsi="宋体" w:eastAsia="宋体" w:cs="宋体"/>
                <w:i w:val="0"/>
                <w:iCs w:val="0"/>
                <w:color w:val="auto"/>
                <w:sz w:val="22"/>
                <w:szCs w:val="22"/>
                <w:highlight w:val="none"/>
                <w:u w:val="none"/>
              </w:rPr>
            </w:pPr>
          </w:p>
        </w:tc>
        <w:tc>
          <w:tcPr>
            <w:tcW w:w="1261" w:type="dxa"/>
            <w:gridSpan w:val="3"/>
            <w:tcBorders>
              <w:top w:val="nil"/>
              <w:left w:val="nil"/>
              <w:bottom w:val="nil"/>
              <w:right w:val="nil"/>
            </w:tcBorders>
            <w:shd w:val="clear" w:color="auto" w:fill="auto"/>
            <w:vAlign w:val="center"/>
          </w:tcPr>
          <w:p w14:paraId="5E0F3B9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第  4  页</w:t>
            </w:r>
          </w:p>
        </w:tc>
        <w:tc>
          <w:tcPr>
            <w:tcW w:w="1273" w:type="dxa"/>
            <w:gridSpan w:val="3"/>
            <w:tcBorders>
              <w:top w:val="nil"/>
              <w:left w:val="nil"/>
              <w:bottom w:val="nil"/>
              <w:right w:val="nil"/>
            </w:tcBorders>
            <w:shd w:val="clear" w:color="auto" w:fill="auto"/>
            <w:vAlign w:val="center"/>
          </w:tcPr>
          <w:p w14:paraId="0ED4BAB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共  6  页</w:t>
            </w:r>
          </w:p>
        </w:tc>
      </w:tr>
      <w:tr w14:paraId="2DC37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300" w:type="dxa"/>
          <w:trHeight w:val="292" w:hRule="atLeast"/>
        </w:trPr>
        <w:tc>
          <w:tcPr>
            <w:tcW w:w="1192" w:type="dxa"/>
            <w:gridSpan w:val="2"/>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47127BA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序号</w:t>
            </w:r>
          </w:p>
        </w:tc>
        <w:tc>
          <w:tcPr>
            <w:tcW w:w="1893"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8D9296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项目编码</w:t>
            </w:r>
          </w:p>
        </w:tc>
        <w:tc>
          <w:tcPr>
            <w:tcW w:w="1904" w:type="dxa"/>
            <w:gridSpan w:val="6"/>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206F91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项目名称</w:t>
            </w:r>
          </w:p>
        </w:tc>
        <w:tc>
          <w:tcPr>
            <w:tcW w:w="1470"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671C4C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项目特征描述</w:t>
            </w:r>
          </w:p>
        </w:tc>
        <w:tc>
          <w:tcPr>
            <w:tcW w:w="713"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874029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计量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单位</w:t>
            </w:r>
          </w:p>
        </w:tc>
        <w:tc>
          <w:tcPr>
            <w:tcW w:w="974"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2AEDFF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工程量</w:t>
            </w:r>
          </w:p>
        </w:tc>
        <w:tc>
          <w:tcPr>
            <w:tcW w:w="2534" w:type="dxa"/>
            <w:gridSpan w:val="6"/>
            <w:tcBorders>
              <w:top w:val="single" w:color="000000" w:sz="8" w:space="0"/>
              <w:left w:val="single" w:color="000000" w:sz="4" w:space="0"/>
              <w:bottom w:val="single" w:color="000000" w:sz="4" w:space="0"/>
              <w:right w:val="single" w:color="000000" w:sz="8" w:space="0"/>
            </w:tcBorders>
            <w:shd w:val="clear" w:color="auto" w:fill="auto"/>
            <w:vAlign w:val="center"/>
          </w:tcPr>
          <w:p w14:paraId="290770C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金额（元）</w:t>
            </w:r>
          </w:p>
        </w:tc>
      </w:tr>
      <w:tr w14:paraId="2C253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300" w:type="dxa"/>
          <w:trHeight w:val="447" w:hRule="atLeast"/>
        </w:trPr>
        <w:tc>
          <w:tcPr>
            <w:tcW w:w="1192" w:type="dxa"/>
            <w:gridSpan w:val="2"/>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45FC7703">
            <w:pPr>
              <w:jc w:val="center"/>
              <w:rPr>
                <w:rFonts w:hint="eastAsia" w:ascii="宋体" w:hAnsi="宋体" w:eastAsia="宋体" w:cs="宋体"/>
                <w:i w:val="0"/>
                <w:iCs w:val="0"/>
                <w:color w:val="auto"/>
                <w:sz w:val="18"/>
                <w:szCs w:val="18"/>
                <w:highlight w:val="none"/>
                <w:u w:val="none"/>
              </w:rPr>
            </w:pPr>
          </w:p>
        </w:tc>
        <w:tc>
          <w:tcPr>
            <w:tcW w:w="1893"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9A46C63">
            <w:pPr>
              <w:jc w:val="center"/>
              <w:rPr>
                <w:rFonts w:hint="eastAsia" w:ascii="宋体" w:hAnsi="宋体" w:eastAsia="宋体" w:cs="宋体"/>
                <w:i w:val="0"/>
                <w:iCs w:val="0"/>
                <w:color w:val="auto"/>
                <w:sz w:val="18"/>
                <w:szCs w:val="18"/>
                <w:highlight w:val="none"/>
                <w:u w:val="none"/>
              </w:rPr>
            </w:pPr>
          </w:p>
        </w:tc>
        <w:tc>
          <w:tcPr>
            <w:tcW w:w="1904" w:type="dxa"/>
            <w:gridSpan w:val="6"/>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07AB09C">
            <w:pPr>
              <w:jc w:val="center"/>
              <w:rPr>
                <w:rFonts w:hint="eastAsia" w:ascii="宋体" w:hAnsi="宋体" w:eastAsia="宋体" w:cs="宋体"/>
                <w:i w:val="0"/>
                <w:iCs w:val="0"/>
                <w:color w:val="auto"/>
                <w:sz w:val="18"/>
                <w:szCs w:val="18"/>
                <w:highlight w:val="none"/>
                <w:u w:val="none"/>
              </w:rPr>
            </w:pPr>
          </w:p>
        </w:tc>
        <w:tc>
          <w:tcPr>
            <w:tcW w:w="1470"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158F782">
            <w:pPr>
              <w:jc w:val="center"/>
              <w:rPr>
                <w:rFonts w:hint="eastAsia" w:ascii="宋体" w:hAnsi="宋体" w:eastAsia="宋体" w:cs="宋体"/>
                <w:i w:val="0"/>
                <w:iCs w:val="0"/>
                <w:color w:val="auto"/>
                <w:sz w:val="18"/>
                <w:szCs w:val="18"/>
                <w:highlight w:val="none"/>
                <w:u w:val="none"/>
              </w:rPr>
            </w:pPr>
          </w:p>
        </w:tc>
        <w:tc>
          <w:tcPr>
            <w:tcW w:w="713"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802F736">
            <w:pPr>
              <w:jc w:val="center"/>
              <w:rPr>
                <w:rFonts w:hint="eastAsia" w:ascii="宋体" w:hAnsi="宋体" w:eastAsia="宋体" w:cs="宋体"/>
                <w:i w:val="0"/>
                <w:iCs w:val="0"/>
                <w:color w:val="auto"/>
                <w:sz w:val="18"/>
                <w:szCs w:val="18"/>
                <w:highlight w:val="none"/>
                <w:u w:val="none"/>
              </w:rPr>
            </w:pPr>
          </w:p>
        </w:tc>
        <w:tc>
          <w:tcPr>
            <w:tcW w:w="974"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05848B5">
            <w:pPr>
              <w:jc w:val="right"/>
              <w:rPr>
                <w:rFonts w:hint="eastAsia" w:ascii="宋体" w:hAnsi="宋体" w:eastAsia="宋体" w:cs="宋体"/>
                <w:i w:val="0"/>
                <w:iCs w:val="0"/>
                <w:color w:val="auto"/>
                <w:sz w:val="18"/>
                <w:szCs w:val="18"/>
                <w:highlight w:val="none"/>
                <w:u w:val="none"/>
              </w:rPr>
            </w:pPr>
          </w:p>
        </w:tc>
        <w:tc>
          <w:tcPr>
            <w:tcW w:w="12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D30765">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综合单价</w:t>
            </w:r>
          </w:p>
        </w:tc>
        <w:tc>
          <w:tcPr>
            <w:tcW w:w="127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57751504">
            <w:pPr>
              <w:keepNext w:val="0"/>
              <w:keepLines w:val="0"/>
              <w:widowControl/>
              <w:suppressLineNumbers w:val="0"/>
              <w:ind w:firstLineChars="10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合价</w:t>
            </w:r>
          </w:p>
        </w:tc>
      </w:tr>
      <w:tr w14:paraId="30B29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300" w:type="dxa"/>
          <w:trHeight w:val="1468" w:hRule="atLeast"/>
        </w:trPr>
        <w:tc>
          <w:tcPr>
            <w:tcW w:w="1192"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A213CB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24 </w:t>
            </w:r>
          </w:p>
        </w:tc>
        <w:tc>
          <w:tcPr>
            <w:tcW w:w="18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567F3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010103002003</w:t>
            </w:r>
          </w:p>
        </w:tc>
        <w:tc>
          <w:tcPr>
            <w:tcW w:w="190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0F0DF4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垃圾外运</w:t>
            </w:r>
          </w:p>
        </w:tc>
        <w:tc>
          <w:tcPr>
            <w:tcW w:w="14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433DA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1.楼层运出垃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圾  垂直运距15m 以内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2.建筑垃圾外</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运  运距1000m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以内</w:t>
            </w:r>
          </w:p>
        </w:tc>
        <w:tc>
          <w:tcPr>
            <w:tcW w:w="71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CD530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m3</w:t>
            </w:r>
          </w:p>
        </w:tc>
        <w:tc>
          <w:tcPr>
            <w:tcW w:w="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6EED81">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75.102 </w:t>
            </w:r>
          </w:p>
        </w:tc>
        <w:tc>
          <w:tcPr>
            <w:tcW w:w="12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DF63BE">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7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79D22ECA">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69609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300" w:type="dxa"/>
          <w:trHeight w:val="251" w:hRule="atLeast"/>
        </w:trPr>
        <w:tc>
          <w:tcPr>
            <w:tcW w:w="1192"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2CDB979C">
            <w:pPr>
              <w:jc w:val="left"/>
              <w:rPr>
                <w:rFonts w:hint="eastAsia" w:ascii="宋体" w:hAnsi="宋体" w:eastAsia="宋体" w:cs="宋体"/>
                <w:i w:val="0"/>
                <w:iCs w:val="0"/>
                <w:color w:val="auto"/>
                <w:sz w:val="22"/>
                <w:szCs w:val="22"/>
                <w:highlight w:val="none"/>
                <w:u w:val="none"/>
              </w:rPr>
            </w:pPr>
          </w:p>
        </w:tc>
        <w:tc>
          <w:tcPr>
            <w:tcW w:w="1893"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D1D08D0">
            <w:pPr>
              <w:jc w:val="left"/>
              <w:rPr>
                <w:rFonts w:hint="eastAsia" w:ascii="宋体" w:hAnsi="宋体" w:eastAsia="宋体" w:cs="宋体"/>
                <w:i w:val="0"/>
                <w:iCs w:val="0"/>
                <w:color w:val="auto"/>
                <w:sz w:val="22"/>
                <w:szCs w:val="22"/>
                <w:highlight w:val="none"/>
                <w:u w:val="none"/>
              </w:rPr>
            </w:pPr>
          </w:p>
        </w:tc>
        <w:tc>
          <w:tcPr>
            <w:tcW w:w="190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554161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门窗工程</w:t>
            </w:r>
          </w:p>
        </w:tc>
        <w:tc>
          <w:tcPr>
            <w:tcW w:w="147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39CF746">
            <w:pPr>
              <w:jc w:val="left"/>
              <w:rPr>
                <w:rFonts w:hint="eastAsia" w:ascii="宋体" w:hAnsi="宋体" w:eastAsia="宋体" w:cs="宋体"/>
                <w:i w:val="0"/>
                <w:iCs w:val="0"/>
                <w:color w:val="auto"/>
                <w:sz w:val="22"/>
                <w:szCs w:val="22"/>
                <w:highlight w:val="none"/>
                <w:u w:val="none"/>
              </w:rPr>
            </w:pPr>
          </w:p>
        </w:tc>
        <w:tc>
          <w:tcPr>
            <w:tcW w:w="713"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08171A7">
            <w:pPr>
              <w:jc w:val="left"/>
              <w:rPr>
                <w:rFonts w:hint="eastAsia" w:ascii="宋体" w:hAnsi="宋体" w:eastAsia="宋体" w:cs="宋体"/>
                <w:i w:val="0"/>
                <w:iCs w:val="0"/>
                <w:color w:val="auto"/>
                <w:sz w:val="22"/>
                <w:szCs w:val="22"/>
                <w:highlight w:val="none"/>
                <w:u w:val="none"/>
              </w:rPr>
            </w:pPr>
          </w:p>
        </w:tc>
        <w:tc>
          <w:tcPr>
            <w:tcW w:w="974"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8D3F6D9">
            <w:pPr>
              <w:jc w:val="left"/>
              <w:rPr>
                <w:rFonts w:hint="eastAsia" w:ascii="宋体" w:hAnsi="宋体" w:eastAsia="宋体" w:cs="宋体"/>
                <w:i w:val="0"/>
                <w:iCs w:val="0"/>
                <w:color w:val="auto"/>
                <w:sz w:val="22"/>
                <w:szCs w:val="22"/>
                <w:highlight w:val="none"/>
                <w:u w:val="none"/>
              </w:rPr>
            </w:pPr>
          </w:p>
        </w:tc>
        <w:tc>
          <w:tcPr>
            <w:tcW w:w="1261"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A55D62B">
            <w:pPr>
              <w:jc w:val="left"/>
              <w:rPr>
                <w:rFonts w:hint="eastAsia" w:ascii="宋体" w:hAnsi="宋体" w:eastAsia="宋体" w:cs="宋体"/>
                <w:i w:val="0"/>
                <w:iCs w:val="0"/>
                <w:color w:val="auto"/>
                <w:sz w:val="22"/>
                <w:szCs w:val="22"/>
                <w:highlight w:val="none"/>
                <w:u w:val="none"/>
              </w:rPr>
            </w:pPr>
          </w:p>
        </w:tc>
        <w:tc>
          <w:tcPr>
            <w:tcW w:w="127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0C50985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2C6B3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300" w:type="dxa"/>
          <w:trHeight w:val="1712" w:hRule="atLeast"/>
        </w:trPr>
        <w:tc>
          <w:tcPr>
            <w:tcW w:w="1192"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5B0212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25 </w:t>
            </w:r>
          </w:p>
        </w:tc>
        <w:tc>
          <w:tcPr>
            <w:tcW w:w="18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5C444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010801002004</w:t>
            </w:r>
          </w:p>
        </w:tc>
        <w:tc>
          <w:tcPr>
            <w:tcW w:w="190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C5ACF6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木质门带套</w:t>
            </w:r>
          </w:p>
        </w:tc>
        <w:tc>
          <w:tcPr>
            <w:tcW w:w="14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42EC1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1.实木复合门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芯+阻燃免漆饰</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面板</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2.钢木复合门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框</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 门洞口尺寸 :</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1000×2100</w:t>
            </w:r>
          </w:p>
        </w:tc>
        <w:tc>
          <w:tcPr>
            <w:tcW w:w="71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CD4EA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樘</w:t>
            </w:r>
          </w:p>
        </w:tc>
        <w:tc>
          <w:tcPr>
            <w:tcW w:w="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ACC14B">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60 </w:t>
            </w:r>
          </w:p>
        </w:tc>
        <w:tc>
          <w:tcPr>
            <w:tcW w:w="12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63D90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7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3AB90BFF">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4D484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300" w:type="dxa"/>
          <w:trHeight w:val="1468" w:hRule="atLeast"/>
        </w:trPr>
        <w:tc>
          <w:tcPr>
            <w:tcW w:w="1192"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8DFACE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26 </w:t>
            </w:r>
          </w:p>
        </w:tc>
        <w:tc>
          <w:tcPr>
            <w:tcW w:w="18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ACFF3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010807001005</w:t>
            </w:r>
          </w:p>
        </w:tc>
        <w:tc>
          <w:tcPr>
            <w:tcW w:w="190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21760E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w:t>
            </w:r>
          </w:p>
        </w:tc>
        <w:tc>
          <w:tcPr>
            <w:tcW w:w="14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F2DB5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断桥铝合金(</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PA66尼龙隔热</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条),6+12A+6</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钢化中空安全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玻璃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2.推拉窗</w:t>
            </w:r>
          </w:p>
        </w:tc>
        <w:tc>
          <w:tcPr>
            <w:tcW w:w="71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7F1A4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m2</w:t>
            </w:r>
          </w:p>
        </w:tc>
        <w:tc>
          <w:tcPr>
            <w:tcW w:w="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C82543">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189 </w:t>
            </w:r>
          </w:p>
        </w:tc>
        <w:tc>
          <w:tcPr>
            <w:tcW w:w="12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98B6CB">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7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0F602AF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1F0146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300" w:type="dxa"/>
          <w:trHeight w:val="3218" w:hRule="atLeast"/>
        </w:trPr>
        <w:tc>
          <w:tcPr>
            <w:tcW w:w="1192"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4C4412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27 </w:t>
            </w:r>
          </w:p>
        </w:tc>
        <w:tc>
          <w:tcPr>
            <w:tcW w:w="18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5C830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010807001006</w:t>
            </w:r>
          </w:p>
        </w:tc>
        <w:tc>
          <w:tcPr>
            <w:tcW w:w="190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615D25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金属窗（含限位块)</w:t>
            </w:r>
          </w:p>
        </w:tc>
        <w:tc>
          <w:tcPr>
            <w:tcW w:w="14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44420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断桥铝合金(</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PA66尼龙隔热</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条),6+12A+6</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钢化中空安全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玻璃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2.加装推拉窗</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限位块XWK-TL-</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100-304 ， 单扇最大开启宽度≤100mm,每扇2个限位点</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3.推拉窗</w:t>
            </w:r>
          </w:p>
        </w:tc>
        <w:tc>
          <w:tcPr>
            <w:tcW w:w="71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2E013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m2</w:t>
            </w:r>
          </w:p>
        </w:tc>
        <w:tc>
          <w:tcPr>
            <w:tcW w:w="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304CA5">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304.74 </w:t>
            </w:r>
          </w:p>
        </w:tc>
        <w:tc>
          <w:tcPr>
            <w:tcW w:w="12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394E6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7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1E3FF243">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48CBA4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300" w:type="dxa"/>
          <w:trHeight w:val="1468" w:hRule="atLeast"/>
        </w:trPr>
        <w:tc>
          <w:tcPr>
            <w:tcW w:w="1192"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200937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28 </w:t>
            </w:r>
          </w:p>
        </w:tc>
        <w:tc>
          <w:tcPr>
            <w:tcW w:w="18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06DC5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010807001008</w:t>
            </w:r>
          </w:p>
        </w:tc>
        <w:tc>
          <w:tcPr>
            <w:tcW w:w="190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B9089E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w:t>
            </w:r>
          </w:p>
        </w:tc>
        <w:tc>
          <w:tcPr>
            <w:tcW w:w="14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970A2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断桥铝合金(PA66尼龙隔热</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条),6+12A+6</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钢化中空安全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玻璃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 固定窗</w:t>
            </w:r>
          </w:p>
        </w:tc>
        <w:tc>
          <w:tcPr>
            <w:tcW w:w="71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7E452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m2</w:t>
            </w:r>
          </w:p>
        </w:tc>
        <w:tc>
          <w:tcPr>
            <w:tcW w:w="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B8479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96.72 </w:t>
            </w:r>
          </w:p>
        </w:tc>
        <w:tc>
          <w:tcPr>
            <w:tcW w:w="12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6EA1C8">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7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0734C29">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5EA2D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300" w:type="dxa"/>
          <w:trHeight w:val="251" w:hRule="atLeast"/>
        </w:trPr>
        <w:tc>
          <w:tcPr>
            <w:tcW w:w="1192"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19C9117A">
            <w:pPr>
              <w:jc w:val="left"/>
              <w:rPr>
                <w:rFonts w:hint="eastAsia" w:ascii="宋体" w:hAnsi="宋体" w:eastAsia="宋体" w:cs="宋体"/>
                <w:i w:val="0"/>
                <w:iCs w:val="0"/>
                <w:color w:val="auto"/>
                <w:sz w:val="22"/>
                <w:szCs w:val="22"/>
                <w:highlight w:val="none"/>
                <w:u w:val="none"/>
              </w:rPr>
            </w:pPr>
          </w:p>
        </w:tc>
        <w:tc>
          <w:tcPr>
            <w:tcW w:w="1893"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674CAE3">
            <w:pPr>
              <w:jc w:val="left"/>
              <w:rPr>
                <w:rFonts w:hint="eastAsia" w:ascii="宋体" w:hAnsi="宋体" w:eastAsia="宋体" w:cs="宋体"/>
                <w:i w:val="0"/>
                <w:iCs w:val="0"/>
                <w:color w:val="auto"/>
                <w:sz w:val="22"/>
                <w:szCs w:val="22"/>
                <w:highlight w:val="none"/>
                <w:u w:val="none"/>
              </w:rPr>
            </w:pPr>
          </w:p>
        </w:tc>
        <w:tc>
          <w:tcPr>
            <w:tcW w:w="190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946BEC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修复工程</w:t>
            </w:r>
          </w:p>
        </w:tc>
        <w:tc>
          <w:tcPr>
            <w:tcW w:w="147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1D6FCAD">
            <w:pPr>
              <w:jc w:val="left"/>
              <w:rPr>
                <w:rFonts w:hint="eastAsia" w:ascii="宋体" w:hAnsi="宋体" w:eastAsia="宋体" w:cs="宋体"/>
                <w:i w:val="0"/>
                <w:iCs w:val="0"/>
                <w:color w:val="auto"/>
                <w:sz w:val="22"/>
                <w:szCs w:val="22"/>
                <w:highlight w:val="none"/>
                <w:u w:val="none"/>
              </w:rPr>
            </w:pPr>
          </w:p>
        </w:tc>
        <w:tc>
          <w:tcPr>
            <w:tcW w:w="713"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AC244FF">
            <w:pPr>
              <w:jc w:val="left"/>
              <w:rPr>
                <w:rFonts w:hint="eastAsia" w:ascii="宋体" w:hAnsi="宋体" w:eastAsia="宋体" w:cs="宋体"/>
                <w:i w:val="0"/>
                <w:iCs w:val="0"/>
                <w:color w:val="auto"/>
                <w:sz w:val="22"/>
                <w:szCs w:val="22"/>
                <w:highlight w:val="none"/>
                <w:u w:val="none"/>
              </w:rPr>
            </w:pPr>
          </w:p>
        </w:tc>
        <w:tc>
          <w:tcPr>
            <w:tcW w:w="974"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7B45BDF">
            <w:pPr>
              <w:jc w:val="left"/>
              <w:rPr>
                <w:rFonts w:hint="eastAsia" w:ascii="宋体" w:hAnsi="宋体" w:eastAsia="宋体" w:cs="宋体"/>
                <w:i w:val="0"/>
                <w:iCs w:val="0"/>
                <w:color w:val="auto"/>
                <w:sz w:val="22"/>
                <w:szCs w:val="22"/>
                <w:highlight w:val="none"/>
                <w:u w:val="none"/>
              </w:rPr>
            </w:pPr>
          </w:p>
        </w:tc>
        <w:tc>
          <w:tcPr>
            <w:tcW w:w="1261"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CB030C0">
            <w:pPr>
              <w:jc w:val="left"/>
              <w:rPr>
                <w:rFonts w:hint="eastAsia" w:ascii="宋体" w:hAnsi="宋体" w:eastAsia="宋体" w:cs="宋体"/>
                <w:i w:val="0"/>
                <w:iCs w:val="0"/>
                <w:color w:val="auto"/>
                <w:sz w:val="22"/>
                <w:szCs w:val="22"/>
                <w:highlight w:val="none"/>
                <w:u w:val="none"/>
              </w:rPr>
            </w:pPr>
          </w:p>
        </w:tc>
        <w:tc>
          <w:tcPr>
            <w:tcW w:w="127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DAE58A8">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6733F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300" w:type="dxa"/>
          <w:trHeight w:val="738" w:hRule="atLeast"/>
        </w:trPr>
        <w:tc>
          <w:tcPr>
            <w:tcW w:w="1192"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09561C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29 </w:t>
            </w:r>
          </w:p>
        </w:tc>
        <w:tc>
          <w:tcPr>
            <w:tcW w:w="18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27D33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011203003003</w:t>
            </w:r>
          </w:p>
        </w:tc>
        <w:tc>
          <w:tcPr>
            <w:tcW w:w="190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0894FC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块料墙面</w:t>
            </w:r>
          </w:p>
        </w:tc>
        <w:tc>
          <w:tcPr>
            <w:tcW w:w="14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67B41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窗户处墙砖</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修复 ，  面砖规</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格10厚300*150</w:t>
            </w:r>
          </w:p>
        </w:tc>
        <w:tc>
          <w:tcPr>
            <w:tcW w:w="71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62E0D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m2</w:t>
            </w:r>
          </w:p>
        </w:tc>
        <w:tc>
          <w:tcPr>
            <w:tcW w:w="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D55B53">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33.75 </w:t>
            </w:r>
          </w:p>
        </w:tc>
        <w:tc>
          <w:tcPr>
            <w:tcW w:w="12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7B34AF">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7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6BBFCDB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42148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300" w:type="dxa"/>
          <w:trHeight w:val="691" w:hRule="atLeast"/>
        </w:trPr>
        <w:tc>
          <w:tcPr>
            <w:tcW w:w="1192"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4347EB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30 </w:t>
            </w:r>
          </w:p>
        </w:tc>
        <w:tc>
          <w:tcPr>
            <w:tcW w:w="18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FB2E7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011503001001</w:t>
            </w:r>
          </w:p>
        </w:tc>
        <w:tc>
          <w:tcPr>
            <w:tcW w:w="190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EB30FE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带扶手的栏杆 、栏板</w:t>
            </w:r>
          </w:p>
        </w:tc>
        <w:tc>
          <w:tcPr>
            <w:tcW w:w="14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D9ED9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1.新建镀锌钢</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护栏 ，   1.4米高</w:t>
            </w:r>
          </w:p>
        </w:tc>
        <w:tc>
          <w:tcPr>
            <w:tcW w:w="71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6D4A6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6272F9">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48 </w:t>
            </w:r>
          </w:p>
        </w:tc>
        <w:tc>
          <w:tcPr>
            <w:tcW w:w="12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9CC6A3">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27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3ECD50A9">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7E2A42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300" w:type="dxa"/>
          <w:trHeight w:val="310" w:hRule="atLeast"/>
        </w:trPr>
        <w:tc>
          <w:tcPr>
            <w:tcW w:w="9407" w:type="dxa"/>
            <w:gridSpan w:val="23"/>
            <w:tcBorders>
              <w:top w:val="single" w:color="000000" w:sz="4" w:space="0"/>
              <w:left w:val="single" w:color="000000" w:sz="8" w:space="0"/>
              <w:bottom w:val="single" w:color="000000" w:sz="8" w:space="0"/>
              <w:right w:val="single" w:color="000000" w:sz="4" w:space="0"/>
            </w:tcBorders>
            <w:shd w:val="clear" w:color="auto" w:fill="auto"/>
            <w:vAlign w:val="center"/>
          </w:tcPr>
          <w:p w14:paraId="207DCF2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本页小计</w:t>
            </w:r>
          </w:p>
        </w:tc>
        <w:tc>
          <w:tcPr>
            <w:tcW w:w="1273" w:type="dxa"/>
            <w:gridSpan w:val="3"/>
            <w:tcBorders>
              <w:top w:val="single" w:color="000000" w:sz="4" w:space="0"/>
              <w:left w:val="single" w:color="000000" w:sz="4" w:space="0"/>
              <w:bottom w:val="single" w:color="000000" w:sz="8" w:space="0"/>
              <w:right w:val="single" w:color="000000" w:sz="8" w:space="0"/>
            </w:tcBorders>
            <w:shd w:val="clear" w:color="auto" w:fill="auto"/>
            <w:vAlign w:val="center"/>
          </w:tcPr>
          <w:p w14:paraId="0D7802DF">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w:t>
            </w:r>
          </w:p>
        </w:tc>
      </w:tr>
      <w:tr w14:paraId="54074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10980" w:type="dxa"/>
            <w:gridSpan w:val="27"/>
            <w:tcBorders>
              <w:top w:val="nil"/>
              <w:left w:val="nil"/>
              <w:bottom w:val="nil"/>
              <w:right w:val="nil"/>
            </w:tcBorders>
            <w:shd w:val="clear" w:color="auto" w:fill="auto"/>
            <w:vAlign w:val="center"/>
          </w:tcPr>
          <w:p w14:paraId="6428C8BD">
            <w:pPr>
              <w:keepNext w:val="0"/>
              <w:keepLines w:val="0"/>
              <w:widowControl/>
              <w:suppressLineNumbers w:val="0"/>
              <w:jc w:val="center"/>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40"/>
                <w:szCs w:val="40"/>
                <w:highlight w:val="none"/>
                <w:u w:val="none"/>
                <w:lang w:val="en-US" w:eastAsia="zh-CN" w:bidi="ar"/>
              </w:rPr>
              <w:t>分部分项工程项目清单计价表</w:t>
            </w:r>
          </w:p>
        </w:tc>
      </w:tr>
      <w:tr w14:paraId="129C0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3455" w:type="dxa"/>
            <w:gridSpan w:val="9"/>
            <w:tcBorders>
              <w:top w:val="nil"/>
              <w:left w:val="nil"/>
              <w:bottom w:val="nil"/>
              <w:right w:val="nil"/>
            </w:tcBorders>
            <w:shd w:val="clear" w:color="auto" w:fill="auto"/>
            <w:vAlign w:val="center"/>
          </w:tcPr>
          <w:p w14:paraId="4DBE507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工程名称：  实验初中维修改造项目</w:t>
            </w:r>
          </w:p>
        </w:tc>
        <w:tc>
          <w:tcPr>
            <w:tcW w:w="3920" w:type="dxa"/>
            <w:gridSpan w:val="9"/>
            <w:tcBorders>
              <w:top w:val="nil"/>
              <w:left w:val="nil"/>
              <w:bottom w:val="nil"/>
              <w:right w:val="nil"/>
            </w:tcBorders>
            <w:shd w:val="clear" w:color="auto" w:fill="auto"/>
            <w:vAlign w:val="center"/>
          </w:tcPr>
          <w:p w14:paraId="0B11A8A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标段：  实验初中维修改造项目</w:t>
            </w:r>
          </w:p>
        </w:tc>
        <w:tc>
          <w:tcPr>
            <w:tcW w:w="1002" w:type="dxa"/>
            <w:gridSpan w:val="3"/>
            <w:tcBorders>
              <w:top w:val="nil"/>
              <w:left w:val="nil"/>
              <w:bottom w:val="nil"/>
              <w:right w:val="nil"/>
            </w:tcBorders>
            <w:shd w:val="clear" w:color="auto" w:fill="auto"/>
            <w:noWrap/>
            <w:vAlign w:val="bottom"/>
          </w:tcPr>
          <w:p w14:paraId="755C4DAB">
            <w:pPr>
              <w:rPr>
                <w:rFonts w:hint="eastAsia" w:ascii="宋体" w:hAnsi="宋体" w:eastAsia="宋体" w:cs="宋体"/>
                <w:i w:val="0"/>
                <w:iCs w:val="0"/>
                <w:color w:val="auto"/>
                <w:sz w:val="22"/>
                <w:szCs w:val="22"/>
                <w:highlight w:val="none"/>
                <w:u w:val="none"/>
              </w:rPr>
            </w:pPr>
          </w:p>
        </w:tc>
        <w:tc>
          <w:tcPr>
            <w:tcW w:w="1297" w:type="dxa"/>
            <w:gridSpan w:val="3"/>
            <w:tcBorders>
              <w:top w:val="nil"/>
              <w:left w:val="nil"/>
              <w:bottom w:val="nil"/>
              <w:right w:val="nil"/>
            </w:tcBorders>
            <w:shd w:val="clear" w:color="auto" w:fill="auto"/>
            <w:vAlign w:val="center"/>
          </w:tcPr>
          <w:p w14:paraId="7D613FA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第  5  页</w:t>
            </w:r>
          </w:p>
        </w:tc>
        <w:tc>
          <w:tcPr>
            <w:tcW w:w="1306" w:type="dxa"/>
            <w:gridSpan w:val="3"/>
            <w:tcBorders>
              <w:top w:val="nil"/>
              <w:left w:val="nil"/>
              <w:bottom w:val="nil"/>
              <w:right w:val="nil"/>
            </w:tcBorders>
            <w:shd w:val="clear" w:color="auto" w:fill="auto"/>
            <w:vAlign w:val="center"/>
          </w:tcPr>
          <w:p w14:paraId="6F1F3AC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共  6  页</w:t>
            </w:r>
          </w:p>
        </w:tc>
      </w:tr>
      <w:tr w14:paraId="2EAC1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226" w:type="dxa"/>
            <w:gridSpan w:val="3"/>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30D5BA2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序号</w:t>
            </w:r>
          </w:p>
        </w:tc>
        <w:tc>
          <w:tcPr>
            <w:tcW w:w="194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252D44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项目编码</w:t>
            </w:r>
          </w:p>
        </w:tc>
        <w:tc>
          <w:tcPr>
            <w:tcW w:w="1958" w:type="dxa"/>
            <w:gridSpan w:val="6"/>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DD6BC88">
            <w:pPr>
              <w:keepNext w:val="0"/>
              <w:keepLines w:val="0"/>
              <w:widowControl/>
              <w:suppressLineNumbers w:val="0"/>
              <w:ind w:firstLineChars="10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项目名称</w:t>
            </w:r>
          </w:p>
        </w:tc>
        <w:tc>
          <w:tcPr>
            <w:tcW w:w="1512"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C8E92C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项目特征描述</w:t>
            </w:r>
          </w:p>
        </w:tc>
        <w:tc>
          <w:tcPr>
            <w:tcW w:w="732"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58E7E8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计量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单位</w:t>
            </w:r>
          </w:p>
        </w:tc>
        <w:tc>
          <w:tcPr>
            <w:tcW w:w="1002"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63A8BDF">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工程量</w:t>
            </w:r>
          </w:p>
        </w:tc>
        <w:tc>
          <w:tcPr>
            <w:tcW w:w="2603" w:type="dxa"/>
            <w:gridSpan w:val="6"/>
            <w:tcBorders>
              <w:top w:val="single" w:color="000000" w:sz="8" w:space="0"/>
              <w:left w:val="single" w:color="000000" w:sz="4" w:space="0"/>
              <w:bottom w:val="single" w:color="000000" w:sz="4" w:space="0"/>
              <w:right w:val="single" w:color="000000" w:sz="8" w:space="0"/>
            </w:tcBorders>
            <w:shd w:val="clear" w:color="auto" w:fill="auto"/>
            <w:vAlign w:val="center"/>
          </w:tcPr>
          <w:p w14:paraId="1D19A67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金额（元）</w:t>
            </w:r>
          </w:p>
        </w:tc>
      </w:tr>
      <w:tr w14:paraId="0E5B0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1226" w:type="dxa"/>
            <w:gridSpan w:val="3"/>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50D724EA">
            <w:pPr>
              <w:jc w:val="center"/>
              <w:rPr>
                <w:rFonts w:hint="eastAsia" w:ascii="宋体" w:hAnsi="宋体" w:eastAsia="宋体" w:cs="宋体"/>
                <w:i w:val="0"/>
                <w:iCs w:val="0"/>
                <w:color w:val="auto"/>
                <w:sz w:val="18"/>
                <w:szCs w:val="18"/>
                <w:highlight w:val="none"/>
                <w:u w:val="none"/>
              </w:rPr>
            </w:pPr>
          </w:p>
        </w:tc>
        <w:tc>
          <w:tcPr>
            <w:tcW w:w="194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206F28B">
            <w:pPr>
              <w:jc w:val="center"/>
              <w:rPr>
                <w:rFonts w:hint="eastAsia" w:ascii="宋体" w:hAnsi="宋体" w:eastAsia="宋体" w:cs="宋体"/>
                <w:i w:val="0"/>
                <w:iCs w:val="0"/>
                <w:color w:val="auto"/>
                <w:sz w:val="18"/>
                <w:szCs w:val="18"/>
                <w:highlight w:val="none"/>
                <w:u w:val="none"/>
              </w:rPr>
            </w:pPr>
          </w:p>
        </w:tc>
        <w:tc>
          <w:tcPr>
            <w:tcW w:w="1958" w:type="dxa"/>
            <w:gridSpan w:val="6"/>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0563DAA">
            <w:pPr>
              <w:jc w:val="left"/>
              <w:rPr>
                <w:rFonts w:hint="eastAsia" w:ascii="宋体" w:hAnsi="宋体" w:eastAsia="宋体" w:cs="宋体"/>
                <w:i w:val="0"/>
                <w:iCs w:val="0"/>
                <w:color w:val="auto"/>
                <w:sz w:val="18"/>
                <w:szCs w:val="18"/>
                <w:highlight w:val="none"/>
                <w:u w:val="none"/>
              </w:rPr>
            </w:pPr>
          </w:p>
        </w:tc>
        <w:tc>
          <w:tcPr>
            <w:tcW w:w="1512"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5D797C6">
            <w:pPr>
              <w:jc w:val="center"/>
              <w:rPr>
                <w:rFonts w:hint="eastAsia" w:ascii="宋体" w:hAnsi="宋体" w:eastAsia="宋体" w:cs="宋体"/>
                <w:i w:val="0"/>
                <w:iCs w:val="0"/>
                <w:color w:val="auto"/>
                <w:sz w:val="18"/>
                <w:szCs w:val="18"/>
                <w:highlight w:val="none"/>
                <w:u w:val="none"/>
              </w:rPr>
            </w:pPr>
          </w:p>
        </w:tc>
        <w:tc>
          <w:tcPr>
            <w:tcW w:w="732"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B511B70">
            <w:pPr>
              <w:jc w:val="center"/>
              <w:rPr>
                <w:rFonts w:hint="eastAsia" w:ascii="宋体" w:hAnsi="宋体" w:eastAsia="宋体" w:cs="宋体"/>
                <w:i w:val="0"/>
                <w:iCs w:val="0"/>
                <w:color w:val="auto"/>
                <w:sz w:val="18"/>
                <w:szCs w:val="18"/>
                <w:highlight w:val="none"/>
                <w:u w:val="none"/>
              </w:rPr>
            </w:pPr>
          </w:p>
        </w:tc>
        <w:tc>
          <w:tcPr>
            <w:tcW w:w="1002"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304B5AA">
            <w:pPr>
              <w:jc w:val="right"/>
              <w:rPr>
                <w:rFonts w:hint="eastAsia" w:ascii="宋体" w:hAnsi="宋体" w:eastAsia="宋体" w:cs="宋体"/>
                <w:i w:val="0"/>
                <w:iCs w:val="0"/>
                <w:color w:val="auto"/>
                <w:sz w:val="18"/>
                <w:szCs w:val="18"/>
                <w:highlight w:val="none"/>
                <w:u w:val="none"/>
              </w:rPr>
            </w:pPr>
          </w:p>
        </w:tc>
        <w:tc>
          <w:tcPr>
            <w:tcW w:w="129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73EE4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综合单价</w:t>
            </w:r>
          </w:p>
        </w:tc>
        <w:tc>
          <w:tcPr>
            <w:tcW w:w="1306"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196CEC0C">
            <w:pPr>
              <w:keepNext w:val="0"/>
              <w:keepLines w:val="0"/>
              <w:widowControl/>
              <w:suppressLineNumbers w:val="0"/>
              <w:ind w:firstLineChars="10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合价</w:t>
            </w:r>
          </w:p>
        </w:tc>
      </w:tr>
      <w:tr w14:paraId="22769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14B300BB">
            <w:pPr>
              <w:jc w:val="left"/>
              <w:rPr>
                <w:rFonts w:hint="eastAsia" w:ascii="宋体" w:hAnsi="宋体" w:eastAsia="宋体" w:cs="宋体"/>
                <w:i w:val="0"/>
                <w:iCs w:val="0"/>
                <w:color w:val="auto"/>
                <w:sz w:val="22"/>
                <w:szCs w:val="22"/>
                <w:highlight w:val="none"/>
                <w:u w:val="none"/>
              </w:rPr>
            </w:pPr>
          </w:p>
        </w:tc>
        <w:tc>
          <w:tcPr>
            <w:tcW w:w="194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53C7087">
            <w:pPr>
              <w:jc w:val="left"/>
              <w:rPr>
                <w:rFonts w:hint="eastAsia" w:ascii="宋体" w:hAnsi="宋体" w:eastAsia="宋体" w:cs="宋体"/>
                <w:i w:val="0"/>
                <w:iCs w:val="0"/>
                <w:color w:val="auto"/>
                <w:sz w:val="22"/>
                <w:szCs w:val="22"/>
                <w:highlight w:val="none"/>
                <w:u w:val="none"/>
              </w:rPr>
            </w:pPr>
          </w:p>
        </w:tc>
        <w:tc>
          <w:tcPr>
            <w:tcW w:w="195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9D73A9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女生公寓</w:t>
            </w:r>
          </w:p>
        </w:tc>
        <w:tc>
          <w:tcPr>
            <w:tcW w:w="151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7BC402C">
            <w:pPr>
              <w:jc w:val="left"/>
              <w:rPr>
                <w:rFonts w:hint="eastAsia" w:ascii="宋体" w:hAnsi="宋体" w:eastAsia="宋体" w:cs="宋体"/>
                <w:i w:val="0"/>
                <w:iCs w:val="0"/>
                <w:color w:val="auto"/>
                <w:sz w:val="22"/>
                <w:szCs w:val="22"/>
                <w:highlight w:val="none"/>
                <w:u w:val="none"/>
              </w:rPr>
            </w:pPr>
          </w:p>
        </w:tc>
        <w:tc>
          <w:tcPr>
            <w:tcW w:w="73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557B8DE">
            <w:pPr>
              <w:jc w:val="left"/>
              <w:rPr>
                <w:rFonts w:hint="eastAsia" w:ascii="宋体" w:hAnsi="宋体" w:eastAsia="宋体" w:cs="宋体"/>
                <w:i w:val="0"/>
                <w:iCs w:val="0"/>
                <w:color w:val="auto"/>
                <w:sz w:val="22"/>
                <w:szCs w:val="22"/>
                <w:highlight w:val="none"/>
                <w:u w:val="none"/>
              </w:rPr>
            </w:pPr>
          </w:p>
        </w:tc>
        <w:tc>
          <w:tcPr>
            <w:tcW w:w="100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4880506">
            <w:pPr>
              <w:jc w:val="left"/>
              <w:rPr>
                <w:rFonts w:hint="eastAsia" w:ascii="宋体" w:hAnsi="宋体" w:eastAsia="宋体" w:cs="宋体"/>
                <w:i w:val="0"/>
                <w:iCs w:val="0"/>
                <w:color w:val="auto"/>
                <w:sz w:val="22"/>
                <w:szCs w:val="22"/>
                <w:highlight w:val="none"/>
                <w:u w:val="none"/>
              </w:rPr>
            </w:pPr>
          </w:p>
        </w:tc>
        <w:tc>
          <w:tcPr>
            <w:tcW w:w="129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D2822C1">
            <w:pPr>
              <w:jc w:val="left"/>
              <w:rPr>
                <w:rFonts w:hint="eastAsia" w:ascii="宋体" w:hAnsi="宋体" w:eastAsia="宋体" w:cs="宋体"/>
                <w:i w:val="0"/>
                <w:iCs w:val="0"/>
                <w:color w:val="auto"/>
                <w:sz w:val="22"/>
                <w:szCs w:val="22"/>
                <w:highlight w:val="none"/>
                <w:u w:val="none"/>
              </w:rPr>
            </w:pPr>
          </w:p>
        </w:tc>
        <w:tc>
          <w:tcPr>
            <w:tcW w:w="1306"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22D4E47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44C3A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7014694E">
            <w:pPr>
              <w:jc w:val="left"/>
              <w:rPr>
                <w:rFonts w:hint="eastAsia" w:ascii="宋体" w:hAnsi="宋体" w:eastAsia="宋体" w:cs="宋体"/>
                <w:i w:val="0"/>
                <w:iCs w:val="0"/>
                <w:color w:val="auto"/>
                <w:sz w:val="22"/>
                <w:szCs w:val="22"/>
                <w:highlight w:val="none"/>
                <w:u w:val="none"/>
              </w:rPr>
            </w:pPr>
          </w:p>
        </w:tc>
        <w:tc>
          <w:tcPr>
            <w:tcW w:w="194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DC71919">
            <w:pPr>
              <w:jc w:val="left"/>
              <w:rPr>
                <w:rFonts w:hint="eastAsia" w:ascii="宋体" w:hAnsi="宋体" w:eastAsia="宋体" w:cs="宋体"/>
                <w:i w:val="0"/>
                <w:iCs w:val="0"/>
                <w:color w:val="auto"/>
                <w:sz w:val="22"/>
                <w:szCs w:val="22"/>
                <w:highlight w:val="none"/>
                <w:u w:val="none"/>
              </w:rPr>
            </w:pPr>
          </w:p>
        </w:tc>
        <w:tc>
          <w:tcPr>
            <w:tcW w:w="195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468943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拆除工程</w:t>
            </w:r>
          </w:p>
        </w:tc>
        <w:tc>
          <w:tcPr>
            <w:tcW w:w="151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6F3F642">
            <w:pPr>
              <w:jc w:val="left"/>
              <w:rPr>
                <w:rFonts w:hint="eastAsia" w:ascii="宋体" w:hAnsi="宋体" w:eastAsia="宋体" w:cs="宋体"/>
                <w:i w:val="0"/>
                <w:iCs w:val="0"/>
                <w:color w:val="auto"/>
                <w:sz w:val="22"/>
                <w:szCs w:val="22"/>
                <w:highlight w:val="none"/>
                <w:u w:val="none"/>
              </w:rPr>
            </w:pPr>
          </w:p>
        </w:tc>
        <w:tc>
          <w:tcPr>
            <w:tcW w:w="73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FAFA7AA">
            <w:pPr>
              <w:jc w:val="left"/>
              <w:rPr>
                <w:rFonts w:hint="eastAsia" w:ascii="宋体" w:hAnsi="宋体" w:eastAsia="宋体" w:cs="宋体"/>
                <w:i w:val="0"/>
                <w:iCs w:val="0"/>
                <w:color w:val="auto"/>
                <w:sz w:val="22"/>
                <w:szCs w:val="22"/>
                <w:highlight w:val="none"/>
                <w:u w:val="none"/>
              </w:rPr>
            </w:pPr>
          </w:p>
        </w:tc>
        <w:tc>
          <w:tcPr>
            <w:tcW w:w="100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04C07CA">
            <w:pPr>
              <w:jc w:val="left"/>
              <w:rPr>
                <w:rFonts w:hint="eastAsia" w:ascii="宋体" w:hAnsi="宋体" w:eastAsia="宋体" w:cs="宋体"/>
                <w:i w:val="0"/>
                <w:iCs w:val="0"/>
                <w:color w:val="auto"/>
                <w:sz w:val="22"/>
                <w:szCs w:val="22"/>
                <w:highlight w:val="none"/>
                <w:u w:val="none"/>
              </w:rPr>
            </w:pPr>
          </w:p>
        </w:tc>
        <w:tc>
          <w:tcPr>
            <w:tcW w:w="129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82E228B">
            <w:pPr>
              <w:jc w:val="left"/>
              <w:rPr>
                <w:rFonts w:hint="eastAsia" w:ascii="宋体" w:hAnsi="宋体" w:eastAsia="宋体" w:cs="宋体"/>
                <w:i w:val="0"/>
                <w:iCs w:val="0"/>
                <w:color w:val="auto"/>
                <w:sz w:val="22"/>
                <w:szCs w:val="22"/>
                <w:highlight w:val="none"/>
                <w:u w:val="none"/>
              </w:rPr>
            </w:pPr>
          </w:p>
        </w:tc>
        <w:tc>
          <w:tcPr>
            <w:tcW w:w="1306"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64CEE3B7">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6A46F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7107C6E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31 </w:t>
            </w:r>
          </w:p>
        </w:tc>
        <w:tc>
          <w:tcPr>
            <w:tcW w:w="194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18C76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041001011008</w:t>
            </w:r>
          </w:p>
        </w:tc>
        <w:tc>
          <w:tcPr>
            <w:tcW w:w="195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5D3CA1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金属窗拆除</w:t>
            </w:r>
          </w:p>
        </w:tc>
        <w:tc>
          <w:tcPr>
            <w:tcW w:w="15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EF2E1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1.拆除窗</w:t>
            </w:r>
          </w:p>
        </w:tc>
        <w:tc>
          <w:tcPr>
            <w:tcW w:w="7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C22C9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樘</w:t>
            </w:r>
          </w:p>
        </w:tc>
        <w:tc>
          <w:tcPr>
            <w:tcW w:w="10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467FA1">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110 </w:t>
            </w:r>
          </w:p>
        </w:tc>
        <w:tc>
          <w:tcPr>
            <w:tcW w:w="129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876837">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306"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27FF8CA">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5B1FF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75" w:hRule="atLeast"/>
        </w:trPr>
        <w:tc>
          <w:tcPr>
            <w:tcW w:w="1226"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1CEEE9C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32 </w:t>
            </w:r>
          </w:p>
        </w:tc>
        <w:tc>
          <w:tcPr>
            <w:tcW w:w="194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32C75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010103002004</w:t>
            </w:r>
          </w:p>
        </w:tc>
        <w:tc>
          <w:tcPr>
            <w:tcW w:w="195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003970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垃圾外运</w:t>
            </w:r>
          </w:p>
        </w:tc>
        <w:tc>
          <w:tcPr>
            <w:tcW w:w="15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9448B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1.楼层运出垃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圾  垂直运距15</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m 以内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2.建筑垃圾外</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运  运距1000m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以内</w:t>
            </w:r>
          </w:p>
        </w:tc>
        <w:tc>
          <w:tcPr>
            <w:tcW w:w="7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9A53D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m3</w:t>
            </w:r>
          </w:p>
        </w:tc>
        <w:tc>
          <w:tcPr>
            <w:tcW w:w="10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BFBE53">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14.72 </w:t>
            </w:r>
          </w:p>
        </w:tc>
        <w:tc>
          <w:tcPr>
            <w:tcW w:w="129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6C84D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306"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7DC64968">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12D30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5703402E">
            <w:pPr>
              <w:jc w:val="left"/>
              <w:rPr>
                <w:rFonts w:hint="eastAsia" w:ascii="宋体" w:hAnsi="宋体" w:eastAsia="宋体" w:cs="宋体"/>
                <w:i w:val="0"/>
                <w:iCs w:val="0"/>
                <w:color w:val="auto"/>
                <w:sz w:val="22"/>
                <w:szCs w:val="22"/>
                <w:highlight w:val="none"/>
                <w:u w:val="none"/>
              </w:rPr>
            </w:pPr>
          </w:p>
        </w:tc>
        <w:tc>
          <w:tcPr>
            <w:tcW w:w="194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9F3F6DA">
            <w:pPr>
              <w:jc w:val="left"/>
              <w:rPr>
                <w:rFonts w:hint="eastAsia" w:ascii="宋体" w:hAnsi="宋体" w:eastAsia="宋体" w:cs="宋体"/>
                <w:i w:val="0"/>
                <w:iCs w:val="0"/>
                <w:color w:val="auto"/>
                <w:sz w:val="22"/>
                <w:szCs w:val="22"/>
                <w:highlight w:val="none"/>
                <w:u w:val="none"/>
              </w:rPr>
            </w:pPr>
          </w:p>
        </w:tc>
        <w:tc>
          <w:tcPr>
            <w:tcW w:w="195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B846BA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门窗工程</w:t>
            </w:r>
          </w:p>
        </w:tc>
        <w:tc>
          <w:tcPr>
            <w:tcW w:w="151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10328AB">
            <w:pPr>
              <w:jc w:val="left"/>
              <w:rPr>
                <w:rFonts w:hint="eastAsia" w:ascii="宋体" w:hAnsi="宋体" w:eastAsia="宋体" w:cs="宋体"/>
                <w:i w:val="0"/>
                <w:iCs w:val="0"/>
                <w:color w:val="auto"/>
                <w:sz w:val="22"/>
                <w:szCs w:val="22"/>
                <w:highlight w:val="none"/>
                <w:u w:val="none"/>
              </w:rPr>
            </w:pPr>
          </w:p>
        </w:tc>
        <w:tc>
          <w:tcPr>
            <w:tcW w:w="73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8961807">
            <w:pPr>
              <w:jc w:val="left"/>
              <w:rPr>
                <w:rFonts w:hint="eastAsia" w:ascii="宋体" w:hAnsi="宋体" w:eastAsia="宋体" w:cs="宋体"/>
                <w:i w:val="0"/>
                <w:iCs w:val="0"/>
                <w:color w:val="auto"/>
                <w:sz w:val="22"/>
                <w:szCs w:val="22"/>
                <w:highlight w:val="none"/>
                <w:u w:val="none"/>
              </w:rPr>
            </w:pPr>
          </w:p>
        </w:tc>
        <w:tc>
          <w:tcPr>
            <w:tcW w:w="100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D91F2DB">
            <w:pPr>
              <w:jc w:val="left"/>
              <w:rPr>
                <w:rFonts w:hint="eastAsia" w:ascii="宋体" w:hAnsi="宋体" w:eastAsia="宋体" w:cs="宋体"/>
                <w:i w:val="0"/>
                <w:iCs w:val="0"/>
                <w:color w:val="auto"/>
                <w:sz w:val="22"/>
                <w:szCs w:val="22"/>
                <w:highlight w:val="none"/>
                <w:u w:val="none"/>
              </w:rPr>
            </w:pPr>
          </w:p>
        </w:tc>
        <w:tc>
          <w:tcPr>
            <w:tcW w:w="129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57CFE4F">
            <w:pPr>
              <w:jc w:val="left"/>
              <w:rPr>
                <w:rFonts w:hint="eastAsia" w:ascii="宋体" w:hAnsi="宋体" w:eastAsia="宋体" w:cs="宋体"/>
                <w:i w:val="0"/>
                <w:iCs w:val="0"/>
                <w:color w:val="auto"/>
                <w:sz w:val="22"/>
                <w:szCs w:val="22"/>
                <w:highlight w:val="none"/>
                <w:u w:val="none"/>
              </w:rPr>
            </w:pPr>
          </w:p>
        </w:tc>
        <w:tc>
          <w:tcPr>
            <w:tcW w:w="1306"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6DB3690A">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7B74A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5" w:hRule="atLeast"/>
        </w:trPr>
        <w:tc>
          <w:tcPr>
            <w:tcW w:w="1226"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79535D6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33 </w:t>
            </w:r>
          </w:p>
        </w:tc>
        <w:tc>
          <w:tcPr>
            <w:tcW w:w="194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E4E58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010807001009</w:t>
            </w:r>
          </w:p>
        </w:tc>
        <w:tc>
          <w:tcPr>
            <w:tcW w:w="195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428A9E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金属窗（含限位块)</w:t>
            </w:r>
          </w:p>
        </w:tc>
        <w:tc>
          <w:tcPr>
            <w:tcW w:w="15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0D019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断桥铝合金(</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PA66尼龙隔热</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条),6+12A+6</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钢化中空安全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玻璃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2.加装推拉窗</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限位块XWK-TL-</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100-304 ，  单扇</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最大开启宽度</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≤100mm,每扇2</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个限位点</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3.推拉窗</w:t>
            </w:r>
          </w:p>
        </w:tc>
        <w:tc>
          <w:tcPr>
            <w:tcW w:w="7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91FAE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m2</w:t>
            </w:r>
          </w:p>
        </w:tc>
        <w:tc>
          <w:tcPr>
            <w:tcW w:w="10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99CACE">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147.2 </w:t>
            </w:r>
          </w:p>
        </w:tc>
        <w:tc>
          <w:tcPr>
            <w:tcW w:w="129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7CA271">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306"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0FCB6E4A">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64805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507ADD79">
            <w:pPr>
              <w:jc w:val="left"/>
              <w:rPr>
                <w:rFonts w:hint="eastAsia" w:ascii="宋体" w:hAnsi="宋体" w:eastAsia="宋体" w:cs="宋体"/>
                <w:i w:val="0"/>
                <w:iCs w:val="0"/>
                <w:color w:val="auto"/>
                <w:sz w:val="22"/>
                <w:szCs w:val="22"/>
                <w:highlight w:val="none"/>
                <w:u w:val="none"/>
              </w:rPr>
            </w:pPr>
          </w:p>
        </w:tc>
        <w:tc>
          <w:tcPr>
            <w:tcW w:w="194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9C2B20C">
            <w:pPr>
              <w:jc w:val="left"/>
              <w:rPr>
                <w:rFonts w:hint="eastAsia" w:ascii="宋体" w:hAnsi="宋体" w:eastAsia="宋体" w:cs="宋体"/>
                <w:i w:val="0"/>
                <w:iCs w:val="0"/>
                <w:color w:val="auto"/>
                <w:sz w:val="22"/>
                <w:szCs w:val="22"/>
                <w:highlight w:val="none"/>
                <w:u w:val="none"/>
              </w:rPr>
            </w:pPr>
          </w:p>
        </w:tc>
        <w:tc>
          <w:tcPr>
            <w:tcW w:w="195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736486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食堂与男生公寓</w:t>
            </w:r>
          </w:p>
        </w:tc>
        <w:tc>
          <w:tcPr>
            <w:tcW w:w="151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59EA5E4">
            <w:pPr>
              <w:jc w:val="left"/>
              <w:rPr>
                <w:rFonts w:hint="eastAsia" w:ascii="宋体" w:hAnsi="宋体" w:eastAsia="宋体" w:cs="宋体"/>
                <w:i w:val="0"/>
                <w:iCs w:val="0"/>
                <w:color w:val="auto"/>
                <w:sz w:val="22"/>
                <w:szCs w:val="22"/>
                <w:highlight w:val="none"/>
                <w:u w:val="none"/>
              </w:rPr>
            </w:pPr>
          </w:p>
        </w:tc>
        <w:tc>
          <w:tcPr>
            <w:tcW w:w="73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69A9402">
            <w:pPr>
              <w:jc w:val="left"/>
              <w:rPr>
                <w:rFonts w:hint="eastAsia" w:ascii="宋体" w:hAnsi="宋体" w:eastAsia="宋体" w:cs="宋体"/>
                <w:i w:val="0"/>
                <w:iCs w:val="0"/>
                <w:color w:val="auto"/>
                <w:sz w:val="22"/>
                <w:szCs w:val="22"/>
                <w:highlight w:val="none"/>
                <w:u w:val="none"/>
              </w:rPr>
            </w:pPr>
          </w:p>
        </w:tc>
        <w:tc>
          <w:tcPr>
            <w:tcW w:w="100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80F2BBE">
            <w:pPr>
              <w:jc w:val="left"/>
              <w:rPr>
                <w:rFonts w:hint="eastAsia" w:ascii="宋体" w:hAnsi="宋体" w:eastAsia="宋体" w:cs="宋体"/>
                <w:i w:val="0"/>
                <w:iCs w:val="0"/>
                <w:color w:val="auto"/>
                <w:sz w:val="22"/>
                <w:szCs w:val="22"/>
                <w:highlight w:val="none"/>
                <w:u w:val="none"/>
              </w:rPr>
            </w:pPr>
          </w:p>
        </w:tc>
        <w:tc>
          <w:tcPr>
            <w:tcW w:w="129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FBEAE0B">
            <w:pPr>
              <w:jc w:val="left"/>
              <w:rPr>
                <w:rFonts w:hint="eastAsia" w:ascii="宋体" w:hAnsi="宋体" w:eastAsia="宋体" w:cs="宋体"/>
                <w:i w:val="0"/>
                <w:iCs w:val="0"/>
                <w:color w:val="auto"/>
                <w:sz w:val="22"/>
                <w:szCs w:val="22"/>
                <w:highlight w:val="none"/>
                <w:u w:val="none"/>
              </w:rPr>
            </w:pPr>
          </w:p>
        </w:tc>
        <w:tc>
          <w:tcPr>
            <w:tcW w:w="1306"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66B9FBC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41B36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7CF0C49A">
            <w:pPr>
              <w:jc w:val="left"/>
              <w:rPr>
                <w:rFonts w:hint="eastAsia" w:ascii="宋体" w:hAnsi="宋体" w:eastAsia="宋体" w:cs="宋体"/>
                <w:i w:val="0"/>
                <w:iCs w:val="0"/>
                <w:color w:val="auto"/>
                <w:sz w:val="22"/>
                <w:szCs w:val="22"/>
                <w:highlight w:val="none"/>
                <w:u w:val="none"/>
              </w:rPr>
            </w:pPr>
          </w:p>
        </w:tc>
        <w:tc>
          <w:tcPr>
            <w:tcW w:w="194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B1AD8D4">
            <w:pPr>
              <w:jc w:val="left"/>
              <w:rPr>
                <w:rFonts w:hint="eastAsia" w:ascii="宋体" w:hAnsi="宋体" w:eastAsia="宋体" w:cs="宋体"/>
                <w:i w:val="0"/>
                <w:iCs w:val="0"/>
                <w:color w:val="auto"/>
                <w:sz w:val="22"/>
                <w:szCs w:val="22"/>
                <w:highlight w:val="none"/>
                <w:u w:val="none"/>
              </w:rPr>
            </w:pPr>
          </w:p>
        </w:tc>
        <w:tc>
          <w:tcPr>
            <w:tcW w:w="195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39255A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拆除工程</w:t>
            </w:r>
          </w:p>
        </w:tc>
        <w:tc>
          <w:tcPr>
            <w:tcW w:w="151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BA04BE3">
            <w:pPr>
              <w:jc w:val="left"/>
              <w:rPr>
                <w:rFonts w:hint="eastAsia" w:ascii="宋体" w:hAnsi="宋体" w:eastAsia="宋体" w:cs="宋体"/>
                <w:i w:val="0"/>
                <w:iCs w:val="0"/>
                <w:color w:val="auto"/>
                <w:sz w:val="22"/>
                <w:szCs w:val="22"/>
                <w:highlight w:val="none"/>
                <w:u w:val="none"/>
              </w:rPr>
            </w:pPr>
          </w:p>
        </w:tc>
        <w:tc>
          <w:tcPr>
            <w:tcW w:w="73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C0C8352">
            <w:pPr>
              <w:jc w:val="left"/>
              <w:rPr>
                <w:rFonts w:hint="eastAsia" w:ascii="宋体" w:hAnsi="宋体" w:eastAsia="宋体" w:cs="宋体"/>
                <w:i w:val="0"/>
                <w:iCs w:val="0"/>
                <w:color w:val="auto"/>
                <w:sz w:val="22"/>
                <w:szCs w:val="22"/>
                <w:highlight w:val="none"/>
                <w:u w:val="none"/>
              </w:rPr>
            </w:pPr>
          </w:p>
        </w:tc>
        <w:tc>
          <w:tcPr>
            <w:tcW w:w="100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391073F">
            <w:pPr>
              <w:jc w:val="left"/>
              <w:rPr>
                <w:rFonts w:hint="eastAsia" w:ascii="宋体" w:hAnsi="宋体" w:eastAsia="宋体" w:cs="宋体"/>
                <w:i w:val="0"/>
                <w:iCs w:val="0"/>
                <w:color w:val="auto"/>
                <w:sz w:val="22"/>
                <w:szCs w:val="22"/>
                <w:highlight w:val="none"/>
                <w:u w:val="none"/>
              </w:rPr>
            </w:pPr>
          </w:p>
        </w:tc>
        <w:tc>
          <w:tcPr>
            <w:tcW w:w="129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BD8F5FA">
            <w:pPr>
              <w:jc w:val="left"/>
              <w:rPr>
                <w:rFonts w:hint="eastAsia" w:ascii="宋体" w:hAnsi="宋体" w:eastAsia="宋体" w:cs="宋体"/>
                <w:i w:val="0"/>
                <w:iCs w:val="0"/>
                <w:color w:val="auto"/>
                <w:sz w:val="22"/>
                <w:szCs w:val="22"/>
                <w:highlight w:val="none"/>
                <w:u w:val="none"/>
              </w:rPr>
            </w:pPr>
          </w:p>
        </w:tc>
        <w:tc>
          <w:tcPr>
            <w:tcW w:w="1306"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3F43D516">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0F5CE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5" w:hRule="atLeast"/>
        </w:trPr>
        <w:tc>
          <w:tcPr>
            <w:tcW w:w="1226"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153DC86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34 </w:t>
            </w:r>
          </w:p>
        </w:tc>
        <w:tc>
          <w:tcPr>
            <w:tcW w:w="194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9D9F7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041001011009</w:t>
            </w:r>
          </w:p>
        </w:tc>
        <w:tc>
          <w:tcPr>
            <w:tcW w:w="195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52331C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金属窗拆除</w:t>
            </w:r>
          </w:p>
        </w:tc>
        <w:tc>
          <w:tcPr>
            <w:tcW w:w="15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9108B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1.拆除窗面积</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大于2.5m2,小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于4m2</w:t>
            </w:r>
          </w:p>
        </w:tc>
        <w:tc>
          <w:tcPr>
            <w:tcW w:w="7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BECD5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樘</w:t>
            </w:r>
          </w:p>
        </w:tc>
        <w:tc>
          <w:tcPr>
            <w:tcW w:w="10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81922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26 </w:t>
            </w:r>
          </w:p>
        </w:tc>
        <w:tc>
          <w:tcPr>
            <w:tcW w:w="129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1F3A7A">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306"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60532AFB">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7249D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226"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1884D24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35 </w:t>
            </w:r>
          </w:p>
        </w:tc>
        <w:tc>
          <w:tcPr>
            <w:tcW w:w="194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5DD75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011607002001</w:t>
            </w:r>
          </w:p>
        </w:tc>
        <w:tc>
          <w:tcPr>
            <w:tcW w:w="195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34FADF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防水保温层拆除</w:t>
            </w:r>
          </w:p>
        </w:tc>
        <w:tc>
          <w:tcPr>
            <w:tcW w:w="15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DFA3E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1.原有防水保</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温层拆除</w:t>
            </w:r>
          </w:p>
        </w:tc>
        <w:tc>
          <w:tcPr>
            <w:tcW w:w="7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D3035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m2</w:t>
            </w:r>
          </w:p>
        </w:tc>
        <w:tc>
          <w:tcPr>
            <w:tcW w:w="10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FBD3F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109 </w:t>
            </w:r>
          </w:p>
        </w:tc>
        <w:tc>
          <w:tcPr>
            <w:tcW w:w="129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C003F8">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306"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77226A4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29BA2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5" w:hRule="atLeast"/>
        </w:trPr>
        <w:tc>
          <w:tcPr>
            <w:tcW w:w="1226"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4DB9D27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36 </w:t>
            </w:r>
          </w:p>
        </w:tc>
        <w:tc>
          <w:tcPr>
            <w:tcW w:w="194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FB6F3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010103002005</w:t>
            </w:r>
          </w:p>
        </w:tc>
        <w:tc>
          <w:tcPr>
            <w:tcW w:w="195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A9D543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垃圾外运</w:t>
            </w:r>
          </w:p>
        </w:tc>
        <w:tc>
          <w:tcPr>
            <w:tcW w:w="15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50743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1.楼层运出垃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圾  垂直运距15</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m 以内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2.建筑垃圾外</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运  运距1000m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以内</w:t>
            </w:r>
          </w:p>
        </w:tc>
        <w:tc>
          <w:tcPr>
            <w:tcW w:w="7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71F09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m3</w:t>
            </w:r>
          </w:p>
        </w:tc>
        <w:tc>
          <w:tcPr>
            <w:tcW w:w="10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EDD9CA">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19.01 </w:t>
            </w:r>
          </w:p>
        </w:tc>
        <w:tc>
          <w:tcPr>
            <w:tcW w:w="129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79225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306"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1356A3B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264F8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7F4321D9">
            <w:pPr>
              <w:jc w:val="left"/>
              <w:rPr>
                <w:rFonts w:hint="eastAsia" w:ascii="宋体" w:hAnsi="宋体" w:eastAsia="宋体" w:cs="宋体"/>
                <w:i w:val="0"/>
                <w:iCs w:val="0"/>
                <w:color w:val="auto"/>
                <w:sz w:val="22"/>
                <w:szCs w:val="22"/>
                <w:highlight w:val="none"/>
                <w:u w:val="none"/>
              </w:rPr>
            </w:pPr>
          </w:p>
        </w:tc>
        <w:tc>
          <w:tcPr>
            <w:tcW w:w="194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AB7BD2F">
            <w:pPr>
              <w:jc w:val="left"/>
              <w:rPr>
                <w:rFonts w:hint="eastAsia" w:ascii="宋体" w:hAnsi="宋体" w:eastAsia="宋体" w:cs="宋体"/>
                <w:i w:val="0"/>
                <w:iCs w:val="0"/>
                <w:color w:val="auto"/>
                <w:sz w:val="22"/>
                <w:szCs w:val="22"/>
                <w:highlight w:val="none"/>
                <w:u w:val="none"/>
              </w:rPr>
            </w:pPr>
          </w:p>
        </w:tc>
        <w:tc>
          <w:tcPr>
            <w:tcW w:w="195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9E146B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门窗工程</w:t>
            </w:r>
          </w:p>
        </w:tc>
        <w:tc>
          <w:tcPr>
            <w:tcW w:w="151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3CDECF7">
            <w:pPr>
              <w:jc w:val="left"/>
              <w:rPr>
                <w:rFonts w:hint="eastAsia" w:ascii="宋体" w:hAnsi="宋体" w:eastAsia="宋体" w:cs="宋体"/>
                <w:i w:val="0"/>
                <w:iCs w:val="0"/>
                <w:color w:val="auto"/>
                <w:sz w:val="22"/>
                <w:szCs w:val="22"/>
                <w:highlight w:val="none"/>
                <w:u w:val="none"/>
              </w:rPr>
            </w:pPr>
          </w:p>
        </w:tc>
        <w:tc>
          <w:tcPr>
            <w:tcW w:w="73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835E0FF">
            <w:pPr>
              <w:jc w:val="left"/>
              <w:rPr>
                <w:rFonts w:hint="eastAsia" w:ascii="宋体" w:hAnsi="宋体" w:eastAsia="宋体" w:cs="宋体"/>
                <w:i w:val="0"/>
                <w:iCs w:val="0"/>
                <w:color w:val="auto"/>
                <w:sz w:val="22"/>
                <w:szCs w:val="22"/>
                <w:highlight w:val="none"/>
                <w:u w:val="none"/>
              </w:rPr>
            </w:pPr>
          </w:p>
        </w:tc>
        <w:tc>
          <w:tcPr>
            <w:tcW w:w="100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D51F791">
            <w:pPr>
              <w:jc w:val="left"/>
              <w:rPr>
                <w:rFonts w:hint="eastAsia" w:ascii="宋体" w:hAnsi="宋体" w:eastAsia="宋体" w:cs="宋体"/>
                <w:i w:val="0"/>
                <w:iCs w:val="0"/>
                <w:color w:val="auto"/>
                <w:sz w:val="22"/>
                <w:szCs w:val="22"/>
                <w:highlight w:val="none"/>
                <w:u w:val="none"/>
              </w:rPr>
            </w:pPr>
          </w:p>
        </w:tc>
        <w:tc>
          <w:tcPr>
            <w:tcW w:w="129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906ED54">
            <w:pPr>
              <w:jc w:val="left"/>
              <w:rPr>
                <w:rFonts w:hint="eastAsia" w:ascii="宋体" w:hAnsi="宋体" w:eastAsia="宋体" w:cs="宋体"/>
                <w:i w:val="0"/>
                <w:iCs w:val="0"/>
                <w:color w:val="auto"/>
                <w:sz w:val="22"/>
                <w:szCs w:val="22"/>
                <w:highlight w:val="none"/>
                <w:u w:val="none"/>
              </w:rPr>
            </w:pPr>
          </w:p>
        </w:tc>
        <w:tc>
          <w:tcPr>
            <w:tcW w:w="1306"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65492A53">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w:t>
            </w:r>
          </w:p>
        </w:tc>
      </w:tr>
      <w:tr w14:paraId="59B088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40" w:hRule="atLeast"/>
        </w:trPr>
        <w:tc>
          <w:tcPr>
            <w:tcW w:w="1226"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090D7F7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37 </w:t>
            </w:r>
          </w:p>
        </w:tc>
        <w:tc>
          <w:tcPr>
            <w:tcW w:w="194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D2429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010807001010</w:t>
            </w:r>
          </w:p>
        </w:tc>
        <w:tc>
          <w:tcPr>
            <w:tcW w:w="195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D3198B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金属窗</w:t>
            </w:r>
          </w:p>
        </w:tc>
        <w:tc>
          <w:tcPr>
            <w:tcW w:w="15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6DC57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断桥铝合金(</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PA66尼龙隔热</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条),6+12A+6</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钢化中空安全</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玻璃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2.推拉窗</w:t>
            </w:r>
          </w:p>
        </w:tc>
        <w:tc>
          <w:tcPr>
            <w:tcW w:w="7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7228F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m2</w:t>
            </w:r>
          </w:p>
        </w:tc>
        <w:tc>
          <w:tcPr>
            <w:tcW w:w="10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C428F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70.2 </w:t>
            </w:r>
          </w:p>
        </w:tc>
        <w:tc>
          <w:tcPr>
            <w:tcW w:w="129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BA0CB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306"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57837E2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0F2A8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9674" w:type="dxa"/>
            <w:gridSpan w:val="24"/>
            <w:tcBorders>
              <w:top w:val="single" w:color="000000" w:sz="4" w:space="0"/>
              <w:left w:val="single" w:color="000000" w:sz="8" w:space="0"/>
              <w:bottom w:val="single" w:color="000000" w:sz="8" w:space="0"/>
              <w:right w:val="single" w:color="000000" w:sz="4" w:space="0"/>
            </w:tcBorders>
            <w:shd w:val="clear" w:color="auto" w:fill="auto"/>
            <w:vAlign w:val="center"/>
          </w:tcPr>
          <w:p w14:paraId="140B033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本页小计</w:t>
            </w:r>
          </w:p>
        </w:tc>
        <w:tc>
          <w:tcPr>
            <w:tcW w:w="1306" w:type="dxa"/>
            <w:gridSpan w:val="3"/>
            <w:tcBorders>
              <w:top w:val="single" w:color="000000" w:sz="4" w:space="0"/>
              <w:left w:val="single" w:color="000000" w:sz="4" w:space="0"/>
              <w:bottom w:val="single" w:color="000000" w:sz="8" w:space="0"/>
              <w:right w:val="single" w:color="000000" w:sz="8" w:space="0"/>
            </w:tcBorders>
            <w:shd w:val="clear" w:color="auto" w:fill="auto"/>
            <w:vAlign w:val="center"/>
          </w:tcPr>
          <w:p w14:paraId="37DE7418">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w:t>
            </w:r>
          </w:p>
        </w:tc>
      </w:tr>
    </w:tbl>
    <w:p w14:paraId="55E8624E">
      <w:pPr>
        <w:spacing w:line="360" w:lineRule="auto"/>
        <w:jc w:val="both"/>
        <w:rPr>
          <w:rFonts w:hint="eastAsia" w:asciiTheme="minorEastAsia" w:hAnsiTheme="minorEastAsia" w:eastAsiaTheme="minorEastAsia" w:cstheme="minorEastAsia"/>
          <w:b/>
          <w:bCs/>
          <w:color w:val="auto"/>
          <w:sz w:val="24"/>
          <w:szCs w:val="24"/>
          <w:highlight w:val="none"/>
        </w:rPr>
      </w:pPr>
    </w:p>
    <w:tbl>
      <w:tblPr>
        <w:tblStyle w:val="3"/>
        <w:tblW w:w="109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26"/>
        <w:gridCol w:w="1947"/>
        <w:gridCol w:w="282"/>
        <w:gridCol w:w="1676"/>
        <w:gridCol w:w="1512"/>
        <w:gridCol w:w="732"/>
        <w:gridCol w:w="1002"/>
        <w:gridCol w:w="1297"/>
        <w:gridCol w:w="1306"/>
      </w:tblGrid>
      <w:tr w14:paraId="789D3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10980" w:type="dxa"/>
            <w:gridSpan w:val="9"/>
            <w:tcBorders>
              <w:top w:val="nil"/>
              <w:left w:val="nil"/>
              <w:bottom w:val="nil"/>
              <w:right w:val="nil"/>
            </w:tcBorders>
            <w:shd w:val="clear" w:color="auto" w:fill="auto"/>
            <w:vAlign w:val="center"/>
          </w:tcPr>
          <w:p w14:paraId="6783D1D6">
            <w:pPr>
              <w:keepNext w:val="0"/>
              <w:keepLines w:val="0"/>
              <w:widowControl/>
              <w:suppressLineNumbers w:val="0"/>
              <w:jc w:val="center"/>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40"/>
                <w:szCs w:val="40"/>
                <w:highlight w:val="none"/>
                <w:u w:val="none"/>
                <w:lang w:val="en-US" w:eastAsia="zh-CN" w:bidi="ar"/>
              </w:rPr>
              <w:t>分部分项工程项目清单计价表</w:t>
            </w:r>
          </w:p>
        </w:tc>
      </w:tr>
      <w:tr w14:paraId="1E869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3455" w:type="dxa"/>
            <w:gridSpan w:val="3"/>
            <w:tcBorders>
              <w:top w:val="nil"/>
              <w:left w:val="nil"/>
              <w:bottom w:val="nil"/>
              <w:right w:val="nil"/>
            </w:tcBorders>
            <w:shd w:val="clear" w:color="auto" w:fill="auto"/>
            <w:vAlign w:val="center"/>
          </w:tcPr>
          <w:p w14:paraId="3D358D7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工程名称：  实验初中维修改造项目</w:t>
            </w:r>
          </w:p>
        </w:tc>
        <w:tc>
          <w:tcPr>
            <w:tcW w:w="3920" w:type="dxa"/>
            <w:gridSpan w:val="3"/>
            <w:tcBorders>
              <w:top w:val="nil"/>
              <w:left w:val="nil"/>
              <w:bottom w:val="nil"/>
              <w:right w:val="nil"/>
            </w:tcBorders>
            <w:shd w:val="clear" w:color="auto" w:fill="auto"/>
            <w:vAlign w:val="center"/>
          </w:tcPr>
          <w:p w14:paraId="5F13602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标段：  实验初中维修改造项目</w:t>
            </w:r>
          </w:p>
        </w:tc>
        <w:tc>
          <w:tcPr>
            <w:tcW w:w="0" w:type="auto"/>
            <w:tcBorders>
              <w:top w:val="nil"/>
              <w:left w:val="nil"/>
              <w:bottom w:val="nil"/>
              <w:right w:val="nil"/>
            </w:tcBorders>
            <w:shd w:val="clear" w:color="auto" w:fill="auto"/>
            <w:noWrap/>
            <w:vAlign w:val="bottom"/>
          </w:tcPr>
          <w:p w14:paraId="4490000B">
            <w:pPr>
              <w:rPr>
                <w:rFonts w:hint="eastAsia" w:ascii="宋体" w:hAnsi="宋体" w:eastAsia="宋体" w:cs="宋体"/>
                <w:i w:val="0"/>
                <w:iCs w:val="0"/>
                <w:color w:val="auto"/>
                <w:sz w:val="22"/>
                <w:szCs w:val="22"/>
                <w:highlight w:val="none"/>
                <w:u w:val="none"/>
              </w:rPr>
            </w:pPr>
          </w:p>
        </w:tc>
        <w:tc>
          <w:tcPr>
            <w:tcW w:w="1297" w:type="dxa"/>
            <w:tcBorders>
              <w:top w:val="nil"/>
              <w:left w:val="nil"/>
              <w:bottom w:val="nil"/>
              <w:right w:val="nil"/>
            </w:tcBorders>
            <w:shd w:val="clear" w:color="auto" w:fill="auto"/>
            <w:vAlign w:val="center"/>
          </w:tcPr>
          <w:p w14:paraId="26F64BF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第  6  页</w:t>
            </w:r>
          </w:p>
        </w:tc>
        <w:tc>
          <w:tcPr>
            <w:tcW w:w="1306" w:type="dxa"/>
            <w:tcBorders>
              <w:top w:val="nil"/>
              <w:left w:val="nil"/>
              <w:bottom w:val="nil"/>
              <w:right w:val="nil"/>
            </w:tcBorders>
            <w:shd w:val="clear" w:color="auto" w:fill="auto"/>
            <w:vAlign w:val="center"/>
          </w:tcPr>
          <w:p w14:paraId="6714C51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共  6  页</w:t>
            </w:r>
          </w:p>
        </w:tc>
      </w:tr>
      <w:tr w14:paraId="14EC7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226"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2DE580E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序号</w:t>
            </w:r>
          </w:p>
        </w:tc>
        <w:tc>
          <w:tcPr>
            <w:tcW w:w="1947"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DB6043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项目编码</w:t>
            </w:r>
          </w:p>
        </w:tc>
        <w:tc>
          <w:tcPr>
            <w:tcW w:w="1958"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2663D6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项目名称</w:t>
            </w:r>
          </w:p>
        </w:tc>
        <w:tc>
          <w:tcPr>
            <w:tcW w:w="1512"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B7448D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项目特征描述</w:t>
            </w:r>
          </w:p>
        </w:tc>
        <w:tc>
          <w:tcPr>
            <w:tcW w:w="732"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87705B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计量</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单位</w:t>
            </w:r>
          </w:p>
        </w:tc>
        <w:tc>
          <w:tcPr>
            <w:tcW w:w="1002"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D7ED84F">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工程量</w:t>
            </w:r>
          </w:p>
        </w:tc>
        <w:tc>
          <w:tcPr>
            <w:tcW w:w="2603"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73BDDFD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金额（元）</w:t>
            </w:r>
          </w:p>
        </w:tc>
      </w:tr>
      <w:tr w14:paraId="0ACE1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1226"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4C218E48">
            <w:pPr>
              <w:jc w:val="center"/>
              <w:rPr>
                <w:rFonts w:hint="eastAsia" w:ascii="宋体" w:hAnsi="宋体" w:eastAsia="宋体" w:cs="宋体"/>
                <w:i w:val="0"/>
                <w:iCs w:val="0"/>
                <w:color w:val="auto"/>
                <w:sz w:val="18"/>
                <w:szCs w:val="18"/>
                <w:highlight w:val="none"/>
                <w:u w:val="none"/>
              </w:rPr>
            </w:pPr>
          </w:p>
        </w:tc>
        <w:tc>
          <w:tcPr>
            <w:tcW w:w="1947"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CBB2868">
            <w:pPr>
              <w:jc w:val="center"/>
              <w:rPr>
                <w:rFonts w:hint="eastAsia" w:ascii="宋体" w:hAnsi="宋体" w:eastAsia="宋体" w:cs="宋体"/>
                <w:i w:val="0"/>
                <w:iCs w:val="0"/>
                <w:color w:val="auto"/>
                <w:sz w:val="18"/>
                <w:szCs w:val="18"/>
                <w:highlight w:val="none"/>
                <w:u w:val="none"/>
              </w:rPr>
            </w:pPr>
          </w:p>
        </w:tc>
        <w:tc>
          <w:tcPr>
            <w:tcW w:w="1958"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40D9E0A">
            <w:pPr>
              <w:jc w:val="center"/>
              <w:rPr>
                <w:rFonts w:hint="eastAsia" w:ascii="宋体" w:hAnsi="宋体" w:eastAsia="宋体" w:cs="宋体"/>
                <w:i w:val="0"/>
                <w:iCs w:val="0"/>
                <w:color w:val="auto"/>
                <w:sz w:val="18"/>
                <w:szCs w:val="18"/>
                <w:highlight w:val="none"/>
                <w:u w:val="none"/>
              </w:rPr>
            </w:pPr>
          </w:p>
        </w:tc>
        <w:tc>
          <w:tcPr>
            <w:tcW w:w="1512"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461191A">
            <w:pPr>
              <w:jc w:val="center"/>
              <w:rPr>
                <w:rFonts w:hint="eastAsia" w:ascii="宋体" w:hAnsi="宋体" w:eastAsia="宋体" w:cs="宋体"/>
                <w:i w:val="0"/>
                <w:iCs w:val="0"/>
                <w:color w:val="auto"/>
                <w:sz w:val="18"/>
                <w:szCs w:val="18"/>
                <w:highlight w:val="none"/>
                <w:u w:val="none"/>
              </w:rPr>
            </w:pPr>
          </w:p>
        </w:tc>
        <w:tc>
          <w:tcPr>
            <w:tcW w:w="732"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24E2FAD">
            <w:pPr>
              <w:jc w:val="center"/>
              <w:rPr>
                <w:rFonts w:hint="eastAsia" w:ascii="宋体" w:hAnsi="宋体" w:eastAsia="宋体" w:cs="宋体"/>
                <w:i w:val="0"/>
                <w:iCs w:val="0"/>
                <w:color w:val="auto"/>
                <w:sz w:val="18"/>
                <w:szCs w:val="18"/>
                <w:highlight w:val="none"/>
                <w:u w:val="none"/>
              </w:rPr>
            </w:pPr>
          </w:p>
        </w:tc>
        <w:tc>
          <w:tcPr>
            <w:tcW w:w="1002"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79D0905">
            <w:pPr>
              <w:jc w:val="right"/>
              <w:rPr>
                <w:rFonts w:hint="eastAsia" w:ascii="宋体" w:hAnsi="宋体" w:eastAsia="宋体" w:cs="宋体"/>
                <w:i w:val="0"/>
                <w:iCs w:val="0"/>
                <w:color w:val="auto"/>
                <w:sz w:val="18"/>
                <w:szCs w:val="18"/>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00CB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综合单价</w:t>
            </w: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5D79DE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合价</w:t>
            </w:r>
          </w:p>
        </w:tc>
      </w:tr>
      <w:tr w14:paraId="0B15D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top"/>
          </w:tcPr>
          <w:p w14:paraId="038330C5">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305F21DC">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2F872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修复工程</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542A4457">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20FD5042">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15312E9C">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0B261554">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16E312A">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w:t>
            </w:r>
          </w:p>
        </w:tc>
      </w:tr>
      <w:tr w14:paraId="234A6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45"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B0979D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38 </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1DC5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010902001001</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D5621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屋面防水保温层</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E839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1.30厚C20混凝</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土保护层</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2.干铺&gt;160g/m</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2聚酯无纺布</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3.70厚XPS挤塑</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板</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4.2厚水性单组</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分聚氨酯防水</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涂料</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5.4厚SBS防水</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卷材</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6.1.5厚水性聚</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氨酯防水涂料</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7330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m2</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DE41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109 </w:t>
            </w: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45E3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E5956D8">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34665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50830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39 </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7B62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040201022001</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2EC80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排水沟</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3BC7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1.原有水沟清</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理 ，  破碎盖板</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更换30%成品30</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厚600x300钢筋</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混凝土盖板</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AF62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8E3E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21.84 </w:t>
            </w: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BE86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911CBD9">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2C790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top"/>
          </w:tcPr>
          <w:p w14:paraId="7EC2D4E9">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3363586C">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AA30D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垂直运输</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779CFD48">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25076D37">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7F7DD2BD">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79207705">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78A494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2D05F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B5C760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40 </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305D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011601002001</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30D47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垂直运输</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FC52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1.单独装饰垂</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直运输增加费</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FDEA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06A4E">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 </w:t>
            </w: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A12E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7706CE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74849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top"/>
          </w:tcPr>
          <w:p w14:paraId="436C008F">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04BF415F">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171FD0A">
            <w:pPr>
              <w:jc w:val="left"/>
              <w:rPr>
                <w:rFonts w:hint="eastAsia" w:ascii="宋体" w:hAnsi="宋体" w:eastAsia="宋体" w:cs="宋体"/>
                <w:i w:val="0"/>
                <w:iCs w:val="0"/>
                <w:color w:val="auto"/>
                <w:sz w:val="22"/>
                <w:szCs w:val="22"/>
                <w:highlight w:val="none"/>
                <w:u w:val="none"/>
              </w:rPr>
            </w:pP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7ECDC613">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7C86C02A">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1FD069E0">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52A13908">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top"/>
          </w:tcPr>
          <w:p w14:paraId="6B50DD10">
            <w:pPr>
              <w:jc w:val="left"/>
              <w:rPr>
                <w:rFonts w:hint="eastAsia" w:ascii="宋体" w:hAnsi="宋体" w:eastAsia="宋体" w:cs="宋体"/>
                <w:i w:val="0"/>
                <w:iCs w:val="0"/>
                <w:color w:val="auto"/>
                <w:sz w:val="22"/>
                <w:szCs w:val="22"/>
                <w:highlight w:val="none"/>
                <w:u w:val="none"/>
              </w:rPr>
            </w:pPr>
          </w:p>
        </w:tc>
      </w:tr>
      <w:tr w14:paraId="42A3C2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top"/>
          </w:tcPr>
          <w:p w14:paraId="3A9F2A76">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590B4F0E">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1FED917">
            <w:pPr>
              <w:jc w:val="left"/>
              <w:rPr>
                <w:rFonts w:hint="eastAsia" w:ascii="宋体" w:hAnsi="宋体" w:eastAsia="宋体" w:cs="宋体"/>
                <w:i w:val="0"/>
                <w:iCs w:val="0"/>
                <w:color w:val="auto"/>
                <w:sz w:val="22"/>
                <w:szCs w:val="22"/>
                <w:highlight w:val="none"/>
                <w:u w:val="none"/>
              </w:rPr>
            </w:pP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41B5DAB5">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2750E741">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60E3D472">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23AF2E8C">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top"/>
          </w:tcPr>
          <w:p w14:paraId="1C197509">
            <w:pPr>
              <w:jc w:val="left"/>
              <w:rPr>
                <w:rFonts w:hint="eastAsia" w:ascii="宋体" w:hAnsi="宋体" w:eastAsia="宋体" w:cs="宋体"/>
                <w:i w:val="0"/>
                <w:iCs w:val="0"/>
                <w:color w:val="auto"/>
                <w:sz w:val="22"/>
                <w:szCs w:val="22"/>
                <w:highlight w:val="none"/>
                <w:u w:val="none"/>
              </w:rPr>
            </w:pPr>
          </w:p>
        </w:tc>
      </w:tr>
      <w:tr w14:paraId="7D3C5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top"/>
          </w:tcPr>
          <w:p w14:paraId="34C906B8">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4DAD8224">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D7195FC">
            <w:pPr>
              <w:jc w:val="left"/>
              <w:rPr>
                <w:rFonts w:hint="eastAsia" w:ascii="宋体" w:hAnsi="宋体" w:eastAsia="宋体" w:cs="宋体"/>
                <w:i w:val="0"/>
                <w:iCs w:val="0"/>
                <w:color w:val="auto"/>
                <w:sz w:val="22"/>
                <w:szCs w:val="22"/>
                <w:highlight w:val="none"/>
                <w:u w:val="none"/>
              </w:rPr>
            </w:pP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286A2235">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340B52DD">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2798FA76">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16BEAC3F">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top"/>
          </w:tcPr>
          <w:p w14:paraId="27A147D4">
            <w:pPr>
              <w:jc w:val="left"/>
              <w:rPr>
                <w:rFonts w:hint="eastAsia" w:ascii="宋体" w:hAnsi="宋体" w:eastAsia="宋体" w:cs="宋体"/>
                <w:i w:val="0"/>
                <w:iCs w:val="0"/>
                <w:color w:val="auto"/>
                <w:sz w:val="22"/>
                <w:szCs w:val="22"/>
                <w:highlight w:val="none"/>
                <w:u w:val="none"/>
              </w:rPr>
            </w:pPr>
          </w:p>
        </w:tc>
      </w:tr>
      <w:tr w14:paraId="621F6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top"/>
          </w:tcPr>
          <w:p w14:paraId="292E2F78">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1AF8F132">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F9A85A9">
            <w:pPr>
              <w:jc w:val="left"/>
              <w:rPr>
                <w:rFonts w:hint="eastAsia" w:ascii="宋体" w:hAnsi="宋体" w:eastAsia="宋体" w:cs="宋体"/>
                <w:i w:val="0"/>
                <w:iCs w:val="0"/>
                <w:color w:val="auto"/>
                <w:sz w:val="22"/>
                <w:szCs w:val="22"/>
                <w:highlight w:val="none"/>
                <w:u w:val="none"/>
              </w:rPr>
            </w:pP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05B8632A">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3CB4003F">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6E0E9816">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537DEF1D">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top"/>
          </w:tcPr>
          <w:p w14:paraId="7C270304">
            <w:pPr>
              <w:jc w:val="left"/>
              <w:rPr>
                <w:rFonts w:hint="eastAsia" w:ascii="宋体" w:hAnsi="宋体" w:eastAsia="宋体" w:cs="宋体"/>
                <w:i w:val="0"/>
                <w:iCs w:val="0"/>
                <w:color w:val="auto"/>
                <w:sz w:val="22"/>
                <w:szCs w:val="22"/>
                <w:highlight w:val="none"/>
                <w:u w:val="none"/>
              </w:rPr>
            </w:pPr>
          </w:p>
        </w:tc>
      </w:tr>
      <w:tr w14:paraId="01C9F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top"/>
          </w:tcPr>
          <w:p w14:paraId="4340405B">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1334820B">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5F111AB">
            <w:pPr>
              <w:jc w:val="left"/>
              <w:rPr>
                <w:rFonts w:hint="eastAsia" w:ascii="宋体" w:hAnsi="宋体" w:eastAsia="宋体" w:cs="宋体"/>
                <w:i w:val="0"/>
                <w:iCs w:val="0"/>
                <w:color w:val="auto"/>
                <w:sz w:val="22"/>
                <w:szCs w:val="22"/>
                <w:highlight w:val="none"/>
                <w:u w:val="none"/>
              </w:rPr>
            </w:pP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6B204B25">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15826622">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7E6A31DC">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0CA6F99F">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top"/>
          </w:tcPr>
          <w:p w14:paraId="7525469A">
            <w:pPr>
              <w:jc w:val="left"/>
              <w:rPr>
                <w:rFonts w:hint="eastAsia" w:ascii="宋体" w:hAnsi="宋体" w:eastAsia="宋体" w:cs="宋体"/>
                <w:i w:val="0"/>
                <w:iCs w:val="0"/>
                <w:color w:val="auto"/>
                <w:sz w:val="22"/>
                <w:szCs w:val="22"/>
                <w:highlight w:val="none"/>
                <w:u w:val="none"/>
              </w:rPr>
            </w:pPr>
          </w:p>
        </w:tc>
      </w:tr>
      <w:tr w14:paraId="24092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top"/>
          </w:tcPr>
          <w:p w14:paraId="5C9CFE60">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629C2AF8">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77745E8">
            <w:pPr>
              <w:jc w:val="left"/>
              <w:rPr>
                <w:rFonts w:hint="eastAsia" w:ascii="宋体" w:hAnsi="宋体" w:eastAsia="宋体" w:cs="宋体"/>
                <w:i w:val="0"/>
                <w:iCs w:val="0"/>
                <w:color w:val="auto"/>
                <w:sz w:val="22"/>
                <w:szCs w:val="22"/>
                <w:highlight w:val="none"/>
                <w:u w:val="none"/>
              </w:rPr>
            </w:pP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1C16FA85">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6EDFEBAE">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6239934A">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32AAD17C">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top"/>
          </w:tcPr>
          <w:p w14:paraId="48E2AC58">
            <w:pPr>
              <w:jc w:val="left"/>
              <w:rPr>
                <w:rFonts w:hint="eastAsia" w:ascii="宋体" w:hAnsi="宋体" w:eastAsia="宋体" w:cs="宋体"/>
                <w:i w:val="0"/>
                <w:iCs w:val="0"/>
                <w:color w:val="auto"/>
                <w:sz w:val="22"/>
                <w:szCs w:val="22"/>
                <w:highlight w:val="none"/>
                <w:u w:val="none"/>
              </w:rPr>
            </w:pPr>
          </w:p>
        </w:tc>
      </w:tr>
      <w:tr w14:paraId="0D4D5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top"/>
          </w:tcPr>
          <w:p w14:paraId="0607C49D">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60E7DAEF">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D29836A">
            <w:pPr>
              <w:jc w:val="left"/>
              <w:rPr>
                <w:rFonts w:hint="eastAsia" w:ascii="宋体" w:hAnsi="宋体" w:eastAsia="宋体" w:cs="宋体"/>
                <w:i w:val="0"/>
                <w:iCs w:val="0"/>
                <w:color w:val="auto"/>
                <w:sz w:val="22"/>
                <w:szCs w:val="22"/>
                <w:highlight w:val="none"/>
                <w:u w:val="none"/>
              </w:rPr>
            </w:pP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63F2F0F0">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2A995C04">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41959C78">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5CF9045D">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top"/>
          </w:tcPr>
          <w:p w14:paraId="67FFCD1F">
            <w:pPr>
              <w:jc w:val="left"/>
              <w:rPr>
                <w:rFonts w:hint="eastAsia" w:ascii="宋体" w:hAnsi="宋体" w:eastAsia="宋体" w:cs="宋体"/>
                <w:i w:val="0"/>
                <w:iCs w:val="0"/>
                <w:color w:val="auto"/>
                <w:sz w:val="22"/>
                <w:szCs w:val="22"/>
                <w:highlight w:val="none"/>
                <w:u w:val="none"/>
              </w:rPr>
            </w:pPr>
          </w:p>
        </w:tc>
      </w:tr>
      <w:tr w14:paraId="7F5DB0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top"/>
          </w:tcPr>
          <w:p w14:paraId="0D57E33E">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09F16E4B">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54CF115">
            <w:pPr>
              <w:jc w:val="left"/>
              <w:rPr>
                <w:rFonts w:hint="eastAsia" w:ascii="宋体" w:hAnsi="宋体" w:eastAsia="宋体" w:cs="宋体"/>
                <w:i w:val="0"/>
                <w:iCs w:val="0"/>
                <w:color w:val="auto"/>
                <w:sz w:val="22"/>
                <w:szCs w:val="22"/>
                <w:highlight w:val="none"/>
                <w:u w:val="none"/>
              </w:rPr>
            </w:pP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111A30C1">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1DD3E9BA">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4724E1AB">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3ED1D99E">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top"/>
          </w:tcPr>
          <w:p w14:paraId="0A27F240">
            <w:pPr>
              <w:jc w:val="left"/>
              <w:rPr>
                <w:rFonts w:hint="eastAsia" w:ascii="宋体" w:hAnsi="宋体" w:eastAsia="宋体" w:cs="宋体"/>
                <w:i w:val="0"/>
                <w:iCs w:val="0"/>
                <w:color w:val="auto"/>
                <w:sz w:val="22"/>
                <w:szCs w:val="22"/>
                <w:highlight w:val="none"/>
                <w:u w:val="none"/>
              </w:rPr>
            </w:pPr>
          </w:p>
        </w:tc>
      </w:tr>
      <w:tr w14:paraId="3413C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top"/>
          </w:tcPr>
          <w:p w14:paraId="0D4A052A">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553894D4">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9C2AE4B">
            <w:pPr>
              <w:jc w:val="left"/>
              <w:rPr>
                <w:rFonts w:hint="eastAsia" w:ascii="宋体" w:hAnsi="宋体" w:eastAsia="宋体" w:cs="宋体"/>
                <w:i w:val="0"/>
                <w:iCs w:val="0"/>
                <w:color w:val="auto"/>
                <w:sz w:val="22"/>
                <w:szCs w:val="22"/>
                <w:highlight w:val="none"/>
                <w:u w:val="none"/>
              </w:rPr>
            </w:pP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3014CE4C">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14C64113">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2C103D94">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48C88083">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top"/>
          </w:tcPr>
          <w:p w14:paraId="1716254F">
            <w:pPr>
              <w:jc w:val="left"/>
              <w:rPr>
                <w:rFonts w:hint="eastAsia" w:ascii="宋体" w:hAnsi="宋体" w:eastAsia="宋体" w:cs="宋体"/>
                <w:i w:val="0"/>
                <w:iCs w:val="0"/>
                <w:color w:val="auto"/>
                <w:sz w:val="22"/>
                <w:szCs w:val="22"/>
                <w:highlight w:val="none"/>
                <w:u w:val="none"/>
              </w:rPr>
            </w:pPr>
          </w:p>
        </w:tc>
      </w:tr>
      <w:tr w14:paraId="4369E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top"/>
          </w:tcPr>
          <w:p w14:paraId="5F71C0EA">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4DF9D380">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7FEAFA4">
            <w:pPr>
              <w:jc w:val="left"/>
              <w:rPr>
                <w:rFonts w:hint="eastAsia" w:ascii="宋体" w:hAnsi="宋体" w:eastAsia="宋体" w:cs="宋体"/>
                <w:i w:val="0"/>
                <w:iCs w:val="0"/>
                <w:color w:val="auto"/>
                <w:sz w:val="22"/>
                <w:szCs w:val="22"/>
                <w:highlight w:val="none"/>
                <w:u w:val="none"/>
              </w:rPr>
            </w:pP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13FDD3AD">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008F8046">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723CE3B0">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0B70F6C1">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top"/>
          </w:tcPr>
          <w:p w14:paraId="39356636">
            <w:pPr>
              <w:jc w:val="left"/>
              <w:rPr>
                <w:rFonts w:hint="eastAsia" w:ascii="宋体" w:hAnsi="宋体" w:eastAsia="宋体" w:cs="宋体"/>
                <w:i w:val="0"/>
                <w:iCs w:val="0"/>
                <w:color w:val="auto"/>
                <w:sz w:val="22"/>
                <w:szCs w:val="22"/>
                <w:highlight w:val="none"/>
                <w:u w:val="none"/>
              </w:rPr>
            </w:pPr>
          </w:p>
        </w:tc>
      </w:tr>
      <w:tr w14:paraId="77C24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top"/>
          </w:tcPr>
          <w:p w14:paraId="2DF7A1DB">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26FA99E2">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7BFA185">
            <w:pPr>
              <w:jc w:val="left"/>
              <w:rPr>
                <w:rFonts w:hint="eastAsia" w:ascii="宋体" w:hAnsi="宋体" w:eastAsia="宋体" w:cs="宋体"/>
                <w:i w:val="0"/>
                <w:iCs w:val="0"/>
                <w:color w:val="auto"/>
                <w:sz w:val="22"/>
                <w:szCs w:val="22"/>
                <w:highlight w:val="none"/>
                <w:u w:val="none"/>
              </w:rPr>
            </w:pP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1B8C42B5">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4D3D6B02">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75E6ED11">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28D3C787">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top"/>
          </w:tcPr>
          <w:p w14:paraId="1D0B812B">
            <w:pPr>
              <w:jc w:val="left"/>
              <w:rPr>
                <w:rFonts w:hint="eastAsia" w:ascii="宋体" w:hAnsi="宋体" w:eastAsia="宋体" w:cs="宋体"/>
                <w:i w:val="0"/>
                <w:iCs w:val="0"/>
                <w:color w:val="auto"/>
                <w:sz w:val="22"/>
                <w:szCs w:val="22"/>
                <w:highlight w:val="none"/>
                <w:u w:val="none"/>
              </w:rPr>
            </w:pPr>
          </w:p>
        </w:tc>
      </w:tr>
      <w:tr w14:paraId="04F51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top"/>
          </w:tcPr>
          <w:p w14:paraId="4D80A87D">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12CBD0DC">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65639F8">
            <w:pPr>
              <w:jc w:val="left"/>
              <w:rPr>
                <w:rFonts w:hint="eastAsia" w:ascii="宋体" w:hAnsi="宋体" w:eastAsia="宋体" w:cs="宋体"/>
                <w:i w:val="0"/>
                <w:iCs w:val="0"/>
                <w:color w:val="auto"/>
                <w:sz w:val="22"/>
                <w:szCs w:val="22"/>
                <w:highlight w:val="none"/>
                <w:u w:val="none"/>
              </w:rPr>
            </w:pP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55182B51">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34799D2B">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0F50501D">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2225974C">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top"/>
          </w:tcPr>
          <w:p w14:paraId="50188EA7">
            <w:pPr>
              <w:jc w:val="left"/>
              <w:rPr>
                <w:rFonts w:hint="eastAsia" w:ascii="宋体" w:hAnsi="宋体" w:eastAsia="宋体" w:cs="宋体"/>
                <w:i w:val="0"/>
                <w:iCs w:val="0"/>
                <w:color w:val="auto"/>
                <w:sz w:val="22"/>
                <w:szCs w:val="22"/>
                <w:highlight w:val="none"/>
                <w:u w:val="none"/>
              </w:rPr>
            </w:pPr>
          </w:p>
        </w:tc>
      </w:tr>
      <w:tr w14:paraId="424C8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top"/>
          </w:tcPr>
          <w:p w14:paraId="0DE52C3E">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62449A5D">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283E5E9">
            <w:pPr>
              <w:jc w:val="left"/>
              <w:rPr>
                <w:rFonts w:hint="eastAsia" w:ascii="宋体" w:hAnsi="宋体" w:eastAsia="宋体" w:cs="宋体"/>
                <w:i w:val="0"/>
                <w:iCs w:val="0"/>
                <w:color w:val="auto"/>
                <w:sz w:val="22"/>
                <w:szCs w:val="22"/>
                <w:highlight w:val="none"/>
                <w:u w:val="none"/>
              </w:rPr>
            </w:pP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51929163">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1891D888">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0C80E2D2">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7E6F7160">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top"/>
          </w:tcPr>
          <w:p w14:paraId="040DFF21">
            <w:pPr>
              <w:jc w:val="left"/>
              <w:rPr>
                <w:rFonts w:hint="eastAsia" w:ascii="宋体" w:hAnsi="宋体" w:eastAsia="宋体" w:cs="宋体"/>
                <w:i w:val="0"/>
                <w:iCs w:val="0"/>
                <w:color w:val="auto"/>
                <w:sz w:val="22"/>
                <w:szCs w:val="22"/>
                <w:highlight w:val="none"/>
                <w:u w:val="none"/>
              </w:rPr>
            </w:pPr>
          </w:p>
        </w:tc>
      </w:tr>
      <w:tr w14:paraId="2F8B98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1226" w:type="dxa"/>
            <w:tcBorders>
              <w:top w:val="single" w:color="000000" w:sz="4" w:space="0"/>
              <w:left w:val="single" w:color="000000" w:sz="8" w:space="0"/>
              <w:bottom w:val="single" w:color="000000" w:sz="4" w:space="0"/>
              <w:right w:val="single" w:color="000000" w:sz="4" w:space="0"/>
            </w:tcBorders>
            <w:shd w:val="clear" w:color="auto" w:fill="auto"/>
            <w:vAlign w:val="top"/>
          </w:tcPr>
          <w:p w14:paraId="29BAC419">
            <w:pPr>
              <w:jc w:val="left"/>
              <w:rPr>
                <w:rFonts w:hint="eastAsia" w:ascii="宋体" w:hAnsi="宋体" w:eastAsia="宋体" w:cs="宋体"/>
                <w:i w:val="0"/>
                <w:iCs w:val="0"/>
                <w:color w:val="auto"/>
                <w:sz w:val="22"/>
                <w:szCs w:val="22"/>
                <w:highlight w:val="none"/>
                <w:u w:val="none"/>
              </w:rPr>
            </w:pP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top"/>
          </w:tcPr>
          <w:p w14:paraId="67EA714B">
            <w:pPr>
              <w:jc w:val="left"/>
              <w:rPr>
                <w:rFonts w:hint="eastAsia" w:ascii="宋体" w:hAnsi="宋体" w:eastAsia="宋体" w:cs="宋体"/>
                <w:i w:val="0"/>
                <w:iCs w:val="0"/>
                <w:color w:val="auto"/>
                <w:sz w:val="22"/>
                <w:szCs w:val="22"/>
                <w:highlight w:val="none"/>
                <w:u w:val="none"/>
              </w:rPr>
            </w:pP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FD65DC4">
            <w:pPr>
              <w:jc w:val="left"/>
              <w:rPr>
                <w:rFonts w:hint="eastAsia" w:ascii="宋体" w:hAnsi="宋体" w:eastAsia="宋体" w:cs="宋体"/>
                <w:i w:val="0"/>
                <w:iCs w:val="0"/>
                <w:color w:val="auto"/>
                <w:sz w:val="22"/>
                <w:szCs w:val="22"/>
                <w:highlight w:val="none"/>
                <w:u w:val="none"/>
              </w:rPr>
            </w:pP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top"/>
          </w:tcPr>
          <w:p w14:paraId="4835B9B2">
            <w:pPr>
              <w:jc w:val="left"/>
              <w:rPr>
                <w:rFonts w:hint="eastAsia" w:ascii="宋体" w:hAnsi="宋体" w:eastAsia="宋体" w:cs="宋体"/>
                <w:i w:val="0"/>
                <w:iCs w:val="0"/>
                <w:color w:val="auto"/>
                <w:sz w:val="22"/>
                <w:szCs w:val="22"/>
                <w:highlight w:val="none"/>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top"/>
          </w:tcPr>
          <w:p w14:paraId="116E9878">
            <w:pPr>
              <w:jc w:val="left"/>
              <w:rPr>
                <w:rFonts w:hint="eastAsia" w:ascii="宋体" w:hAnsi="宋体" w:eastAsia="宋体" w:cs="宋体"/>
                <w:i w:val="0"/>
                <w:iCs w:val="0"/>
                <w:color w:val="auto"/>
                <w:sz w:val="22"/>
                <w:szCs w:val="22"/>
                <w:highlight w:val="none"/>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top"/>
          </w:tcPr>
          <w:p w14:paraId="5DA8FFA5">
            <w:pPr>
              <w:jc w:val="left"/>
              <w:rPr>
                <w:rFonts w:hint="eastAsia" w:ascii="宋体" w:hAnsi="宋体" w:eastAsia="宋体" w:cs="宋体"/>
                <w:i w:val="0"/>
                <w:iCs w:val="0"/>
                <w:color w:val="auto"/>
                <w:sz w:val="22"/>
                <w:szCs w:val="22"/>
                <w:highlight w:val="none"/>
                <w:u w:val="none"/>
              </w:rPr>
            </w:pPr>
          </w:p>
        </w:tc>
        <w:tc>
          <w:tcPr>
            <w:tcW w:w="1297" w:type="dxa"/>
            <w:tcBorders>
              <w:top w:val="single" w:color="000000" w:sz="4" w:space="0"/>
              <w:left w:val="single" w:color="000000" w:sz="4" w:space="0"/>
              <w:bottom w:val="single" w:color="000000" w:sz="4" w:space="0"/>
              <w:right w:val="single" w:color="000000" w:sz="4" w:space="0"/>
            </w:tcBorders>
            <w:shd w:val="clear" w:color="auto" w:fill="auto"/>
            <w:vAlign w:val="top"/>
          </w:tcPr>
          <w:p w14:paraId="37601181">
            <w:pPr>
              <w:jc w:val="left"/>
              <w:rPr>
                <w:rFonts w:hint="eastAsia" w:ascii="宋体" w:hAnsi="宋体" w:eastAsia="宋体" w:cs="宋体"/>
                <w:i w:val="0"/>
                <w:iCs w:val="0"/>
                <w:color w:val="auto"/>
                <w:sz w:val="22"/>
                <w:szCs w:val="22"/>
                <w:highlight w:val="none"/>
                <w:u w:val="none"/>
              </w:rPr>
            </w:pP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top"/>
          </w:tcPr>
          <w:p w14:paraId="7A293915">
            <w:pPr>
              <w:jc w:val="left"/>
              <w:rPr>
                <w:rFonts w:hint="eastAsia" w:ascii="宋体" w:hAnsi="宋体" w:eastAsia="宋体" w:cs="宋体"/>
                <w:i w:val="0"/>
                <w:iCs w:val="0"/>
                <w:color w:val="auto"/>
                <w:sz w:val="22"/>
                <w:szCs w:val="22"/>
                <w:highlight w:val="none"/>
                <w:u w:val="none"/>
              </w:rPr>
            </w:pPr>
          </w:p>
        </w:tc>
      </w:tr>
      <w:tr w14:paraId="20D3A0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9674" w:type="dxa"/>
            <w:gridSpan w:val="8"/>
            <w:tcBorders>
              <w:top w:val="single" w:color="000000" w:sz="4" w:space="0"/>
              <w:left w:val="single" w:color="000000" w:sz="8" w:space="0"/>
              <w:bottom w:val="single" w:color="000000" w:sz="4" w:space="0"/>
              <w:right w:val="single" w:color="000000" w:sz="4" w:space="0"/>
            </w:tcBorders>
            <w:shd w:val="clear" w:color="auto" w:fill="auto"/>
            <w:vAlign w:val="center"/>
          </w:tcPr>
          <w:p w14:paraId="38BF2E5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本页小计</w:t>
            </w:r>
          </w:p>
        </w:tc>
        <w:tc>
          <w:tcPr>
            <w:tcW w:w="1306"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9AFEB87">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r w14:paraId="60162C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9674" w:type="dxa"/>
            <w:gridSpan w:val="8"/>
            <w:tcBorders>
              <w:top w:val="single" w:color="000000" w:sz="4" w:space="0"/>
              <w:left w:val="single" w:color="000000" w:sz="8" w:space="0"/>
              <w:bottom w:val="single" w:color="000000" w:sz="8" w:space="0"/>
              <w:right w:val="single" w:color="000000" w:sz="4" w:space="0"/>
            </w:tcBorders>
            <w:shd w:val="clear" w:color="auto" w:fill="auto"/>
            <w:vAlign w:val="center"/>
          </w:tcPr>
          <w:p w14:paraId="4416B0A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合计</w:t>
            </w:r>
          </w:p>
        </w:tc>
        <w:tc>
          <w:tcPr>
            <w:tcW w:w="1306" w:type="dxa"/>
            <w:tcBorders>
              <w:top w:val="single" w:color="000000" w:sz="4" w:space="0"/>
              <w:left w:val="single" w:color="000000" w:sz="4" w:space="0"/>
              <w:bottom w:val="single" w:color="000000" w:sz="8" w:space="0"/>
              <w:right w:val="single" w:color="000000" w:sz="8" w:space="0"/>
            </w:tcBorders>
            <w:shd w:val="clear" w:color="auto" w:fill="auto"/>
            <w:vAlign w:val="center"/>
          </w:tcPr>
          <w:p w14:paraId="5EF0429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r>
    </w:tbl>
    <w:p w14:paraId="13DB27F2">
      <w:pPr>
        <w:spacing w:line="360" w:lineRule="auto"/>
        <w:jc w:val="both"/>
        <w:rPr>
          <w:rFonts w:hint="eastAsia" w:asciiTheme="minorEastAsia" w:hAnsiTheme="minorEastAsia" w:eastAsiaTheme="minorEastAsia" w:cstheme="minorEastAsia"/>
          <w:b/>
          <w:bCs/>
          <w:color w:val="auto"/>
          <w:sz w:val="24"/>
          <w:szCs w:val="24"/>
          <w:highlight w:val="none"/>
        </w:rPr>
      </w:pPr>
    </w:p>
    <w:tbl>
      <w:tblPr>
        <w:tblStyle w:val="3"/>
        <w:tblW w:w="1053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95"/>
        <w:gridCol w:w="2150"/>
        <w:gridCol w:w="272"/>
        <w:gridCol w:w="2363"/>
        <w:gridCol w:w="2144"/>
        <w:gridCol w:w="590"/>
        <w:gridCol w:w="448"/>
        <w:gridCol w:w="423"/>
        <w:gridCol w:w="1254"/>
      </w:tblGrid>
      <w:tr w14:paraId="57EE6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3317" w:type="dxa"/>
            <w:gridSpan w:val="3"/>
            <w:tcBorders>
              <w:top w:val="nil"/>
              <w:left w:val="nil"/>
              <w:bottom w:val="nil"/>
              <w:right w:val="nil"/>
            </w:tcBorders>
            <w:shd w:val="clear" w:color="auto" w:fill="auto"/>
            <w:noWrap/>
            <w:vAlign w:val="bottom"/>
          </w:tcPr>
          <w:p w14:paraId="5FAE5FF6">
            <w:pPr>
              <w:rPr>
                <w:rFonts w:hint="eastAsia" w:ascii="宋体" w:hAnsi="宋体" w:eastAsia="宋体" w:cs="宋体"/>
                <w:i w:val="0"/>
                <w:iCs w:val="0"/>
                <w:color w:val="auto"/>
                <w:sz w:val="22"/>
                <w:szCs w:val="22"/>
                <w:highlight w:val="none"/>
                <w:u w:val="none"/>
              </w:rPr>
            </w:pPr>
          </w:p>
        </w:tc>
        <w:tc>
          <w:tcPr>
            <w:tcW w:w="7222" w:type="dxa"/>
            <w:gridSpan w:val="6"/>
            <w:tcBorders>
              <w:top w:val="nil"/>
              <w:left w:val="nil"/>
              <w:bottom w:val="nil"/>
              <w:right w:val="nil"/>
            </w:tcBorders>
            <w:shd w:val="clear" w:color="auto" w:fill="auto"/>
            <w:vAlign w:val="center"/>
          </w:tcPr>
          <w:p w14:paraId="38A03932">
            <w:pPr>
              <w:keepNext w:val="0"/>
              <w:keepLines w:val="0"/>
              <w:widowControl/>
              <w:suppressLineNumbers w:val="0"/>
              <w:jc w:val="left"/>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40"/>
                <w:szCs w:val="40"/>
                <w:highlight w:val="none"/>
                <w:u w:val="none"/>
                <w:lang w:val="en-US" w:eastAsia="zh-CN" w:bidi="ar"/>
              </w:rPr>
              <w:t>措施项目清单计价表</w:t>
            </w:r>
          </w:p>
        </w:tc>
      </w:tr>
      <w:tr w14:paraId="3DE47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414" w:type="dxa"/>
            <w:gridSpan w:val="6"/>
            <w:tcBorders>
              <w:top w:val="nil"/>
              <w:left w:val="nil"/>
              <w:bottom w:val="nil"/>
              <w:right w:val="nil"/>
            </w:tcBorders>
            <w:shd w:val="clear" w:color="auto" w:fill="auto"/>
            <w:vAlign w:val="center"/>
          </w:tcPr>
          <w:p w14:paraId="6C5BCEC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工程名称：  实验初中维修改造项目             标段：  实验初中维修改造项目</w:t>
            </w:r>
          </w:p>
        </w:tc>
        <w:tc>
          <w:tcPr>
            <w:tcW w:w="871" w:type="dxa"/>
            <w:gridSpan w:val="2"/>
            <w:tcBorders>
              <w:top w:val="nil"/>
              <w:left w:val="nil"/>
              <w:bottom w:val="nil"/>
              <w:right w:val="nil"/>
            </w:tcBorders>
            <w:shd w:val="clear" w:color="auto" w:fill="auto"/>
            <w:vAlign w:val="center"/>
          </w:tcPr>
          <w:p w14:paraId="063C69D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第  1  页</w:t>
            </w:r>
          </w:p>
        </w:tc>
        <w:tc>
          <w:tcPr>
            <w:tcW w:w="1254" w:type="dxa"/>
            <w:tcBorders>
              <w:top w:val="nil"/>
              <w:left w:val="nil"/>
              <w:bottom w:val="nil"/>
              <w:right w:val="nil"/>
            </w:tcBorders>
            <w:shd w:val="clear" w:color="auto" w:fill="auto"/>
            <w:vAlign w:val="center"/>
          </w:tcPr>
          <w:p w14:paraId="431978C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共  2  页</w:t>
            </w:r>
          </w:p>
        </w:tc>
      </w:tr>
      <w:tr w14:paraId="66584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1" w:hRule="atLeast"/>
        </w:trPr>
        <w:tc>
          <w:tcPr>
            <w:tcW w:w="895" w:type="dxa"/>
            <w:tcBorders>
              <w:top w:val="single" w:color="000000" w:sz="8" w:space="0"/>
              <w:left w:val="single" w:color="000000" w:sz="8" w:space="0"/>
              <w:bottom w:val="single" w:color="000000" w:sz="4" w:space="0"/>
              <w:right w:val="single" w:color="000000" w:sz="4" w:space="0"/>
            </w:tcBorders>
            <w:shd w:val="clear" w:color="auto" w:fill="auto"/>
            <w:vAlign w:val="center"/>
          </w:tcPr>
          <w:p w14:paraId="3A9A4C7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序号</w:t>
            </w:r>
          </w:p>
        </w:tc>
        <w:tc>
          <w:tcPr>
            <w:tcW w:w="2150" w:type="dxa"/>
            <w:tcBorders>
              <w:top w:val="single" w:color="000000" w:sz="8" w:space="0"/>
              <w:left w:val="single" w:color="000000" w:sz="4" w:space="0"/>
              <w:bottom w:val="single" w:color="000000" w:sz="4" w:space="0"/>
              <w:right w:val="single" w:color="000000" w:sz="4" w:space="0"/>
            </w:tcBorders>
            <w:shd w:val="clear" w:color="auto" w:fill="auto"/>
            <w:vAlign w:val="center"/>
          </w:tcPr>
          <w:p w14:paraId="198BB00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项目编码</w:t>
            </w:r>
          </w:p>
        </w:tc>
        <w:tc>
          <w:tcPr>
            <w:tcW w:w="2635"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7E4FBD9C">
            <w:pPr>
              <w:keepNext w:val="0"/>
              <w:keepLines w:val="0"/>
              <w:widowControl/>
              <w:suppressLineNumbers w:val="0"/>
              <w:ind w:firstLineChars="20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  目  名  称</w:t>
            </w:r>
          </w:p>
        </w:tc>
        <w:tc>
          <w:tcPr>
            <w:tcW w:w="2144" w:type="dxa"/>
            <w:tcBorders>
              <w:top w:val="single" w:color="000000" w:sz="8" w:space="0"/>
              <w:left w:val="single" w:color="000000" w:sz="4" w:space="0"/>
              <w:bottom w:val="single" w:color="000000" w:sz="4" w:space="0"/>
              <w:right w:val="single" w:color="000000" w:sz="4" w:space="0"/>
            </w:tcBorders>
            <w:shd w:val="clear" w:color="auto" w:fill="auto"/>
            <w:vAlign w:val="center"/>
          </w:tcPr>
          <w:p w14:paraId="18DC602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工作内容</w:t>
            </w:r>
          </w:p>
        </w:tc>
        <w:tc>
          <w:tcPr>
            <w:tcW w:w="1038"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3875B4A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价格</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（元）</w:t>
            </w:r>
          </w:p>
        </w:tc>
        <w:tc>
          <w:tcPr>
            <w:tcW w:w="1677"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5E50011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备注</w:t>
            </w:r>
          </w:p>
        </w:tc>
      </w:tr>
      <w:tr w14:paraId="055CA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EB1C20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25BF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66590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安全生产措施费</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5EE618D4">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5A949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2E375F31">
            <w:pPr>
              <w:jc w:val="left"/>
              <w:rPr>
                <w:rFonts w:hint="eastAsia" w:ascii="宋体" w:hAnsi="宋体" w:eastAsia="宋体" w:cs="宋体"/>
                <w:i w:val="0"/>
                <w:iCs w:val="0"/>
                <w:color w:val="auto"/>
                <w:sz w:val="22"/>
                <w:szCs w:val="22"/>
                <w:highlight w:val="none"/>
                <w:u w:val="none"/>
              </w:rPr>
            </w:pPr>
          </w:p>
        </w:tc>
      </w:tr>
      <w:tr w14:paraId="4186E5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45ADD0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B1A2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1.1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F6A08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安全生产措施费__市建</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79835E74">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C5CF68">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4CD7588C">
            <w:pPr>
              <w:jc w:val="left"/>
              <w:rPr>
                <w:rFonts w:hint="eastAsia" w:ascii="宋体" w:hAnsi="宋体" w:eastAsia="宋体" w:cs="宋体"/>
                <w:i w:val="0"/>
                <w:iCs w:val="0"/>
                <w:color w:val="auto"/>
                <w:sz w:val="22"/>
                <w:szCs w:val="22"/>
                <w:highlight w:val="none"/>
                <w:u w:val="none"/>
              </w:rPr>
            </w:pPr>
          </w:p>
        </w:tc>
      </w:tr>
      <w:tr w14:paraId="44515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42E796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E7F5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1.2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31B50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安全生产措施费_建筑</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27FA9DEF">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DD0977">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65332DA0">
            <w:pPr>
              <w:jc w:val="left"/>
              <w:rPr>
                <w:rFonts w:hint="eastAsia" w:ascii="宋体" w:hAnsi="宋体" w:eastAsia="宋体" w:cs="宋体"/>
                <w:i w:val="0"/>
                <w:iCs w:val="0"/>
                <w:color w:val="auto"/>
                <w:sz w:val="22"/>
                <w:szCs w:val="22"/>
                <w:highlight w:val="none"/>
                <w:u w:val="none"/>
              </w:rPr>
            </w:pPr>
          </w:p>
        </w:tc>
      </w:tr>
      <w:tr w14:paraId="442B5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CF2D15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6E5E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1.3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17F46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安全生产措施费_装饰</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7A33C544">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36116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262BA01D">
            <w:pPr>
              <w:jc w:val="left"/>
              <w:rPr>
                <w:rFonts w:hint="eastAsia" w:ascii="宋体" w:hAnsi="宋体" w:eastAsia="宋体" w:cs="宋体"/>
                <w:i w:val="0"/>
                <w:iCs w:val="0"/>
                <w:color w:val="auto"/>
                <w:sz w:val="22"/>
                <w:szCs w:val="22"/>
                <w:highlight w:val="none"/>
                <w:u w:val="none"/>
              </w:rPr>
            </w:pPr>
          </w:p>
        </w:tc>
      </w:tr>
      <w:tr w14:paraId="395D2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4855A9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5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28CA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8DDFD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文明施工费</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766187DF">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A964CE">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30EB3EFF">
            <w:pPr>
              <w:jc w:val="left"/>
              <w:rPr>
                <w:rFonts w:hint="eastAsia" w:ascii="宋体" w:hAnsi="宋体" w:eastAsia="宋体" w:cs="宋体"/>
                <w:i w:val="0"/>
                <w:iCs w:val="0"/>
                <w:color w:val="auto"/>
                <w:sz w:val="22"/>
                <w:szCs w:val="22"/>
                <w:highlight w:val="none"/>
                <w:u w:val="none"/>
              </w:rPr>
            </w:pPr>
          </w:p>
        </w:tc>
      </w:tr>
      <w:tr w14:paraId="5E7C3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C5F520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6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E06F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2.1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97FC3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文明施工费__市建</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617E3E5B">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B936A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5ADC93B2">
            <w:pPr>
              <w:jc w:val="left"/>
              <w:rPr>
                <w:rFonts w:hint="eastAsia" w:ascii="宋体" w:hAnsi="宋体" w:eastAsia="宋体" w:cs="宋体"/>
                <w:i w:val="0"/>
                <w:iCs w:val="0"/>
                <w:color w:val="auto"/>
                <w:sz w:val="22"/>
                <w:szCs w:val="22"/>
                <w:highlight w:val="none"/>
                <w:u w:val="none"/>
              </w:rPr>
            </w:pPr>
          </w:p>
        </w:tc>
      </w:tr>
      <w:tr w14:paraId="46E5C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6F5B35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7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354A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2.2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73CB5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文明施工费_建筑</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4DFF6734">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88CD25">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0B2EA2DD">
            <w:pPr>
              <w:jc w:val="left"/>
              <w:rPr>
                <w:rFonts w:hint="eastAsia" w:ascii="宋体" w:hAnsi="宋体" w:eastAsia="宋体" w:cs="宋体"/>
                <w:i w:val="0"/>
                <w:iCs w:val="0"/>
                <w:color w:val="auto"/>
                <w:sz w:val="22"/>
                <w:szCs w:val="22"/>
                <w:highlight w:val="none"/>
                <w:u w:val="none"/>
              </w:rPr>
            </w:pPr>
          </w:p>
        </w:tc>
      </w:tr>
      <w:tr w14:paraId="420FD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592E47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8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B14F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2.3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CBD5D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文明施工费_装饰</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24B21239">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6EE98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1892AB38">
            <w:pPr>
              <w:jc w:val="left"/>
              <w:rPr>
                <w:rFonts w:hint="eastAsia" w:ascii="宋体" w:hAnsi="宋体" w:eastAsia="宋体" w:cs="宋体"/>
                <w:i w:val="0"/>
                <w:iCs w:val="0"/>
                <w:color w:val="auto"/>
                <w:sz w:val="22"/>
                <w:szCs w:val="22"/>
                <w:highlight w:val="none"/>
                <w:u w:val="none"/>
              </w:rPr>
            </w:pPr>
          </w:p>
        </w:tc>
      </w:tr>
      <w:tr w14:paraId="48621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E03D94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9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8B63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D2562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环境保护费</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01F818C4">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B0862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07BF1CB2">
            <w:pPr>
              <w:jc w:val="left"/>
              <w:rPr>
                <w:rFonts w:hint="eastAsia" w:ascii="宋体" w:hAnsi="宋体" w:eastAsia="宋体" w:cs="宋体"/>
                <w:i w:val="0"/>
                <w:iCs w:val="0"/>
                <w:color w:val="auto"/>
                <w:sz w:val="22"/>
                <w:szCs w:val="22"/>
                <w:highlight w:val="none"/>
                <w:u w:val="none"/>
              </w:rPr>
            </w:pPr>
          </w:p>
        </w:tc>
      </w:tr>
      <w:tr w14:paraId="7791D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F6D2DB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10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18A4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3.1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2DFDC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环境保护费__市建</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6A8278F3">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8A60A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52208F90">
            <w:pPr>
              <w:jc w:val="left"/>
              <w:rPr>
                <w:rFonts w:hint="eastAsia" w:ascii="宋体" w:hAnsi="宋体" w:eastAsia="宋体" w:cs="宋体"/>
                <w:i w:val="0"/>
                <w:iCs w:val="0"/>
                <w:color w:val="auto"/>
                <w:sz w:val="22"/>
                <w:szCs w:val="22"/>
                <w:highlight w:val="none"/>
                <w:u w:val="none"/>
              </w:rPr>
            </w:pPr>
          </w:p>
        </w:tc>
      </w:tr>
      <w:tr w14:paraId="05CCE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443290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11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5C47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3.2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4EB0B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环境保护费_建筑</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6AF1C90A">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0252F1">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65D368C8">
            <w:pPr>
              <w:jc w:val="left"/>
              <w:rPr>
                <w:rFonts w:hint="eastAsia" w:ascii="宋体" w:hAnsi="宋体" w:eastAsia="宋体" w:cs="宋体"/>
                <w:i w:val="0"/>
                <w:iCs w:val="0"/>
                <w:color w:val="auto"/>
                <w:sz w:val="22"/>
                <w:szCs w:val="22"/>
                <w:highlight w:val="none"/>
                <w:u w:val="none"/>
              </w:rPr>
            </w:pPr>
          </w:p>
        </w:tc>
      </w:tr>
      <w:tr w14:paraId="79016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8F8FB8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12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5277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3.3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7F7DD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环境保护费_装饰</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5FE9B3BC">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4A43EE">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4C1065B1">
            <w:pPr>
              <w:jc w:val="left"/>
              <w:rPr>
                <w:rFonts w:hint="eastAsia" w:ascii="宋体" w:hAnsi="宋体" w:eastAsia="宋体" w:cs="宋体"/>
                <w:i w:val="0"/>
                <w:iCs w:val="0"/>
                <w:color w:val="auto"/>
                <w:sz w:val="22"/>
                <w:szCs w:val="22"/>
                <w:highlight w:val="none"/>
                <w:u w:val="none"/>
              </w:rPr>
            </w:pPr>
          </w:p>
        </w:tc>
      </w:tr>
      <w:tr w14:paraId="25CB2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FF0EA7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13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8663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E951D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临时设施费</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1179B65F">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C7B20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7496EB5E">
            <w:pPr>
              <w:jc w:val="left"/>
              <w:rPr>
                <w:rFonts w:hint="eastAsia" w:ascii="宋体" w:hAnsi="宋体" w:eastAsia="宋体" w:cs="宋体"/>
                <w:i w:val="0"/>
                <w:iCs w:val="0"/>
                <w:color w:val="auto"/>
                <w:sz w:val="22"/>
                <w:szCs w:val="22"/>
                <w:highlight w:val="none"/>
                <w:u w:val="none"/>
              </w:rPr>
            </w:pPr>
          </w:p>
        </w:tc>
      </w:tr>
      <w:tr w14:paraId="7A355F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0D811E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14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A5E2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4.1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97A96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临时设施费__市建</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08211861">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3F1F86">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0C08E769">
            <w:pPr>
              <w:jc w:val="left"/>
              <w:rPr>
                <w:rFonts w:hint="eastAsia" w:ascii="宋体" w:hAnsi="宋体" w:eastAsia="宋体" w:cs="宋体"/>
                <w:i w:val="0"/>
                <w:iCs w:val="0"/>
                <w:color w:val="auto"/>
                <w:sz w:val="22"/>
                <w:szCs w:val="22"/>
                <w:highlight w:val="none"/>
                <w:u w:val="none"/>
              </w:rPr>
            </w:pPr>
          </w:p>
        </w:tc>
      </w:tr>
      <w:tr w14:paraId="47EDB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518814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15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85DA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4.2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D198C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临时设施费_建筑</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7D09A4D9">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699E8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3A87F242">
            <w:pPr>
              <w:jc w:val="left"/>
              <w:rPr>
                <w:rFonts w:hint="eastAsia" w:ascii="宋体" w:hAnsi="宋体" w:eastAsia="宋体" w:cs="宋体"/>
                <w:i w:val="0"/>
                <w:iCs w:val="0"/>
                <w:color w:val="auto"/>
                <w:sz w:val="22"/>
                <w:szCs w:val="22"/>
                <w:highlight w:val="none"/>
                <w:u w:val="none"/>
              </w:rPr>
            </w:pPr>
          </w:p>
        </w:tc>
      </w:tr>
      <w:tr w14:paraId="2AD56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4DCE51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16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209D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4.3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DB34A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临时设施费_装饰</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603AECF1">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9F90CF">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56C45EE5">
            <w:pPr>
              <w:jc w:val="left"/>
              <w:rPr>
                <w:rFonts w:hint="eastAsia" w:ascii="宋体" w:hAnsi="宋体" w:eastAsia="宋体" w:cs="宋体"/>
                <w:i w:val="0"/>
                <w:iCs w:val="0"/>
                <w:color w:val="auto"/>
                <w:sz w:val="22"/>
                <w:szCs w:val="22"/>
                <w:highlight w:val="none"/>
                <w:u w:val="none"/>
              </w:rPr>
            </w:pPr>
          </w:p>
        </w:tc>
      </w:tr>
      <w:tr w14:paraId="11B50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BE06B2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17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1443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5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51277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冬雨季施工增加费</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5BAE11F1">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228B7F">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1E498D2A">
            <w:pPr>
              <w:jc w:val="left"/>
              <w:rPr>
                <w:rFonts w:hint="eastAsia" w:ascii="宋体" w:hAnsi="宋体" w:eastAsia="宋体" w:cs="宋体"/>
                <w:i w:val="0"/>
                <w:iCs w:val="0"/>
                <w:color w:val="auto"/>
                <w:sz w:val="22"/>
                <w:szCs w:val="22"/>
                <w:highlight w:val="none"/>
                <w:u w:val="none"/>
              </w:rPr>
            </w:pPr>
          </w:p>
        </w:tc>
      </w:tr>
      <w:tr w14:paraId="3784F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E8583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18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FF1C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5.1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2C829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冬雨季施工增加费__市建</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55CB2071">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D45B58">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6715C154">
            <w:pPr>
              <w:jc w:val="left"/>
              <w:rPr>
                <w:rFonts w:hint="eastAsia" w:ascii="宋体" w:hAnsi="宋体" w:eastAsia="宋体" w:cs="宋体"/>
                <w:i w:val="0"/>
                <w:iCs w:val="0"/>
                <w:color w:val="auto"/>
                <w:sz w:val="22"/>
                <w:szCs w:val="22"/>
                <w:highlight w:val="none"/>
                <w:u w:val="none"/>
              </w:rPr>
            </w:pPr>
          </w:p>
        </w:tc>
      </w:tr>
      <w:tr w14:paraId="1249B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F57B0B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19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C460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5.2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EB2A5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冬雨季施工增加费_建筑</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2B3FB5C0">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0CD698">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7B8EE18F">
            <w:pPr>
              <w:jc w:val="left"/>
              <w:rPr>
                <w:rFonts w:hint="eastAsia" w:ascii="宋体" w:hAnsi="宋体" w:eastAsia="宋体" w:cs="宋体"/>
                <w:i w:val="0"/>
                <w:iCs w:val="0"/>
                <w:color w:val="auto"/>
                <w:sz w:val="22"/>
                <w:szCs w:val="22"/>
                <w:highlight w:val="none"/>
                <w:u w:val="none"/>
              </w:rPr>
            </w:pPr>
          </w:p>
        </w:tc>
      </w:tr>
      <w:tr w14:paraId="60FB0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575DDA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20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F54D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5.3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4D739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冬雨季施工增加费_装饰</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59C36986">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0AC73D">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691108EC">
            <w:pPr>
              <w:jc w:val="left"/>
              <w:rPr>
                <w:rFonts w:hint="eastAsia" w:ascii="宋体" w:hAnsi="宋体" w:eastAsia="宋体" w:cs="宋体"/>
                <w:i w:val="0"/>
                <w:iCs w:val="0"/>
                <w:color w:val="auto"/>
                <w:sz w:val="22"/>
                <w:szCs w:val="22"/>
                <w:highlight w:val="none"/>
                <w:u w:val="none"/>
              </w:rPr>
            </w:pPr>
          </w:p>
        </w:tc>
      </w:tr>
      <w:tr w14:paraId="21A34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64C5B5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21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1B79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6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2BE8A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夜间施工增加费</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5F13CFCA">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408BF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2E001453">
            <w:pPr>
              <w:jc w:val="left"/>
              <w:rPr>
                <w:rFonts w:hint="eastAsia" w:ascii="宋体" w:hAnsi="宋体" w:eastAsia="宋体" w:cs="宋体"/>
                <w:i w:val="0"/>
                <w:iCs w:val="0"/>
                <w:color w:val="auto"/>
                <w:sz w:val="22"/>
                <w:szCs w:val="22"/>
                <w:highlight w:val="none"/>
                <w:u w:val="none"/>
              </w:rPr>
            </w:pPr>
          </w:p>
        </w:tc>
      </w:tr>
      <w:tr w14:paraId="76D20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6E675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22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627C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6.1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0DB41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夜间施工增加费__市建</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58698CAD">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D8991F">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2A192269">
            <w:pPr>
              <w:jc w:val="left"/>
              <w:rPr>
                <w:rFonts w:hint="eastAsia" w:ascii="宋体" w:hAnsi="宋体" w:eastAsia="宋体" w:cs="宋体"/>
                <w:i w:val="0"/>
                <w:iCs w:val="0"/>
                <w:color w:val="auto"/>
                <w:sz w:val="22"/>
                <w:szCs w:val="22"/>
                <w:highlight w:val="none"/>
                <w:u w:val="none"/>
              </w:rPr>
            </w:pPr>
          </w:p>
        </w:tc>
      </w:tr>
      <w:tr w14:paraId="7928F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99CA5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23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77B1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6.2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7740A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夜间施工增加费_建筑</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567B82DB">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018C2E">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07EF64DA">
            <w:pPr>
              <w:jc w:val="left"/>
              <w:rPr>
                <w:rFonts w:hint="eastAsia" w:ascii="宋体" w:hAnsi="宋体" w:eastAsia="宋体" w:cs="宋体"/>
                <w:i w:val="0"/>
                <w:iCs w:val="0"/>
                <w:color w:val="auto"/>
                <w:sz w:val="22"/>
                <w:szCs w:val="22"/>
                <w:highlight w:val="none"/>
                <w:u w:val="none"/>
              </w:rPr>
            </w:pPr>
          </w:p>
        </w:tc>
      </w:tr>
      <w:tr w14:paraId="4803D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777C1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24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668A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6.3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D44A9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夜间施工增加费_装饰</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48CF26FE">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1C8116">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5932401C">
            <w:pPr>
              <w:jc w:val="left"/>
              <w:rPr>
                <w:rFonts w:hint="eastAsia" w:ascii="宋体" w:hAnsi="宋体" w:eastAsia="宋体" w:cs="宋体"/>
                <w:i w:val="0"/>
                <w:iCs w:val="0"/>
                <w:color w:val="auto"/>
                <w:sz w:val="22"/>
                <w:szCs w:val="22"/>
                <w:highlight w:val="none"/>
                <w:u w:val="none"/>
              </w:rPr>
            </w:pPr>
          </w:p>
        </w:tc>
      </w:tr>
      <w:tr w14:paraId="6098D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85D8C7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25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5F0E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7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86807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二次搬运费</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00C615F9">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82286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77B925E1">
            <w:pPr>
              <w:jc w:val="left"/>
              <w:rPr>
                <w:rFonts w:hint="eastAsia" w:ascii="宋体" w:hAnsi="宋体" w:eastAsia="宋体" w:cs="宋体"/>
                <w:i w:val="0"/>
                <w:iCs w:val="0"/>
                <w:color w:val="auto"/>
                <w:sz w:val="22"/>
                <w:szCs w:val="22"/>
                <w:highlight w:val="none"/>
                <w:u w:val="none"/>
              </w:rPr>
            </w:pPr>
          </w:p>
        </w:tc>
      </w:tr>
      <w:tr w14:paraId="7B682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F90018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26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A0FF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7.1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371AC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二次搬运费__市建</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17243EBB">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563C4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2625DCF1">
            <w:pPr>
              <w:jc w:val="left"/>
              <w:rPr>
                <w:rFonts w:hint="eastAsia" w:ascii="宋体" w:hAnsi="宋体" w:eastAsia="宋体" w:cs="宋体"/>
                <w:i w:val="0"/>
                <w:iCs w:val="0"/>
                <w:color w:val="auto"/>
                <w:sz w:val="22"/>
                <w:szCs w:val="22"/>
                <w:highlight w:val="none"/>
                <w:u w:val="none"/>
              </w:rPr>
            </w:pPr>
          </w:p>
        </w:tc>
      </w:tr>
      <w:tr w14:paraId="1E595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08AA0C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27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9B4A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7.2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2CCD0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二次搬运费_建筑</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28848228">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BDC160">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04ED27F9">
            <w:pPr>
              <w:jc w:val="left"/>
              <w:rPr>
                <w:rFonts w:hint="eastAsia" w:ascii="宋体" w:hAnsi="宋体" w:eastAsia="宋体" w:cs="宋体"/>
                <w:i w:val="0"/>
                <w:iCs w:val="0"/>
                <w:color w:val="auto"/>
                <w:sz w:val="22"/>
                <w:szCs w:val="22"/>
                <w:highlight w:val="none"/>
                <w:u w:val="none"/>
              </w:rPr>
            </w:pPr>
          </w:p>
        </w:tc>
      </w:tr>
      <w:tr w14:paraId="759CF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632FDF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28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9F33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7.3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6F05C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二次搬运费_装饰</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2B946DD1">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33F2B6">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6A3BE3AD">
            <w:pPr>
              <w:jc w:val="left"/>
              <w:rPr>
                <w:rFonts w:hint="eastAsia" w:ascii="宋体" w:hAnsi="宋体" w:eastAsia="宋体" w:cs="宋体"/>
                <w:i w:val="0"/>
                <w:iCs w:val="0"/>
                <w:color w:val="auto"/>
                <w:sz w:val="22"/>
                <w:szCs w:val="22"/>
                <w:highlight w:val="none"/>
                <w:u w:val="none"/>
              </w:rPr>
            </w:pPr>
          </w:p>
        </w:tc>
      </w:tr>
      <w:tr w14:paraId="44389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8935BE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29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157E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8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35B5E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已完工程及设备保护费</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0429CA4F">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BE133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57EF6332">
            <w:pPr>
              <w:jc w:val="left"/>
              <w:rPr>
                <w:rFonts w:hint="eastAsia" w:ascii="宋体" w:hAnsi="宋体" w:eastAsia="宋体" w:cs="宋体"/>
                <w:i w:val="0"/>
                <w:iCs w:val="0"/>
                <w:color w:val="auto"/>
                <w:sz w:val="22"/>
                <w:szCs w:val="22"/>
                <w:highlight w:val="none"/>
                <w:u w:val="none"/>
              </w:rPr>
            </w:pPr>
          </w:p>
        </w:tc>
      </w:tr>
      <w:tr w14:paraId="6DF32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9" w:hRule="atLeast"/>
        </w:trPr>
        <w:tc>
          <w:tcPr>
            <w:tcW w:w="89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7C14B7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30 </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BCE6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8.1 </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27208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已完工程及设备保护费__市</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建</w:t>
            </w:r>
          </w:p>
        </w:tc>
        <w:tc>
          <w:tcPr>
            <w:tcW w:w="2144" w:type="dxa"/>
            <w:tcBorders>
              <w:top w:val="single" w:color="000000" w:sz="4" w:space="0"/>
              <w:left w:val="single" w:color="000000" w:sz="4" w:space="0"/>
              <w:bottom w:val="single" w:color="000000" w:sz="4" w:space="0"/>
              <w:right w:val="single" w:color="000000" w:sz="4" w:space="0"/>
            </w:tcBorders>
            <w:shd w:val="clear" w:color="auto" w:fill="auto"/>
            <w:vAlign w:val="top"/>
          </w:tcPr>
          <w:p w14:paraId="14DB128E">
            <w:pPr>
              <w:jc w:val="left"/>
              <w:rPr>
                <w:rFonts w:hint="eastAsia" w:ascii="宋体" w:hAnsi="宋体" w:eastAsia="宋体" w:cs="宋体"/>
                <w:i w:val="0"/>
                <w:iCs w:val="0"/>
                <w:color w:val="auto"/>
                <w:sz w:val="22"/>
                <w:szCs w:val="22"/>
                <w:highlight w:val="none"/>
                <w:u w:val="none"/>
              </w:rPr>
            </w:pPr>
          </w:p>
        </w:tc>
        <w:tc>
          <w:tcPr>
            <w:tcW w:w="10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2F5DE9">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1E7871B1">
            <w:pPr>
              <w:jc w:val="left"/>
              <w:rPr>
                <w:rFonts w:hint="eastAsia" w:ascii="宋体" w:hAnsi="宋体" w:eastAsia="宋体" w:cs="宋体"/>
                <w:i w:val="0"/>
                <w:iCs w:val="0"/>
                <w:color w:val="auto"/>
                <w:sz w:val="22"/>
                <w:szCs w:val="22"/>
                <w:highlight w:val="none"/>
                <w:u w:val="none"/>
              </w:rPr>
            </w:pPr>
          </w:p>
        </w:tc>
      </w:tr>
      <w:tr w14:paraId="4AC32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7824" w:type="dxa"/>
            <w:gridSpan w:val="5"/>
            <w:tcBorders>
              <w:top w:val="single" w:color="000000" w:sz="4" w:space="0"/>
              <w:left w:val="single" w:color="000000" w:sz="8" w:space="0"/>
              <w:bottom w:val="single" w:color="000000" w:sz="8" w:space="0"/>
              <w:right w:val="single" w:color="000000" w:sz="4" w:space="0"/>
            </w:tcBorders>
            <w:shd w:val="clear" w:color="auto" w:fill="auto"/>
            <w:vAlign w:val="center"/>
          </w:tcPr>
          <w:p w14:paraId="05C4E52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本页小计</w:t>
            </w:r>
          </w:p>
        </w:tc>
        <w:tc>
          <w:tcPr>
            <w:tcW w:w="1038" w:type="dxa"/>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0729970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2"/>
            <w:tcBorders>
              <w:top w:val="single" w:color="000000" w:sz="4" w:space="0"/>
              <w:left w:val="single" w:color="000000" w:sz="4" w:space="0"/>
              <w:bottom w:val="single" w:color="000000" w:sz="8" w:space="0"/>
              <w:right w:val="single" w:color="000000" w:sz="8" w:space="0"/>
            </w:tcBorders>
            <w:shd w:val="clear" w:color="auto" w:fill="auto"/>
            <w:vAlign w:val="top"/>
          </w:tcPr>
          <w:p w14:paraId="1A29EE55">
            <w:pPr>
              <w:jc w:val="left"/>
              <w:rPr>
                <w:rFonts w:hint="eastAsia" w:ascii="宋体" w:hAnsi="宋体" w:eastAsia="宋体" w:cs="宋体"/>
                <w:i w:val="0"/>
                <w:iCs w:val="0"/>
                <w:color w:val="auto"/>
                <w:sz w:val="22"/>
                <w:szCs w:val="22"/>
                <w:highlight w:val="none"/>
                <w:u w:val="none"/>
              </w:rPr>
            </w:pPr>
          </w:p>
        </w:tc>
      </w:tr>
    </w:tbl>
    <w:p w14:paraId="77807061">
      <w:pPr>
        <w:spacing w:line="360" w:lineRule="auto"/>
        <w:jc w:val="both"/>
        <w:rPr>
          <w:rFonts w:hint="eastAsia" w:asciiTheme="minorEastAsia" w:hAnsiTheme="minorEastAsia" w:eastAsiaTheme="minorEastAsia" w:cstheme="minorEastAsia"/>
          <w:b/>
          <w:bCs/>
          <w:color w:val="auto"/>
          <w:sz w:val="24"/>
          <w:szCs w:val="24"/>
          <w:highlight w:val="none"/>
        </w:rPr>
      </w:pPr>
    </w:p>
    <w:tbl>
      <w:tblPr>
        <w:tblStyle w:val="3"/>
        <w:tblW w:w="1053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96"/>
        <w:gridCol w:w="37"/>
        <w:gridCol w:w="67"/>
        <w:gridCol w:w="939"/>
        <w:gridCol w:w="1112"/>
        <w:gridCol w:w="154"/>
        <w:gridCol w:w="112"/>
        <w:gridCol w:w="139"/>
        <w:gridCol w:w="1387"/>
        <w:gridCol w:w="848"/>
        <w:gridCol w:w="423"/>
        <w:gridCol w:w="159"/>
        <w:gridCol w:w="712"/>
        <w:gridCol w:w="339"/>
        <w:gridCol w:w="196"/>
        <w:gridCol w:w="245"/>
        <w:gridCol w:w="501"/>
        <w:gridCol w:w="351"/>
        <w:gridCol w:w="100"/>
        <w:gridCol w:w="153"/>
        <w:gridCol w:w="156"/>
        <w:gridCol w:w="44"/>
        <w:gridCol w:w="776"/>
        <w:gridCol w:w="320"/>
        <w:gridCol w:w="15"/>
        <w:gridCol w:w="358"/>
      </w:tblGrid>
      <w:tr w14:paraId="3BE75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373" w:type="dxa"/>
          <w:trHeight w:val="630" w:hRule="atLeast"/>
        </w:trPr>
        <w:tc>
          <w:tcPr>
            <w:tcW w:w="3317" w:type="dxa"/>
            <w:gridSpan w:val="7"/>
            <w:tcBorders>
              <w:top w:val="nil"/>
              <w:left w:val="nil"/>
              <w:bottom w:val="nil"/>
              <w:right w:val="nil"/>
            </w:tcBorders>
            <w:shd w:val="clear" w:color="auto" w:fill="auto"/>
            <w:noWrap/>
            <w:vAlign w:val="bottom"/>
          </w:tcPr>
          <w:p w14:paraId="5BCBC11C">
            <w:pPr>
              <w:rPr>
                <w:rFonts w:hint="eastAsia" w:ascii="宋体" w:hAnsi="宋体" w:eastAsia="宋体" w:cs="宋体"/>
                <w:i w:val="0"/>
                <w:iCs w:val="0"/>
                <w:color w:val="auto"/>
                <w:sz w:val="22"/>
                <w:szCs w:val="22"/>
                <w:highlight w:val="none"/>
                <w:u w:val="none"/>
              </w:rPr>
            </w:pPr>
          </w:p>
        </w:tc>
        <w:tc>
          <w:tcPr>
            <w:tcW w:w="7222" w:type="dxa"/>
            <w:gridSpan w:val="17"/>
            <w:tcBorders>
              <w:top w:val="nil"/>
              <w:left w:val="nil"/>
              <w:bottom w:val="nil"/>
              <w:right w:val="nil"/>
            </w:tcBorders>
            <w:shd w:val="clear" w:color="auto" w:fill="auto"/>
            <w:vAlign w:val="center"/>
          </w:tcPr>
          <w:p w14:paraId="03AEE2E0">
            <w:pPr>
              <w:keepNext w:val="0"/>
              <w:keepLines w:val="0"/>
              <w:widowControl/>
              <w:suppressLineNumbers w:val="0"/>
              <w:jc w:val="left"/>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40"/>
                <w:szCs w:val="40"/>
                <w:highlight w:val="none"/>
                <w:u w:val="none"/>
                <w:lang w:val="en-US" w:eastAsia="zh-CN" w:bidi="ar"/>
              </w:rPr>
              <w:t>措施项目清单计价表</w:t>
            </w:r>
          </w:p>
        </w:tc>
      </w:tr>
      <w:tr w14:paraId="01916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373" w:type="dxa"/>
          <w:trHeight w:val="567" w:hRule="atLeast"/>
        </w:trPr>
        <w:tc>
          <w:tcPr>
            <w:tcW w:w="8414" w:type="dxa"/>
            <w:gridSpan w:val="17"/>
            <w:tcBorders>
              <w:top w:val="nil"/>
              <w:left w:val="nil"/>
              <w:bottom w:val="nil"/>
              <w:right w:val="nil"/>
            </w:tcBorders>
            <w:shd w:val="clear" w:color="auto" w:fill="auto"/>
            <w:vAlign w:val="center"/>
          </w:tcPr>
          <w:p w14:paraId="1A9823E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工程名称：  实验初中维修改造项目             标段：  实验初中维修改造项目</w:t>
            </w:r>
          </w:p>
        </w:tc>
        <w:tc>
          <w:tcPr>
            <w:tcW w:w="871" w:type="dxa"/>
            <w:gridSpan w:val="5"/>
            <w:tcBorders>
              <w:top w:val="nil"/>
              <w:left w:val="nil"/>
              <w:bottom w:val="nil"/>
              <w:right w:val="nil"/>
            </w:tcBorders>
            <w:shd w:val="clear" w:color="auto" w:fill="auto"/>
            <w:vAlign w:val="center"/>
          </w:tcPr>
          <w:p w14:paraId="783497E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第  2 页</w:t>
            </w:r>
          </w:p>
        </w:tc>
        <w:tc>
          <w:tcPr>
            <w:tcW w:w="1254" w:type="dxa"/>
            <w:gridSpan w:val="2"/>
            <w:tcBorders>
              <w:top w:val="nil"/>
              <w:left w:val="nil"/>
              <w:bottom w:val="nil"/>
              <w:right w:val="nil"/>
            </w:tcBorders>
            <w:shd w:val="clear" w:color="auto" w:fill="auto"/>
            <w:vAlign w:val="center"/>
          </w:tcPr>
          <w:p w14:paraId="50994F4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共  2  页</w:t>
            </w:r>
          </w:p>
        </w:tc>
      </w:tr>
      <w:tr w14:paraId="5E337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423" w:type="dxa"/>
          <w:trHeight w:val="380"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85FEE1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31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59E4F0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8.2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CF4DA8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已完工程及设备保护费_建筑</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54AD58CB">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DD46C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1C9441EE">
            <w:pPr>
              <w:jc w:val="left"/>
              <w:rPr>
                <w:rFonts w:hint="eastAsia" w:ascii="宋体" w:hAnsi="宋体" w:eastAsia="宋体" w:cs="宋体"/>
                <w:i w:val="0"/>
                <w:iCs w:val="0"/>
                <w:color w:val="auto"/>
                <w:sz w:val="22"/>
                <w:szCs w:val="22"/>
                <w:highlight w:val="none"/>
                <w:u w:val="none"/>
              </w:rPr>
            </w:pPr>
          </w:p>
        </w:tc>
      </w:tr>
      <w:tr w14:paraId="2CC92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0"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3137A6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32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685658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8.3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05CC11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已完工程及设备保护费_装饰</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5736C807">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F83FE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6366614E">
            <w:pPr>
              <w:jc w:val="left"/>
              <w:rPr>
                <w:rFonts w:hint="eastAsia" w:ascii="宋体" w:hAnsi="宋体" w:eastAsia="宋体" w:cs="宋体"/>
                <w:i w:val="0"/>
                <w:iCs w:val="0"/>
                <w:color w:val="auto"/>
                <w:sz w:val="22"/>
                <w:szCs w:val="22"/>
                <w:highlight w:val="none"/>
                <w:u w:val="none"/>
              </w:rPr>
            </w:pPr>
          </w:p>
        </w:tc>
      </w:tr>
      <w:tr w14:paraId="2EB8B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F6986D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33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7CB8AF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9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8F46CA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工程定位复测费</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16BCF805">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04A876">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25B69389">
            <w:pPr>
              <w:jc w:val="left"/>
              <w:rPr>
                <w:rFonts w:hint="eastAsia" w:ascii="宋体" w:hAnsi="宋体" w:eastAsia="宋体" w:cs="宋体"/>
                <w:i w:val="0"/>
                <w:iCs w:val="0"/>
                <w:color w:val="auto"/>
                <w:sz w:val="22"/>
                <w:szCs w:val="22"/>
                <w:highlight w:val="none"/>
                <w:u w:val="none"/>
              </w:rPr>
            </w:pPr>
          </w:p>
        </w:tc>
      </w:tr>
      <w:tr w14:paraId="6E0B3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D86C8C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34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F34CF1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9.1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232025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工程定位复测费__市建</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2D8547E9">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2E7C87">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52B5181C">
            <w:pPr>
              <w:jc w:val="left"/>
              <w:rPr>
                <w:rFonts w:hint="eastAsia" w:ascii="宋体" w:hAnsi="宋体" w:eastAsia="宋体" w:cs="宋体"/>
                <w:i w:val="0"/>
                <w:iCs w:val="0"/>
                <w:color w:val="auto"/>
                <w:sz w:val="22"/>
                <w:szCs w:val="22"/>
                <w:highlight w:val="none"/>
                <w:u w:val="none"/>
              </w:rPr>
            </w:pPr>
          </w:p>
        </w:tc>
      </w:tr>
      <w:tr w14:paraId="46B65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731F3B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35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2CC3C1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9.2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285D46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工程定位复测费_建筑</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5DF109BC">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F3D166">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6572B961">
            <w:pPr>
              <w:jc w:val="left"/>
              <w:rPr>
                <w:rFonts w:hint="eastAsia" w:ascii="宋体" w:hAnsi="宋体" w:eastAsia="宋体" w:cs="宋体"/>
                <w:i w:val="0"/>
                <w:iCs w:val="0"/>
                <w:color w:val="auto"/>
                <w:sz w:val="22"/>
                <w:szCs w:val="22"/>
                <w:highlight w:val="none"/>
                <w:u w:val="none"/>
              </w:rPr>
            </w:pPr>
          </w:p>
        </w:tc>
      </w:tr>
      <w:tr w14:paraId="6B461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2B390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36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C7A9CC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9.3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5F800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工程定位复测费_装饰</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78C35DFF">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9EE936">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51108C81">
            <w:pPr>
              <w:jc w:val="left"/>
              <w:rPr>
                <w:rFonts w:hint="eastAsia" w:ascii="宋体" w:hAnsi="宋体" w:eastAsia="宋体" w:cs="宋体"/>
                <w:i w:val="0"/>
                <w:iCs w:val="0"/>
                <w:color w:val="auto"/>
                <w:sz w:val="22"/>
                <w:szCs w:val="22"/>
                <w:highlight w:val="none"/>
                <w:u w:val="none"/>
              </w:rPr>
            </w:pPr>
          </w:p>
        </w:tc>
      </w:tr>
      <w:tr w14:paraId="5ADC1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05E14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37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BC3D9E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10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D0EA8D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脚手架费</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1213B7AE">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DF9CB30">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129CDDFD">
            <w:pPr>
              <w:jc w:val="left"/>
              <w:rPr>
                <w:rFonts w:hint="eastAsia" w:ascii="宋体" w:hAnsi="宋体" w:eastAsia="宋体" w:cs="宋体"/>
                <w:i w:val="0"/>
                <w:iCs w:val="0"/>
                <w:color w:val="auto"/>
                <w:sz w:val="22"/>
                <w:szCs w:val="22"/>
                <w:highlight w:val="none"/>
                <w:u w:val="none"/>
              </w:rPr>
            </w:pPr>
          </w:p>
        </w:tc>
      </w:tr>
      <w:tr w14:paraId="5C1E3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30DDA5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38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B80EF4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10.1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D0B074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脚手架费__市建</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2F8AFC19">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1700382">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197184E8">
            <w:pPr>
              <w:jc w:val="left"/>
              <w:rPr>
                <w:rFonts w:hint="eastAsia" w:ascii="宋体" w:hAnsi="宋体" w:eastAsia="宋体" w:cs="宋体"/>
                <w:i w:val="0"/>
                <w:iCs w:val="0"/>
                <w:color w:val="auto"/>
                <w:sz w:val="22"/>
                <w:szCs w:val="22"/>
                <w:highlight w:val="none"/>
                <w:u w:val="none"/>
              </w:rPr>
            </w:pPr>
          </w:p>
        </w:tc>
      </w:tr>
      <w:tr w14:paraId="2CD6E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6BB312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39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D6405B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10.2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701A38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脚手架费_建筑</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6D07D5B5">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B6428B7">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05677CD6">
            <w:pPr>
              <w:jc w:val="left"/>
              <w:rPr>
                <w:rFonts w:hint="eastAsia" w:ascii="宋体" w:hAnsi="宋体" w:eastAsia="宋体" w:cs="宋体"/>
                <w:i w:val="0"/>
                <w:iCs w:val="0"/>
                <w:color w:val="auto"/>
                <w:sz w:val="22"/>
                <w:szCs w:val="22"/>
                <w:highlight w:val="none"/>
                <w:u w:val="none"/>
              </w:rPr>
            </w:pPr>
          </w:p>
        </w:tc>
      </w:tr>
      <w:tr w14:paraId="47816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6ADB9D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40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F5C058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10.3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F9EA82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脚手架费_装饰</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73B3A006">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215E752">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5F87023D">
            <w:pPr>
              <w:jc w:val="left"/>
              <w:rPr>
                <w:rFonts w:hint="eastAsia" w:ascii="宋体" w:hAnsi="宋体" w:eastAsia="宋体" w:cs="宋体"/>
                <w:i w:val="0"/>
                <w:iCs w:val="0"/>
                <w:color w:val="auto"/>
                <w:sz w:val="22"/>
                <w:szCs w:val="22"/>
                <w:highlight w:val="none"/>
                <w:u w:val="none"/>
              </w:rPr>
            </w:pPr>
          </w:p>
        </w:tc>
      </w:tr>
      <w:tr w14:paraId="0C249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50EFEB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41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60FAC6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11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5E3057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垂直运输费</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6C526DAF">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2383678">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7D7CAB4B">
            <w:pPr>
              <w:jc w:val="left"/>
              <w:rPr>
                <w:rFonts w:hint="eastAsia" w:ascii="宋体" w:hAnsi="宋体" w:eastAsia="宋体" w:cs="宋体"/>
                <w:i w:val="0"/>
                <w:iCs w:val="0"/>
                <w:color w:val="auto"/>
                <w:sz w:val="22"/>
                <w:szCs w:val="22"/>
                <w:highlight w:val="none"/>
                <w:u w:val="none"/>
              </w:rPr>
            </w:pPr>
          </w:p>
        </w:tc>
      </w:tr>
      <w:tr w14:paraId="4CF89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43406D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42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8EAFFE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11.1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87419C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垂直运输费_建筑</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198620B8">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AF48AE5">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7C43CC44">
            <w:pPr>
              <w:jc w:val="left"/>
              <w:rPr>
                <w:rFonts w:hint="eastAsia" w:ascii="宋体" w:hAnsi="宋体" w:eastAsia="宋体" w:cs="宋体"/>
                <w:i w:val="0"/>
                <w:iCs w:val="0"/>
                <w:color w:val="auto"/>
                <w:sz w:val="22"/>
                <w:szCs w:val="22"/>
                <w:highlight w:val="none"/>
                <w:u w:val="none"/>
              </w:rPr>
            </w:pPr>
          </w:p>
        </w:tc>
      </w:tr>
      <w:tr w14:paraId="1C002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FC9A8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43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A5227D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11.2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1AB5C9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垂直运输费_装饰</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219D5F96">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0A9C9A1">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139A271F">
            <w:pPr>
              <w:jc w:val="left"/>
              <w:rPr>
                <w:rFonts w:hint="eastAsia" w:ascii="宋体" w:hAnsi="宋体" w:eastAsia="宋体" w:cs="宋体"/>
                <w:i w:val="0"/>
                <w:iCs w:val="0"/>
                <w:color w:val="auto"/>
                <w:sz w:val="22"/>
                <w:szCs w:val="22"/>
                <w:highlight w:val="none"/>
                <w:u w:val="none"/>
              </w:rPr>
            </w:pPr>
          </w:p>
        </w:tc>
      </w:tr>
      <w:tr w14:paraId="31244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668"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F40EE1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44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F744D8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12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6DF8AC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其他大型机械进场及安拆</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费</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18E8B192">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B1DE01B">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47BA9604">
            <w:pPr>
              <w:jc w:val="left"/>
              <w:rPr>
                <w:rFonts w:hint="eastAsia" w:ascii="宋体" w:hAnsi="宋体" w:eastAsia="宋体" w:cs="宋体"/>
                <w:i w:val="0"/>
                <w:iCs w:val="0"/>
                <w:color w:val="auto"/>
                <w:sz w:val="22"/>
                <w:szCs w:val="22"/>
                <w:highlight w:val="none"/>
                <w:u w:val="none"/>
              </w:rPr>
            </w:pPr>
          </w:p>
        </w:tc>
      </w:tr>
      <w:tr w14:paraId="7AA539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423" w:type="dxa"/>
          <w:trHeight w:val="668"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60D2AF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45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725235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12.1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75BC85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其他大型机械进场及安拆</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费__市建</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494F4C54">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B72D9D5">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25ED87F4">
            <w:pPr>
              <w:jc w:val="left"/>
              <w:rPr>
                <w:rFonts w:hint="eastAsia" w:ascii="宋体" w:hAnsi="宋体" w:eastAsia="宋体" w:cs="宋体"/>
                <w:i w:val="0"/>
                <w:iCs w:val="0"/>
                <w:color w:val="auto"/>
                <w:sz w:val="22"/>
                <w:szCs w:val="22"/>
                <w:highlight w:val="none"/>
                <w:u w:val="none"/>
              </w:rPr>
            </w:pPr>
          </w:p>
        </w:tc>
      </w:tr>
      <w:tr w14:paraId="3821C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668"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330654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46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BAD782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12.2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6EA7CB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其他大型机械进场及安拆</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费_建筑</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4C3E1A66">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C5E7308">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4F3366B7">
            <w:pPr>
              <w:jc w:val="left"/>
              <w:rPr>
                <w:rFonts w:hint="eastAsia" w:ascii="宋体" w:hAnsi="宋体" w:eastAsia="宋体" w:cs="宋体"/>
                <w:i w:val="0"/>
                <w:iCs w:val="0"/>
                <w:color w:val="auto"/>
                <w:sz w:val="22"/>
                <w:szCs w:val="22"/>
                <w:highlight w:val="none"/>
                <w:u w:val="none"/>
              </w:rPr>
            </w:pPr>
          </w:p>
        </w:tc>
      </w:tr>
      <w:tr w14:paraId="1098F4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206AC5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47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81208F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13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8B4154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智慧工地费</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45D06EE1">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FCA83F9">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70505FCE">
            <w:pPr>
              <w:jc w:val="left"/>
              <w:rPr>
                <w:rFonts w:hint="eastAsia" w:ascii="宋体" w:hAnsi="宋体" w:eastAsia="宋体" w:cs="宋体"/>
                <w:i w:val="0"/>
                <w:iCs w:val="0"/>
                <w:color w:val="auto"/>
                <w:sz w:val="22"/>
                <w:szCs w:val="22"/>
                <w:highlight w:val="none"/>
                <w:u w:val="none"/>
              </w:rPr>
            </w:pPr>
          </w:p>
        </w:tc>
      </w:tr>
      <w:tr w14:paraId="09DB1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89DD1C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48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CAC79F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13.1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91CE00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智慧工地费__市建</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7BDB11A9">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835B31D">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76B1592A">
            <w:pPr>
              <w:jc w:val="left"/>
              <w:rPr>
                <w:rFonts w:hint="eastAsia" w:ascii="宋体" w:hAnsi="宋体" w:eastAsia="宋体" w:cs="宋体"/>
                <w:i w:val="0"/>
                <w:iCs w:val="0"/>
                <w:color w:val="auto"/>
                <w:sz w:val="22"/>
                <w:szCs w:val="22"/>
                <w:highlight w:val="none"/>
                <w:u w:val="none"/>
              </w:rPr>
            </w:pPr>
          </w:p>
        </w:tc>
      </w:tr>
      <w:tr w14:paraId="6C55D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39BF2B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49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77461E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13.2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8F20FC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智慧工地费_建筑</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066A374C">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150F17A">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1273F282">
            <w:pPr>
              <w:jc w:val="left"/>
              <w:rPr>
                <w:rFonts w:hint="eastAsia" w:ascii="宋体" w:hAnsi="宋体" w:eastAsia="宋体" w:cs="宋体"/>
                <w:i w:val="0"/>
                <w:iCs w:val="0"/>
                <w:color w:val="auto"/>
                <w:sz w:val="22"/>
                <w:szCs w:val="22"/>
                <w:highlight w:val="none"/>
                <w:u w:val="none"/>
              </w:rPr>
            </w:pPr>
          </w:p>
        </w:tc>
      </w:tr>
      <w:tr w14:paraId="6B4BA7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716A8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50 </w:t>
            </w: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9E7F97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13.3 </w:t>
            </w: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F7E84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智慧工地费_装饰</w:t>
            </w: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350AF11D">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2D4054C">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4918DC24">
            <w:pPr>
              <w:jc w:val="left"/>
              <w:rPr>
                <w:rFonts w:hint="eastAsia" w:ascii="宋体" w:hAnsi="宋体" w:eastAsia="宋体" w:cs="宋体"/>
                <w:i w:val="0"/>
                <w:iCs w:val="0"/>
                <w:color w:val="auto"/>
                <w:sz w:val="22"/>
                <w:szCs w:val="22"/>
                <w:highlight w:val="none"/>
                <w:u w:val="none"/>
              </w:rPr>
            </w:pPr>
          </w:p>
        </w:tc>
      </w:tr>
      <w:tr w14:paraId="0448F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top"/>
          </w:tcPr>
          <w:p w14:paraId="295B5170">
            <w:pPr>
              <w:jc w:val="left"/>
              <w:rPr>
                <w:rFonts w:hint="eastAsia" w:ascii="宋体" w:hAnsi="宋体" w:eastAsia="宋体" w:cs="宋体"/>
                <w:i w:val="0"/>
                <w:iCs w:val="0"/>
                <w:color w:val="auto"/>
                <w:sz w:val="22"/>
                <w:szCs w:val="22"/>
                <w:highlight w:val="none"/>
                <w:u w:val="none"/>
              </w:rPr>
            </w:pP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77143881">
            <w:pPr>
              <w:jc w:val="left"/>
              <w:rPr>
                <w:rFonts w:hint="eastAsia" w:ascii="宋体" w:hAnsi="宋体" w:eastAsia="宋体" w:cs="宋体"/>
                <w:i w:val="0"/>
                <w:iCs w:val="0"/>
                <w:color w:val="auto"/>
                <w:sz w:val="22"/>
                <w:szCs w:val="22"/>
                <w:highlight w:val="none"/>
                <w:u w:val="none"/>
              </w:rPr>
            </w:pP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17FE2758">
            <w:pPr>
              <w:jc w:val="left"/>
              <w:rPr>
                <w:rFonts w:hint="eastAsia" w:ascii="宋体" w:hAnsi="宋体" w:eastAsia="宋体" w:cs="宋体"/>
                <w:i w:val="0"/>
                <w:iCs w:val="0"/>
                <w:color w:val="auto"/>
                <w:sz w:val="22"/>
                <w:szCs w:val="22"/>
                <w:highlight w:val="none"/>
                <w:u w:val="none"/>
              </w:rPr>
            </w:pP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30959417">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9D34EB4">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56827BFF">
            <w:pPr>
              <w:jc w:val="left"/>
              <w:rPr>
                <w:rFonts w:hint="eastAsia" w:ascii="宋体" w:hAnsi="宋体" w:eastAsia="宋体" w:cs="宋体"/>
                <w:i w:val="0"/>
                <w:iCs w:val="0"/>
                <w:color w:val="auto"/>
                <w:sz w:val="22"/>
                <w:szCs w:val="22"/>
                <w:highlight w:val="none"/>
                <w:u w:val="none"/>
              </w:rPr>
            </w:pPr>
          </w:p>
        </w:tc>
      </w:tr>
      <w:tr w14:paraId="23F5E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top"/>
          </w:tcPr>
          <w:p w14:paraId="2B088751">
            <w:pPr>
              <w:jc w:val="left"/>
              <w:rPr>
                <w:rFonts w:hint="eastAsia" w:ascii="宋体" w:hAnsi="宋体" w:eastAsia="宋体" w:cs="宋体"/>
                <w:i w:val="0"/>
                <w:iCs w:val="0"/>
                <w:color w:val="auto"/>
                <w:sz w:val="22"/>
                <w:szCs w:val="22"/>
                <w:highlight w:val="none"/>
                <w:u w:val="none"/>
              </w:rPr>
            </w:pP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1061A09A">
            <w:pPr>
              <w:jc w:val="left"/>
              <w:rPr>
                <w:rFonts w:hint="eastAsia" w:ascii="宋体" w:hAnsi="宋体" w:eastAsia="宋体" w:cs="宋体"/>
                <w:i w:val="0"/>
                <w:iCs w:val="0"/>
                <w:color w:val="auto"/>
                <w:sz w:val="22"/>
                <w:szCs w:val="22"/>
                <w:highlight w:val="none"/>
                <w:u w:val="none"/>
              </w:rPr>
            </w:pP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3B34A6E2">
            <w:pPr>
              <w:jc w:val="left"/>
              <w:rPr>
                <w:rFonts w:hint="eastAsia" w:ascii="宋体" w:hAnsi="宋体" w:eastAsia="宋体" w:cs="宋体"/>
                <w:i w:val="0"/>
                <w:iCs w:val="0"/>
                <w:color w:val="auto"/>
                <w:sz w:val="22"/>
                <w:szCs w:val="22"/>
                <w:highlight w:val="none"/>
                <w:u w:val="none"/>
              </w:rPr>
            </w:pP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75A48197">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6CDCC5C">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6F8419FC">
            <w:pPr>
              <w:jc w:val="left"/>
              <w:rPr>
                <w:rFonts w:hint="eastAsia" w:ascii="宋体" w:hAnsi="宋体" w:eastAsia="宋体" w:cs="宋体"/>
                <w:i w:val="0"/>
                <w:iCs w:val="0"/>
                <w:color w:val="auto"/>
                <w:sz w:val="22"/>
                <w:szCs w:val="22"/>
                <w:highlight w:val="none"/>
                <w:u w:val="none"/>
              </w:rPr>
            </w:pPr>
          </w:p>
        </w:tc>
      </w:tr>
      <w:tr w14:paraId="402A3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top"/>
          </w:tcPr>
          <w:p w14:paraId="61971278">
            <w:pPr>
              <w:jc w:val="left"/>
              <w:rPr>
                <w:rFonts w:hint="eastAsia" w:ascii="宋体" w:hAnsi="宋体" w:eastAsia="宋体" w:cs="宋体"/>
                <w:i w:val="0"/>
                <w:iCs w:val="0"/>
                <w:color w:val="auto"/>
                <w:sz w:val="22"/>
                <w:szCs w:val="22"/>
                <w:highlight w:val="none"/>
                <w:u w:val="none"/>
              </w:rPr>
            </w:pP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5E6EB2B5">
            <w:pPr>
              <w:jc w:val="left"/>
              <w:rPr>
                <w:rFonts w:hint="eastAsia" w:ascii="宋体" w:hAnsi="宋体" w:eastAsia="宋体" w:cs="宋体"/>
                <w:i w:val="0"/>
                <w:iCs w:val="0"/>
                <w:color w:val="auto"/>
                <w:sz w:val="22"/>
                <w:szCs w:val="22"/>
                <w:highlight w:val="none"/>
                <w:u w:val="none"/>
              </w:rPr>
            </w:pP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538DF370">
            <w:pPr>
              <w:jc w:val="left"/>
              <w:rPr>
                <w:rFonts w:hint="eastAsia" w:ascii="宋体" w:hAnsi="宋体" w:eastAsia="宋体" w:cs="宋体"/>
                <w:i w:val="0"/>
                <w:iCs w:val="0"/>
                <w:color w:val="auto"/>
                <w:sz w:val="22"/>
                <w:szCs w:val="22"/>
                <w:highlight w:val="none"/>
                <w:u w:val="none"/>
              </w:rPr>
            </w:pP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5CFD7815">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8B54C34">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5738B5F2">
            <w:pPr>
              <w:jc w:val="left"/>
              <w:rPr>
                <w:rFonts w:hint="eastAsia" w:ascii="宋体" w:hAnsi="宋体" w:eastAsia="宋体" w:cs="宋体"/>
                <w:i w:val="0"/>
                <w:iCs w:val="0"/>
                <w:color w:val="auto"/>
                <w:sz w:val="22"/>
                <w:szCs w:val="22"/>
                <w:highlight w:val="none"/>
                <w:u w:val="none"/>
              </w:rPr>
            </w:pPr>
          </w:p>
        </w:tc>
      </w:tr>
      <w:tr w14:paraId="714CB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top"/>
          </w:tcPr>
          <w:p w14:paraId="20683C3D">
            <w:pPr>
              <w:jc w:val="left"/>
              <w:rPr>
                <w:rFonts w:hint="eastAsia" w:ascii="宋体" w:hAnsi="宋体" w:eastAsia="宋体" w:cs="宋体"/>
                <w:i w:val="0"/>
                <w:iCs w:val="0"/>
                <w:color w:val="auto"/>
                <w:sz w:val="22"/>
                <w:szCs w:val="22"/>
                <w:highlight w:val="none"/>
                <w:u w:val="none"/>
              </w:rPr>
            </w:pP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103703F7">
            <w:pPr>
              <w:jc w:val="left"/>
              <w:rPr>
                <w:rFonts w:hint="eastAsia" w:ascii="宋体" w:hAnsi="宋体" w:eastAsia="宋体" w:cs="宋体"/>
                <w:i w:val="0"/>
                <w:iCs w:val="0"/>
                <w:color w:val="auto"/>
                <w:sz w:val="22"/>
                <w:szCs w:val="22"/>
                <w:highlight w:val="none"/>
                <w:u w:val="none"/>
              </w:rPr>
            </w:pP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76D31473">
            <w:pPr>
              <w:jc w:val="left"/>
              <w:rPr>
                <w:rFonts w:hint="eastAsia" w:ascii="宋体" w:hAnsi="宋体" w:eastAsia="宋体" w:cs="宋体"/>
                <w:i w:val="0"/>
                <w:iCs w:val="0"/>
                <w:color w:val="auto"/>
                <w:sz w:val="22"/>
                <w:szCs w:val="22"/>
                <w:highlight w:val="none"/>
                <w:u w:val="none"/>
              </w:rPr>
            </w:pP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727A9274">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3CB350A">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35FEC074">
            <w:pPr>
              <w:jc w:val="left"/>
              <w:rPr>
                <w:rFonts w:hint="eastAsia" w:ascii="宋体" w:hAnsi="宋体" w:eastAsia="宋体" w:cs="宋体"/>
                <w:i w:val="0"/>
                <w:iCs w:val="0"/>
                <w:color w:val="auto"/>
                <w:sz w:val="22"/>
                <w:szCs w:val="22"/>
                <w:highlight w:val="none"/>
                <w:u w:val="none"/>
              </w:rPr>
            </w:pPr>
          </w:p>
        </w:tc>
      </w:tr>
      <w:tr w14:paraId="2E44A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top"/>
          </w:tcPr>
          <w:p w14:paraId="3B55CCBA">
            <w:pPr>
              <w:jc w:val="left"/>
              <w:rPr>
                <w:rFonts w:hint="eastAsia" w:ascii="宋体" w:hAnsi="宋体" w:eastAsia="宋体" w:cs="宋体"/>
                <w:i w:val="0"/>
                <w:iCs w:val="0"/>
                <w:color w:val="auto"/>
                <w:sz w:val="22"/>
                <w:szCs w:val="22"/>
                <w:highlight w:val="none"/>
                <w:u w:val="none"/>
              </w:rPr>
            </w:pP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04AF3A8C">
            <w:pPr>
              <w:jc w:val="left"/>
              <w:rPr>
                <w:rFonts w:hint="eastAsia" w:ascii="宋体" w:hAnsi="宋体" w:eastAsia="宋体" w:cs="宋体"/>
                <w:i w:val="0"/>
                <w:iCs w:val="0"/>
                <w:color w:val="auto"/>
                <w:sz w:val="22"/>
                <w:szCs w:val="22"/>
                <w:highlight w:val="none"/>
                <w:u w:val="none"/>
              </w:rPr>
            </w:pP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0488473F">
            <w:pPr>
              <w:jc w:val="left"/>
              <w:rPr>
                <w:rFonts w:hint="eastAsia" w:ascii="宋体" w:hAnsi="宋体" w:eastAsia="宋体" w:cs="宋体"/>
                <w:i w:val="0"/>
                <w:iCs w:val="0"/>
                <w:color w:val="auto"/>
                <w:sz w:val="22"/>
                <w:szCs w:val="22"/>
                <w:highlight w:val="none"/>
                <w:u w:val="none"/>
              </w:rPr>
            </w:pP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6C85F7E9">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3CDD4D9">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490F1CB0">
            <w:pPr>
              <w:jc w:val="left"/>
              <w:rPr>
                <w:rFonts w:hint="eastAsia" w:ascii="宋体" w:hAnsi="宋体" w:eastAsia="宋体" w:cs="宋体"/>
                <w:i w:val="0"/>
                <w:iCs w:val="0"/>
                <w:color w:val="auto"/>
                <w:sz w:val="22"/>
                <w:szCs w:val="22"/>
                <w:highlight w:val="none"/>
                <w:u w:val="none"/>
              </w:rPr>
            </w:pPr>
          </w:p>
        </w:tc>
      </w:tr>
      <w:tr w14:paraId="42728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top"/>
          </w:tcPr>
          <w:p w14:paraId="437F0F83">
            <w:pPr>
              <w:jc w:val="left"/>
              <w:rPr>
                <w:rFonts w:hint="eastAsia" w:ascii="宋体" w:hAnsi="宋体" w:eastAsia="宋体" w:cs="宋体"/>
                <w:i w:val="0"/>
                <w:iCs w:val="0"/>
                <w:color w:val="auto"/>
                <w:sz w:val="22"/>
                <w:szCs w:val="22"/>
                <w:highlight w:val="none"/>
                <w:u w:val="none"/>
              </w:rPr>
            </w:pP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472B3AC9">
            <w:pPr>
              <w:jc w:val="left"/>
              <w:rPr>
                <w:rFonts w:hint="eastAsia" w:ascii="宋体" w:hAnsi="宋体" w:eastAsia="宋体" w:cs="宋体"/>
                <w:i w:val="0"/>
                <w:iCs w:val="0"/>
                <w:color w:val="auto"/>
                <w:sz w:val="22"/>
                <w:szCs w:val="22"/>
                <w:highlight w:val="none"/>
                <w:u w:val="none"/>
              </w:rPr>
            </w:pP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1D194B62">
            <w:pPr>
              <w:jc w:val="left"/>
              <w:rPr>
                <w:rFonts w:hint="eastAsia" w:ascii="宋体" w:hAnsi="宋体" w:eastAsia="宋体" w:cs="宋体"/>
                <w:i w:val="0"/>
                <w:iCs w:val="0"/>
                <w:color w:val="auto"/>
                <w:sz w:val="22"/>
                <w:szCs w:val="22"/>
                <w:highlight w:val="none"/>
                <w:u w:val="none"/>
              </w:rPr>
            </w:pP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33E40298">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1B57D55">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0020CA0A">
            <w:pPr>
              <w:jc w:val="left"/>
              <w:rPr>
                <w:rFonts w:hint="eastAsia" w:ascii="宋体" w:hAnsi="宋体" w:eastAsia="宋体" w:cs="宋体"/>
                <w:i w:val="0"/>
                <w:iCs w:val="0"/>
                <w:color w:val="auto"/>
                <w:sz w:val="22"/>
                <w:szCs w:val="22"/>
                <w:highlight w:val="none"/>
                <w:u w:val="none"/>
              </w:rPr>
            </w:pPr>
          </w:p>
        </w:tc>
      </w:tr>
      <w:tr w14:paraId="39202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top"/>
          </w:tcPr>
          <w:p w14:paraId="759961A1">
            <w:pPr>
              <w:jc w:val="left"/>
              <w:rPr>
                <w:rFonts w:hint="eastAsia" w:ascii="宋体" w:hAnsi="宋体" w:eastAsia="宋体" w:cs="宋体"/>
                <w:i w:val="0"/>
                <w:iCs w:val="0"/>
                <w:color w:val="auto"/>
                <w:sz w:val="22"/>
                <w:szCs w:val="22"/>
                <w:highlight w:val="none"/>
                <w:u w:val="none"/>
              </w:rPr>
            </w:pP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5C979477">
            <w:pPr>
              <w:jc w:val="left"/>
              <w:rPr>
                <w:rFonts w:hint="eastAsia" w:ascii="宋体" w:hAnsi="宋体" w:eastAsia="宋体" w:cs="宋体"/>
                <w:i w:val="0"/>
                <w:iCs w:val="0"/>
                <w:color w:val="auto"/>
                <w:sz w:val="22"/>
                <w:szCs w:val="22"/>
                <w:highlight w:val="none"/>
                <w:u w:val="none"/>
              </w:rPr>
            </w:pP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203B0BF0">
            <w:pPr>
              <w:jc w:val="left"/>
              <w:rPr>
                <w:rFonts w:hint="eastAsia" w:ascii="宋体" w:hAnsi="宋体" w:eastAsia="宋体" w:cs="宋体"/>
                <w:i w:val="0"/>
                <w:iCs w:val="0"/>
                <w:color w:val="auto"/>
                <w:sz w:val="22"/>
                <w:szCs w:val="22"/>
                <w:highlight w:val="none"/>
                <w:u w:val="none"/>
              </w:rPr>
            </w:pP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03543DDD">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9830D94">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2B684CDF">
            <w:pPr>
              <w:jc w:val="left"/>
              <w:rPr>
                <w:rFonts w:hint="eastAsia" w:ascii="宋体" w:hAnsi="宋体" w:eastAsia="宋体" w:cs="宋体"/>
                <w:i w:val="0"/>
                <w:iCs w:val="0"/>
                <w:color w:val="auto"/>
                <w:sz w:val="22"/>
                <w:szCs w:val="22"/>
                <w:highlight w:val="none"/>
                <w:u w:val="none"/>
              </w:rPr>
            </w:pPr>
          </w:p>
        </w:tc>
      </w:tr>
      <w:tr w14:paraId="3871F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896" w:type="dxa"/>
            <w:tcBorders>
              <w:top w:val="single" w:color="000000" w:sz="4" w:space="0"/>
              <w:left w:val="single" w:color="000000" w:sz="8" w:space="0"/>
              <w:bottom w:val="single" w:color="000000" w:sz="4" w:space="0"/>
              <w:right w:val="single" w:color="000000" w:sz="4" w:space="0"/>
            </w:tcBorders>
            <w:shd w:val="clear" w:color="auto" w:fill="auto"/>
            <w:vAlign w:val="top"/>
          </w:tcPr>
          <w:p w14:paraId="60AE9583">
            <w:pPr>
              <w:jc w:val="left"/>
              <w:rPr>
                <w:rFonts w:hint="eastAsia" w:ascii="宋体" w:hAnsi="宋体" w:eastAsia="宋体" w:cs="宋体"/>
                <w:i w:val="0"/>
                <w:iCs w:val="0"/>
                <w:color w:val="auto"/>
                <w:sz w:val="22"/>
                <w:szCs w:val="22"/>
                <w:highlight w:val="none"/>
                <w:u w:val="none"/>
              </w:rPr>
            </w:pPr>
          </w:p>
        </w:tc>
        <w:tc>
          <w:tcPr>
            <w:tcW w:w="2155"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6D71131B">
            <w:pPr>
              <w:jc w:val="left"/>
              <w:rPr>
                <w:rFonts w:hint="eastAsia" w:ascii="宋体" w:hAnsi="宋体" w:eastAsia="宋体" w:cs="宋体"/>
                <w:i w:val="0"/>
                <w:iCs w:val="0"/>
                <w:color w:val="auto"/>
                <w:sz w:val="22"/>
                <w:szCs w:val="22"/>
                <w:highlight w:val="none"/>
                <w:u w:val="none"/>
              </w:rPr>
            </w:pPr>
          </w:p>
        </w:tc>
        <w:tc>
          <w:tcPr>
            <w:tcW w:w="2640"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4E187174">
            <w:pPr>
              <w:jc w:val="left"/>
              <w:rPr>
                <w:rFonts w:hint="eastAsia" w:ascii="宋体" w:hAnsi="宋体" w:eastAsia="宋体" w:cs="宋体"/>
                <w:i w:val="0"/>
                <w:iCs w:val="0"/>
                <w:color w:val="auto"/>
                <w:sz w:val="22"/>
                <w:szCs w:val="22"/>
                <w:highlight w:val="none"/>
                <w:u w:val="none"/>
              </w:rPr>
            </w:pPr>
          </w:p>
        </w:tc>
        <w:tc>
          <w:tcPr>
            <w:tcW w:w="2149"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00E66DC6">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4B872F5">
            <w:pPr>
              <w:jc w:val="left"/>
              <w:rPr>
                <w:rFonts w:hint="eastAsia" w:ascii="宋体" w:hAnsi="宋体" w:eastAsia="宋体" w:cs="宋体"/>
                <w:i w:val="0"/>
                <w:iCs w:val="0"/>
                <w:color w:val="auto"/>
                <w:sz w:val="22"/>
                <w:szCs w:val="22"/>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27D58FEA">
            <w:pPr>
              <w:jc w:val="left"/>
              <w:rPr>
                <w:rFonts w:hint="eastAsia" w:ascii="宋体" w:hAnsi="宋体" w:eastAsia="宋体" w:cs="宋体"/>
                <w:i w:val="0"/>
                <w:iCs w:val="0"/>
                <w:color w:val="auto"/>
                <w:sz w:val="22"/>
                <w:szCs w:val="22"/>
                <w:highlight w:val="none"/>
                <w:u w:val="none"/>
              </w:rPr>
            </w:pPr>
          </w:p>
        </w:tc>
      </w:tr>
      <w:tr w14:paraId="257EA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384" w:hRule="atLeast"/>
        </w:trPr>
        <w:tc>
          <w:tcPr>
            <w:tcW w:w="7840" w:type="dxa"/>
            <w:gridSpan w:val="16"/>
            <w:tcBorders>
              <w:top w:val="single" w:color="000000" w:sz="4" w:space="0"/>
              <w:left w:val="single" w:color="000000" w:sz="8" w:space="0"/>
              <w:bottom w:val="single" w:color="000000" w:sz="4" w:space="0"/>
              <w:right w:val="single" w:color="000000" w:sz="4" w:space="0"/>
            </w:tcBorders>
            <w:shd w:val="clear" w:color="auto" w:fill="auto"/>
            <w:vAlign w:val="center"/>
          </w:tcPr>
          <w:p w14:paraId="0D9F523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本页小计</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72ED1B">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28C2F373">
            <w:pPr>
              <w:jc w:val="left"/>
              <w:rPr>
                <w:rFonts w:hint="eastAsia" w:ascii="宋体" w:hAnsi="宋体" w:eastAsia="宋体" w:cs="宋体"/>
                <w:i w:val="0"/>
                <w:iCs w:val="0"/>
                <w:color w:val="auto"/>
                <w:sz w:val="22"/>
                <w:szCs w:val="22"/>
                <w:highlight w:val="none"/>
                <w:u w:val="none"/>
              </w:rPr>
            </w:pPr>
          </w:p>
        </w:tc>
      </w:tr>
      <w:tr w14:paraId="34789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23" w:type="dxa"/>
          <w:trHeight w:val="419" w:hRule="atLeast"/>
        </w:trPr>
        <w:tc>
          <w:tcPr>
            <w:tcW w:w="896" w:type="dxa"/>
            <w:tcBorders>
              <w:top w:val="single" w:color="000000" w:sz="4" w:space="0"/>
              <w:left w:val="single" w:color="000000" w:sz="8" w:space="0"/>
              <w:bottom w:val="single" w:color="000000" w:sz="8" w:space="0"/>
              <w:right w:val="single" w:color="000000" w:sz="4" w:space="0"/>
            </w:tcBorders>
            <w:shd w:val="clear" w:color="auto" w:fill="auto"/>
            <w:vAlign w:val="top"/>
          </w:tcPr>
          <w:p w14:paraId="75081668">
            <w:pPr>
              <w:jc w:val="left"/>
              <w:rPr>
                <w:rFonts w:hint="eastAsia" w:ascii="宋体" w:hAnsi="宋体" w:eastAsia="宋体" w:cs="宋体"/>
                <w:i w:val="0"/>
                <w:iCs w:val="0"/>
                <w:color w:val="auto"/>
                <w:sz w:val="22"/>
                <w:szCs w:val="22"/>
                <w:highlight w:val="none"/>
                <w:u w:val="none"/>
              </w:rPr>
            </w:pPr>
          </w:p>
        </w:tc>
        <w:tc>
          <w:tcPr>
            <w:tcW w:w="4795" w:type="dxa"/>
            <w:gridSpan w:val="9"/>
            <w:tcBorders>
              <w:top w:val="single" w:color="000000" w:sz="4" w:space="0"/>
              <w:left w:val="single" w:color="000000" w:sz="4" w:space="0"/>
              <w:bottom w:val="single" w:color="000000" w:sz="8" w:space="0"/>
              <w:right w:val="single" w:color="000000" w:sz="4" w:space="0"/>
            </w:tcBorders>
            <w:shd w:val="clear" w:color="auto" w:fill="auto"/>
            <w:vAlign w:val="center"/>
          </w:tcPr>
          <w:p w14:paraId="5531A52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合计</w:t>
            </w:r>
          </w:p>
        </w:tc>
        <w:tc>
          <w:tcPr>
            <w:tcW w:w="2149" w:type="dxa"/>
            <w:gridSpan w:val="6"/>
            <w:tcBorders>
              <w:top w:val="single" w:color="000000" w:sz="4" w:space="0"/>
              <w:left w:val="single" w:color="000000" w:sz="4" w:space="0"/>
              <w:bottom w:val="single" w:color="000000" w:sz="8" w:space="0"/>
              <w:right w:val="single" w:color="000000" w:sz="4" w:space="0"/>
            </w:tcBorders>
            <w:shd w:val="clear" w:color="auto" w:fill="auto"/>
            <w:vAlign w:val="top"/>
          </w:tcPr>
          <w:p w14:paraId="15070367">
            <w:pPr>
              <w:jc w:val="left"/>
              <w:rPr>
                <w:rFonts w:hint="eastAsia" w:ascii="宋体" w:hAnsi="宋体" w:eastAsia="宋体" w:cs="宋体"/>
                <w:i w:val="0"/>
                <w:iCs w:val="0"/>
                <w:color w:val="auto"/>
                <w:sz w:val="22"/>
                <w:szCs w:val="22"/>
                <w:highlight w:val="none"/>
                <w:u w:val="none"/>
              </w:rPr>
            </w:pPr>
          </w:p>
        </w:tc>
        <w:tc>
          <w:tcPr>
            <w:tcW w:w="1040" w:type="dxa"/>
            <w:gridSpan w:val="3"/>
            <w:tcBorders>
              <w:top w:val="single" w:color="000000" w:sz="4" w:space="0"/>
              <w:left w:val="single" w:color="000000" w:sz="4" w:space="0"/>
              <w:bottom w:val="single" w:color="000000" w:sz="8" w:space="0"/>
              <w:right w:val="single" w:color="000000" w:sz="4" w:space="0"/>
            </w:tcBorders>
            <w:shd w:val="clear" w:color="auto" w:fill="auto"/>
            <w:vAlign w:val="center"/>
          </w:tcPr>
          <w:p w14:paraId="777D87BC">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p>
        </w:tc>
        <w:tc>
          <w:tcPr>
            <w:tcW w:w="1677" w:type="dxa"/>
            <w:gridSpan w:val="6"/>
            <w:tcBorders>
              <w:top w:val="single" w:color="000000" w:sz="4" w:space="0"/>
              <w:left w:val="single" w:color="000000" w:sz="4" w:space="0"/>
              <w:bottom w:val="single" w:color="000000" w:sz="8" w:space="0"/>
              <w:right w:val="single" w:color="000000" w:sz="8" w:space="0"/>
            </w:tcBorders>
            <w:shd w:val="clear" w:color="auto" w:fill="auto"/>
            <w:vAlign w:val="top"/>
          </w:tcPr>
          <w:p w14:paraId="0A044A7B">
            <w:pPr>
              <w:jc w:val="left"/>
              <w:rPr>
                <w:rFonts w:hint="eastAsia" w:ascii="宋体" w:hAnsi="宋体" w:eastAsia="宋体" w:cs="宋体"/>
                <w:i w:val="0"/>
                <w:iCs w:val="0"/>
                <w:color w:val="auto"/>
                <w:sz w:val="22"/>
                <w:szCs w:val="22"/>
                <w:highlight w:val="none"/>
                <w:u w:val="none"/>
              </w:rPr>
            </w:pPr>
          </w:p>
        </w:tc>
      </w:tr>
      <w:tr w14:paraId="42CE7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933" w:type="dxa"/>
            <w:gridSpan w:val="2"/>
            <w:tcBorders>
              <w:top w:val="nil"/>
              <w:left w:val="nil"/>
              <w:bottom w:val="nil"/>
              <w:right w:val="nil"/>
            </w:tcBorders>
            <w:shd w:val="clear" w:color="auto" w:fill="auto"/>
            <w:noWrap/>
            <w:vAlign w:val="bottom"/>
          </w:tcPr>
          <w:p w14:paraId="2D2E61FF">
            <w:pPr>
              <w:rPr>
                <w:rFonts w:hint="eastAsia" w:ascii="宋体" w:hAnsi="宋体" w:eastAsia="宋体" w:cs="宋体"/>
                <w:i w:val="0"/>
                <w:iCs w:val="0"/>
                <w:color w:val="auto"/>
                <w:sz w:val="22"/>
                <w:szCs w:val="22"/>
                <w:highlight w:val="none"/>
                <w:u w:val="none"/>
              </w:rPr>
            </w:pPr>
          </w:p>
        </w:tc>
        <w:tc>
          <w:tcPr>
            <w:tcW w:w="2523" w:type="dxa"/>
            <w:gridSpan w:val="6"/>
            <w:tcBorders>
              <w:top w:val="nil"/>
              <w:left w:val="nil"/>
              <w:bottom w:val="nil"/>
              <w:right w:val="nil"/>
            </w:tcBorders>
            <w:shd w:val="clear" w:color="auto" w:fill="auto"/>
            <w:noWrap/>
            <w:vAlign w:val="bottom"/>
          </w:tcPr>
          <w:p w14:paraId="6B3BEA00">
            <w:pPr>
              <w:rPr>
                <w:rFonts w:hint="eastAsia" w:ascii="宋体" w:hAnsi="宋体" w:eastAsia="宋体" w:cs="宋体"/>
                <w:i w:val="0"/>
                <w:iCs w:val="0"/>
                <w:color w:val="auto"/>
                <w:sz w:val="22"/>
                <w:szCs w:val="22"/>
                <w:highlight w:val="none"/>
                <w:u w:val="none"/>
              </w:rPr>
            </w:pPr>
          </w:p>
        </w:tc>
        <w:tc>
          <w:tcPr>
            <w:tcW w:w="7524" w:type="dxa"/>
            <w:gridSpan w:val="18"/>
            <w:tcBorders>
              <w:top w:val="nil"/>
              <w:left w:val="nil"/>
              <w:bottom w:val="nil"/>
              <w:right w:val="nil"/>
            </w:tcBorders>
            <w:shd w:val="clear" w:color="auto" w:fill="auto"/>
            <w:vAlign w:val="center"/>
          </w:tcPr>
          <w:p w14:paraId="5F17B5C1">
            <w:pPr>
              <w:keepNext w:val="0"/>
              <w:keepLines w:val="0"/>
              <w:widowControl/>
              <w:suppressLineNumbers w:val="0"/>
              <w:jc w:val="left"/>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40"/>
                <w:szCs w:val="40"/>
                <w:highlight w:val="none"/>
                <w:u w:val="none"/>
                <w:lang w:val="en-US" w:eastAsia="zh-CN" w:bidi="ar"/>
              </w:rPr>
              <w:t>其他项目清单计价表</w:t>
            </w:r>
          </w:p>
        </w:tc>
      </w:tr>
      <w:tr w14:paraId="1DD12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3456" w:type="dxa"/>
            <w:gridSpan w:val="8"/>
            <w:tcBorders>
              <w:top w:val="nil"/>
              <w:left w:val="nil"/>
              <w:bottom w:val="nil"/>
              <w:right w:val="nil"/>
            </w:tcBorders>
            <w:shd w:val="clear" w:color="auto" w:fill="auto"/>
            <w:vAlign w:val="center"/>
          </w:tcPr>
          <w:p w14:paraId="4E69796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工程名称：  实验初中维修改造项目</w:t>
            </w:r>
          </w:p>
        </w:tc>
        <w:tc>
          <w:tcPr>
            <w:tcW w:w="5780" w:type="dxa"/>
            <w:gridSpan w:val="13"/>
            <w:tcBorders>
              <w:top w:val="nil"/>
              <w:left w:val="nil"/>
              <w:bottom w:val="nil"/>
              <w:right w:val="nil"/>
            </w:tcBorders>
            <w:shd w:val="clear" w:color="auto" w:fill="auto"/>
            <w:vAlign w:val="center"/>
          </w:tcPr>
          <w:p w14:paraId="6FC237C5">
            <w:pPr>
              <w:keepNext w:val="0"/>
              <w:keepLines w:val="0"/>
              <w:widowControl/>
              <w:suppressLineNumbers w:val="0"/>
              <w:ind w:firstLineChars="20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标段：  实验初中维修改造项目</w:t>
            </w:r>
          </w:p>
        </w:tc>
        <w:tc>
          <w:tcPr>
            <w:tcW w:w="956" w:type="dxa"/>
            <w:gridSpan w:val="2"/>
            <w:tcBorders>
              <w:top w:val="nil"/>
              <w:left w:val="nil"/>
              <w:bottom w:val="nil"/>
              <w:right w:val="nil"/>
            </w:tcBorders>
            <w:shd w:val="clear" w:color="auto" w:fill="auto"/>
            <w:vAlign w:val="center"/>
          </w:tcPr>
          <w:p w14:paraId="62AF98D2">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第  1  页</w:t>
            </w:r>
          </w:p>
        </w:tc>
        <w:tc>
          <w:tcPr>
            <w:tcW w:w="788" w:type="dxa"/>
            <w:gridSpan w:val="3"/>
            <w:tcBorders>
              <w:top w:val="nil"/>
              <w:left w:val="nil"/>
              <w:bottom w:val="nil"/>
              <w:right w:val="nil"/>
            </w:tcBorders>
            <w:shd w:val="clear" w:color="auto" w:fill="auto"/>
            <w:vAlign w:val="center"/>
          </w:tcPr>
          <w:p w14:paraId="790A951B">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共  1  页</w:t>
            </w:r>
          </w:p>
        </w:tc>
      </w:tr>
      <w:tr w14:paraId="45D42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939" w:type="dxa"/>
            <w:gridSpan w:val="4"/>
            <w:tcBorders>
              <w:top w:val="single" w:color="000000" w:sz="8" w:space="0"/>
              <w:left w:val="single" w:color="000000" w:sz="8" w:space="0"/>
              <w:bottom w:val="single" w:color="000000" w:sz="4" w:space="0"/>
              <w:right w:val="single" w:color="000000" w:sz="4" w:space="0"/>
            </w:tcBorders>
            <w:shd w:val="clear" w:color="auto" w:fill="auto"/>
            <w:vAlign w:val="center"/>
          </w:tcPr>
          <w:p w14:paraId="08E034A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序号</w:t>
            </w:r>
          </w:p>
        </w:tc>
        <w:tc>
          <w:tcPr>
            <w:tcW w:w="2904" w:type="dxa"/>
            <w:gridSpan w:val="5"/>
            <w:tcBorders>
              <w:top w:val="single" w:color="000000" w:sz="8" w:space="0"/>
              <w:left w:val="single" w:color="000000" w:sz="4" w:space="0"/>
              <w:bottom w:val="single" w:color="000000" w:sz="4" w:space="0"/>
              <w:right w:val="single" w:color="000000" w:sz="4" w:space="0"/>
            </w:tcBorders>
            <w:shd w:val="clear" w:color="auto" w:fill="auto"/>
            <w:vAlign w:val="center"/>
          </w:tcPr>
          <w:p w14:paraId="3DD20B5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项目名称</w:t>
            </w:r>
          </w:p>
        </w:tc>
        <w:tc>
          <w:tcPr>
            <w:tcW w:w="1430" w:type="dxa"/>
            <w:gridSpan w:val="3"/>
            <w:tcBorders>
              <w:top w:val="single" w:color="000000" w:sz="8" w:space="0"/>
              <w:left w:val="single" w:color="000000" w:sz="4" w:space="0"/>
              <w:bottom w:val="single" w:color="000000" w:sz="4" w:space="0"/>
              <w:right w:val="single" w:color="000000" w:sz="4" w:space="0"/>
            </w:tcBorders>
            <w:shd w:val="clear" w:color="auto" w:fill="auto"/>
            <w:vAlign w:val="center"/>
          </w:tcPr>
          <w:p w14:paraId="49C3EF9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暂估（暂定）</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金额（元）</w:t>
            </w:r>
          </w:p>
        </w:tc>
        <w:tc>
          <w:tcPr>
            <w:tcW w:w="1287" w:type="dxa"/>
            <w:gridSpan w:val="3"/>
            <w:tcBorders>
              <w:top w:val="single" w:color="000000" w:sz="8" w:space="0"/>
              <w:left w:val="single" w:color="000000" w:sz="4" w:space="0"/>
              <w:bottom w:val="single" w:color="000000" w:sz="4" w:space="0"/>
              <w:right w:val="single" w:color="000000" w:sz="4" w:space="0"/>
            </w:tcBorders>
            <w:shd w:val="clear" w:color="auto" w:fill="auto"/>
            <w:vAlign w:val="center"/>
          </w:tcPr>
          <w:p w14:paraId="748E765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结算（确定）</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金额（元）</w:t>
            </w:r>
          </w:p>
        </w:tc>
        <w:tc>
          <w:tcPr>
            <w:tcW w:w="1205" w:type="dxa"/>
            <w:gridSpan w:val="3"/>
            <w:tcBorders>
              <w:top w:val="single" w:color="000000" w:sz="8" w:space="0"/>
              <w:left w:val="single" w:color="000000" w:sz="4" w:space="0"/>
              <w:bottom w:val="single" w:color="000000" w:sz="4" w:space="0"/>
              <w:right w:val="single" w:color="000000" w:sz="4" w:space="0"/>
            </w:tcBorders>
            <w:shd w:val="clear" w:color="auto" w:fill="auto"/>
            <w:vAlign w:val="center"/>
          </w:tcPr>
          <w:p w14:paraId="352E921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调整金额±</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（元）</w:t>
            </w:r>
          </w:p>
        </w:tc>
        <w:tc>
          <w:tcPr>
            <w:tcW w:w="2215" w:type="dxa"/>
            <w:gridSpan w:val="8"/>
            <w:tcBorders>
              <w:top w:val="single" w:color="000000" w:sz="8" w:space="0"/>
              <w:left w:val="single" w:color="000000" w:sz="4" w:space="0"/>
              <w:bottom w:val="single" w:color="000000" w:sz="4" w:space="0"/>
              <w:right w:val="single" w:color="000000" w:sz="8" w:space="0"/>
            </w:tcBorders>
            <w:shd w:val="clear" w:color="auto" w:fill="auto"/>
            <w:vAlign w:val="center"/>
          </w:tcPr>
          <w:p w14:paraId="218523D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备注</w:t>
            </w:r>
          </w:p>
        </w:tc>
      </w:tr>
      <w:tr w14:paraId="600DF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2E1F2DA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 </w:t>
            </w: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C62400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暂列金额</w:t>
            </w: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C8A281B">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360237F">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C5AAB67">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center"/>
          </w:tcPr>
          <w:p w14:paraId="71F5B44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详见本标准表E.4.2</w:t>
            </w:r>
          </w:p>
        </w:tc>
      </w:tr>
      <w:tr w14:paraId="4D63BF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6E19E3A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2 </w:t>
            </w: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CD3F3C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专业工程暂估价</w:t>
            </w: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D2DFE7E">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E7EF229">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40AF24D">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center"/>
          </w:tcPr>
          <w:p w14:paraId="4D869D1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详见本标准表E.4.3</w:t>
            </w:r>
          </w:p>
        </w:tc>
      </w:tr>
      <w:tr w14:paraId="2A985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06E21F3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3 </w:t>
            </w: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68ADC9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计日工</w:t>
            </w: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A53765C">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12FEAEE">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79F3DCE">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center"/>
          </w:tcPr>
          <w:p w14:paraId="25BAC9C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详见本标准表E.4.4</w:t>
            </w:r>
          </w:p>
        </w:tc>
      </w:tr>
      <w:tr w14:paraId="18CE6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203CD97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4 </w:t>
            </w: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C88D6B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总承包服务费</w:t>
            </w: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E1B2C4D">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1F0EE12">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7013F59">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center"/>
          </w:tcPr>
          <w:p w14:paraId="0C97AA1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详见本标准表E.4.5</w:t>
            </w:r>
          </w:p>
        </w:tc>
      </w:tr>
      <w:tr w14:paraId="1ABDA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32E00B2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5 </w:t>
            </w: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E39B35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合同中约定的其他项目</w:t>
            </w: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0F8CDB8">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6F99541">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75B9687">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15A85312">
            <w:pPr>
              <w:jc w:val="left"/>
              <w:rPr>
                <w:rFonts w:hint="eastAsia" w:ascii="宋体" w:hAnsi="宋体" w:eastAsia="宋体" w:cs="宋体"/>
                <w:i w:val="0"/>
                <w:iCs w:val="0"/>
                <w:color w:val="auto"/>
                <w:sz w:val="22"/>
                <w:szCs w:val="22"/>
                <w:highlight w:val="none"/>
                <w:u w:val="none"/>
              </w:rPr>
            </w:pPr>
          </w:p>
        </w:tc>
      </w:tr>
      <w:tr w14:paraId="758B3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15F6714D">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6306F026">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62E6AED">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FC4D38D">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8AF9DD0">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301CF6F2">
            <w:pPr>
              <w:jc w:val="left"/>
              <w:rPr>
                <w:rFonts w:hint="eastAsia" w:ascii="宋体" w:hAnsi="宋体" w:eastAsia="宋体" w:cs="宋体"/>
                <w:i w:val="0"/>
                <w:iCs w:val="0"/>
                <w:color w:val="auto"/>
                <w:sz w:val="22"/>
                <w:szCs w:val="22"/>
                <w:highlight w:val="none"/>
                <w:u w:val="none"/>
              </w:rPr>
            </w:pPr>
          </w:p>
        </w:tc>
      </w:tr>
      <w:tr w14:paraId="54E46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0890E6F5">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08178201">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1CC7BA9">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58092DB">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10EFABF">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72DFA582">
            <w:pPr>
              <w:jc w:val="left"/>
              <w:rPr>
                <w:rFonts w:hint="eastAsia" w:ascii="宋体" w:hAnsi="宋体" w:eastAsia="宋体" w:cs="宋体"/>
                <w:i w:val="0"/>
                <w:iCs w:val="0"/>
                <w:color w:val="auto"/>
                <w:sz w:val="22"/>
                <w:szCs w:val="22"/>
                <w:highlight w:val="none"/>
                <w:u w:val="none"/>
              </w:rPr>
            </w:pPr>
          </w:p>
        </w:tc>
      </w:tr>
      <w:tr w14:paraId="63B71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7A1FF4C5">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525FAAB1">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909AB57">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62A0C4F">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3A6C723">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5B59F8F6">
            <w:pPr>
              <w:jc w:val="left"/>
              <w:rPr>
                <w:rFonts w:hint="eastAsia" w:ascii="宋体" w:hAnsi="宋体" w:eastAsia="宋体" w:cs="宋体"/>
                <w:i w:val="0"/>
                <w:iCs w:val="0"/>
                <w:color w:val="auto"/>
                <w:sz w:val="22"/>
                <w:szCs w:val="22"/>
                <w:highlight w:val="none"/>
                <w:u w:val="none"/>
              </w:rPr>
            </w:pPr>
          </w:p>
        </w:tc>
      </w:tr>
      <w:tr w14:paraId="2B023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5F35152F">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578FBD52">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72EC6EF">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D33F3D6">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1D22195">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3F558165">
            <w:pPr>
              <w:jc w:val="left"/>
              <w:rPr>
                <w:rFonts w:hint="eastAsia" w:ascii="宋体" w:hAnsi="宋体" w:eastAsia="宋体" w:cs="宋体"/>
                <w:i w:val="0"/>
                <w:iCs w:val="0"/>
                <w:color w:val="auto"/>
                <w:sz w:val="22"/>
                <w:szCs w:val="22"/>
                <w:highlight w:val="none"/>
                <w:u w:val="none"/>
              </w:rPr>
            </w:pPr>
          </w:p>
        </w:tc>
      </w:tr>
      <w:tr w14:paraId="4B32F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06445F10">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3889B95B">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08DEA74">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65A49E5">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7D7ED51">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428673D6">
            <w:pPr>
              <w:jc w:val="left"/>
              <w:rPr>
                <w:rFonts w:hint="eastAsia" w:ascii="宋体" w:hAnsi="宋体" w:eastAsia="宋体" w:cs="宋体"/>
                <w:i w:val="0"/>
                <w:iCs w:val="0"/>
                <w:color w:val="auto"/>
                <w:sz w:val="22"/>
                <w:szCs w:val="22"/>
                <w:highlight w:val="none"/>
                <w:u w:val="none"/>
              </w:rPr>
            </w:pPr>
          </w:p>
        </w:tc>
      </w:tr>
      <w:tr w14:paraId="5527F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4F4DA7E1">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759D0B01">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1317201">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123FA54">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2165E05">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644A23AF">
            <w:pPr>
              <w:jc w:val="left"/>
              <w:rPr>
                <w:rFonts w:hint="eastAsia" w:ascii="宋体" w:hAnsi="宋体" w:eastAsia="宋体" w:cs="宋体"/>
                <w:i w:val="0"/>
                <w:iCs w:val="0"/>
                <w:color w:val="auto"/>
                <w:sz w:val="22"/>
                <w:szCs w:val="22"/>
                <w:highlight w:val="none"/>
                <w:u w:val="none"/>
              </w:rPr>
            </w:pPr>
          </w:p>
        </w:tc>
      </w:tr>
      <w:tr w14:paraId="5B323D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31B8FCDE">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2F750E7F">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DEE7F67">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328479E">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D213295">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53062390">
            <w:pPr>
              <w:jc w:val="left"/>
              <w:rPr>
                <w:rFonts w:hint="eastAsia" w:ascii="宋体" w:hAnsi="宋体" w:eastAsia="宋体" w:cs="宋体"/>
                <w:i w:val="0"/>
                <w:iCs w:val="0"/>
                <w:color w:val="auto"/>
                <w:sz w:val="22"/>
                <w:szCs w:val="22"/>
                <w:highlight w:val="none"/>
                <w:u w:val="none"/>
              </w:rPr>
            </w:pPr>
          </w:p>
        </w:tc>
      </w:tr>
      <w:tr w14:paraId="47F0D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009BB83C">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089D48DE">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3F0F60B">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D8536CE">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3D35CBA">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2ED4E256">
            <w:pPr>
              <w:jc w:val="left"/>
              <w:rPr>
                <w:rFonts w:hint="eastAsia" w:ascii="宋体" w:hAnsi="宋体" w:eastAsia="宋体" w:cs="宋体"/>
                <w:i w:val="0"/>
                <w:iCs w:val="0"/>
                <w:color w:val="auto"/>
                <w:sz w:val="22"/>
                <w:szCs w:val="22"/>
                <w:highlight w:val="none"/>
                <w:u w:val="none"/>
              </w:rPr>
            </w:pPr>
          </w:p>
        </w:tc>
      </w:tr>
      <w:tr w14:paraId="27C3D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4C9D5B2D">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536C5CA2">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CA99592">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5FC3FCC">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E165AF4">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1B93204A">
            <w:pPr>
              <w:jc w:val="left"/>
              <w:rPr>
                <w:rFonts w:hint="eastAsia" w:ascii="宋体" w:hAnsi="宋体" w:eastAsia="宋体" w:cs="宋体"/>
                <w:i w:val="0"/>
                <w:iCs w:val="0"/>
                <w:color w:val="auto"/>
                <w:sz w:val="22"/>
                <w:szCs w:val="22"/>
                <w:highlight w:val="none"/>
                <w:u w:val="none"/>
              </w:rPr>
            </w:pPr>
          </w:p>
        </w:tc>
      </w:tr>
      <w:tr w14:paraId="44323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41EE7E41">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761D40C8">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11ECA8C">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4E74FA0">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D4AB43C">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2BC6CB2E">
            <w:pPr>
              <w:jc w:val="left"/>
              <w:rPr>
                <w:rFonts w:hint="eastAsia" w:ascii="宋体" w:hAnsi="宋体" w:eastAsia="宋体" w:cs="宋体"/>
                <w:i w:val="0"/>
                <w:iCs w:val="0"/>
                <w:color w:val="auto"/>
                <w:sz w:val="22"/>
                <w:szCs w:val="22"/>
                <w:highlight w:val="none"/>
                <w:u w:val="none"/>
              </w:rPr>
            </w:pPr>
          </w:p>
        </w:tc>
      </w:tr>
      <w:tr w14:paraId="72674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583DE114">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186B24A3">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BF5E5B8">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31BAC6E">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FE9678D">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24B214E1">
            <w:pPr>
              <w:jc w:val="left"/>
              <w:rPr>
                <w:rFonts w:hint="eastAsia" w:ascii="宋体" w:hAnsi="宋体" w:eastAsia="宋体" w:cs="宋体"/>
                <w:i w:val="0"/>
                <w:iCs w:val="0"/>
                <w:color w:val="auto"/>
                <w:sz w:val="22"/>
                <w:szCs w:val="22"/>
                <w:highlight w:val="none"/>
                <w:u w:val="none"/>
              </w:rPr>
            </w:pPr>
          </w:p>
        </w:tc>
      </w:tr>
      <w:tr w14:paraId="59DB5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0D11237A">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6A5E2B47">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919224D">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16985C5">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85F5E9F">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1E7E34C6">
            <w:pPr>
              <w:jc w:val="left"/>
              <w:rPr>
                <w:rFonts w:hint="eastAsia" w:ascii="宋体" w:hAnsi="宋体" w:eastAsia="宋体" w:cs="宋体"/>
                <w:i w:val="0"/>
                <w:iCs w:val="0"/>
                <w:color w:val="auto"/>
                <w:sz w:val="22"/>
                <w:szCs w:val="22"/>
                <w:highlight w:val="none"/>
                <w:u w:val="none"/>
              </w:rPr>
            </w:pPr>
          </w:p>
        </w:tc>
      </w:tr>
      <w:tr w14:paraId="32C92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290BD63C">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3EB706CA">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B8EC0E0">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FDD22ED">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3634A43">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735FBED6">
            <w:pPr>
              <w:jc w:val="left"/>
              <w:rPr>
                <w:rFonts w:hint="eastAsia" w:ascii="宋体" w:hAnsi="宋体" w:eastAsia="宋体" w:cs="宋体"/>
                <w:i w:val="0"/>
                <w:iCs w:val="0"/>
                <w:color w:val="auto"/>
                <w:sz w:val="22"/>
                <w:szCs w:val="22"/>
                <w:highlight w:val="none"/>
                <w:u w:val="none"/>
              </w:rPr>
            </w:pPr>
          </w:p>
        </w:tc>
      </w:tr>
      <w:tr w14:paraId="01090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23C76C88">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05501069">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5F7E1A9">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8BD54C8">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CD2D378">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33EDC572">
            <w:pPr>
              <w:jc w:val="left"/>
              <w:rPr>
                <w:rFonts w:hint="eastAsia" w:ascii="宋体" w:hAnsi="宋体" w:eastAsia="宋体" w:cs="宋体"/>
                <w:i w:val="0"/>
                <w:iCs w:val="0"/>
                <w:color w:val="auto"/>
                <w:sz w:val="22"/>
                <w:szCs w:val="22"/>
                <w:highlight w:val="none"/>
                <w:u w:val="none"/>
              </w:rPr>
            </w:pPr>
          </w:p>
        </w:tc>
      </w:tr>
      <w:tr w14:paraId="0DF38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76A2459A">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4B17B60B">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C71497F">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0ADD469">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90F7CB2">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667A03C7">
            <w:pPr>
              <w:jc w:val="left"/>
              <w:rPr>
                <w:rFonts w:hint="eastAsia" w:ascii="宋体" w:hAnsi="宋体" w:eastAsia="宋体" w:cs="宋体"/>
                <w:i w:val="0"/>
                <w:iCs w:val="0"/>
                <w:color w:val="auto"/>
                <w:sz w:val="22"/>
                <w:szCs w:val="22"/>
                <w:highlight w:val="none"/>
                <w:u w:val="none"/>
              </w:rPr>
            </w:pPr>
          </w:p>
        </w:tc>
      </w:tr>
      <w:tr w14:paraId="22280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5DF43188">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7F9D43A4">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420E188">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AA75904">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5B357D3">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1B20DDC6">
            <w:pPr>
              <w:jc w:val="left"/>
              <w:rPr>
                <w:rFonts w:hint="eastAsia" w:ascii="宋体" w:hAnsi="宋体" w:eastAsia="宋体" w:cs="宋体"/>
                <w:i w:val="0"/>
                <w:iCs w:val="0"/>
                <w:color w:val="auto"/>
                <w:sz w:val="22"/>
                <w:szCs w:val="22"/>
                <w:highlight w:val="none"/>
                <w:u w:val="none"/>
              </w:rPr>
            </w:pPr>
          </w:p>
        </w:tc>
      </w:tr>
      <w:tr w14:paraId="04637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77DA24D3">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4D5720EC">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368278F">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AB101A7">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0E537E3">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1CA9372F">
            <w:pPr>
              <w:jc w:val="left"/>
              <w:rPr>
                <w:rFonts w:hint="eastAsia" w:ascii="宋体" w:hAnsi="宋体" w:eastAsia="宋体" w:cs="宋体"/>
                <w:i w:val="0"/>
                <w:iCs w:val="0"/>
                <w:color w:val="auto"/>
                <w:sz w:val="22"/>
                <w:szCs w:val="22"/>
                <w:highlight w:val="none"/>
                <w:u w:val="none"/>
              </w:rPr>
            </w:pPr>
          </w:p>
        </w:tc>
      </w:tr>
      <w:tr w14:paraId="62E52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70705EA4">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34D4BB78">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90EFA95">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BC2B156">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7AD3548">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71136934">
            <w:pPr>
              <w:jc w:val="left"/>
              <w:rPr>
                <w:rFonts w:hint="eastAsia" w:ascii="宋体" w:hAnsi="宋体" w:eastAsia="宋体" w:cs="宋体"/>
                <w:i w:val="0"/>
                <w:iCs w:val="0"/>
                <w:color w:val="auto"/>
                <w:sz w:val="22"/>
                <w:szCs w:val="22"/>
                <w:highlight w:val="none"/>
                <w:u w:val="none"/>
              </w:rPr>
            </w:pPr>
          </w:p>
        </w:tc>
      </w:tr>
      <w:tr w14:paraId="43D5A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3F32BF7C">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5565DA3A">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097A7A2">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A1D795C">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78A20C2">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18FAF8E2">
            <w:pPr>
              <w:jc w:val="left"/>
              <w:rPr>
                <w:rFonts w:hint="eastAsia" w:ascii="宋体" w:hAnsi="宋体" w:eastAsia="宋体" w:cs="宋体"/>
                <w:i w:val="0"/>
                <w:iCs w:val="0"/>
                <w:color w:val="auto"/>
                <w:sz w:val="22"/>
                <w:szCs w:val="22"/>
                <w:highlight w:val="none"/>
                <w:u w:val="none"/>
              </w:rPr>
            </w:pPr>
          </w:p>
        </w:tc>
      </w:tr>
      <w:tr w14:paraId="79565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57EEED90">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302B65DC">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6E0ECEF">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3CAC288">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2CDB5DE">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1CA20754">
            <w:pPr>
              <w:jc w:val="left"/>
              <w:rPr>
                <w:rFonts w:hint="eastAsia" w:ascii="宋体" w:hAnsi="宋体" w:eastAsia="宋体" w:cs="宋体"/>
                <w:i w:val="0"/>
                <w:iCs w:val="0"/>
                <w:color w:val="auto"/>
                <w:sz w:val="22"/>
                <w:szCs w:val="22"/>
                <w:highlight w:val="none"/>
                <w:u w:val="none"/>
              </w:rPr>
            </w:pPr>
          </w:p>
        </w:tc>
      </w:tr>
      <w:tr w14:paraId="3EBB6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41BAC58D">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1A2D5A9B">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DE74C87">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7901818">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81A117B">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355840A8">
            <w:pPr>
              <w:jc w:val="left"/>
              <w:rPr>
                <w:rFonts w:hint="eastAsia" w:ascii="宋体" w:hAnsi="宋体" w:eastAsia="宋体" w:cs="宋体"/>
                <w:i w:val="0"/>
                <w:iCs w:val="0"/>
                <w:color w:val="auto"/>
                <w:sz w:val="22"/>
                <w:szCs w:val="22"/>
                <w:highlight w:val="none"/>
                <w:u w:val="none"/>
              </w:rPr>
            </w:pPr>
          </w:p>
        </w:tc>
      </w:tr>
      <w:tr w14:paraId="62C64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4D1CCBA4">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0BAF47FE">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7E6C016">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3D5B387">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B68ED12">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2595F1AA">
            <w:pPr>
              <w:jc w:val="left"/>
              <w:rPr>
                <w:rFonts w:hint="eastAsia" w:ascii="宋体" w:hAnsi="宋体" w:eastAsia="宋体" w:cs="宋体"/>
                <w:i w:val="0"/>
                <w:iCs w:val="0"/>
                <w:color w:val="auto"/>
                <w:sz w:val="22"/>
                <w:szCs w:val="22"/>
                <w:highlight w:val="none"/>
                <w:u w:val="none"/>
              </w:rPr>
            </w:pPr>
          </w:p>
        </w:tc>
      </w:tr>
      <w:tr w14:paraId="3C25D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63B8CEA0">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6C56CF9B">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483B504">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DE6F864">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1F9A317">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2AA0BC52">
            <w:pPr>
              <w:jc w:val="left"/>
              <w:rPr>
                <w:rFonts w:hint="eastAsia" w:ascii="宋体" w:hAnsi="宋体" w:eastAsia="宋体" w:cs="宋体"/>
                <w:i w:val="0"/>
                <w:iCs w:val="0"/>
                <w:color w:val="auto"/>
                <w:sz w:val="22"/>
                <w:szCs w:val="22"/>
                <w:highlight w:val="none"/>
                <w:u w:val="none"/>
              </w:rPr>
            </w:pPr>
          </w:p>
        </w:tc>
      </w:tr>
      <w:tr w14:paraId="67788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264330AA">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6F4D4CE7">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B4DEC1E">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FF30DD2">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DFB9058">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2F9CAE94">
            <w:pPr>
              <w:jc w:val="left"/>
              <w:rPr>
                <w:rFonts w:hint="eastAsia" w:ascii="宋体" w:hAnsi="宋体" w:eastAsia="宋体" w:cs="宋体"/>
                <w:i w:val="0"/>
                <w:iCs w:val="0"/>
                <w:color w:val="auto"/>
                <w:sz w:val="22"/>
                <w:szCs w:val="22"/>
                <w:highlight w:val="none"/>
                <w:u w:val="none"/>
              </w:rPr>
            </w:pPr>
          </w:p>
        </w:tc>
      </w:tr>
      <w:tr w14:paraId="677E5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39" w:type="dxa"/>
            <w:gridSpan w:val="4"/>
            <w:tcBorders>
              <w:top w:val="single" w:color="000000" w:sz="4" w:space="0"/>
              <w:left w:val="single" w:color="000000" w:sz="8" w:space="0"/>
              <w:bottom w:val="single" w:color="000000" w:sz="4" w:space="0"/>
              <w:right w:val="single" w:color="000000" w:sz="4" w:space="0"/>
            </w:tcBorders>
            <w:shd w:val="clear" w:color="auto" w:fill="auto"/>
            <w:vAlign w:val="top"/>
          </w:tcPr>
          <w:p w14:paraId="1433DB0F">
            <w:pPr>
              <w:jc w:val="left"/>
              <w:rPr>
                <w:rFonts w:hint="eastAsia" w:ascii="宋体" w:hAnsi="宋体" w:eastAsia="宋体" w:cs="宋体"/>
                <w:i w:val="0"/>
                <w:iCs w:val="0"/>
                <w:color w:val="auto"/>
                <w:sz w:val="22"/>
                <w:szCs w:val="22"/>
                <w:highlight w:val="none"/>
                <w:u w:val="none"/>
              </w:rPr>
            </w:pPr>
          </w:p>
        </w:tc>
        <w:tc>
          <w:tcPr>
            <w:tcW w:w="2904"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421AE8BF">
            <w:pPr>
              <w:jc w:val="left"/>
              <w:rPr>
                <w:rFonts w:hint="eastAsia" w:ascii="宋体" w:hAnsi="宋体" w:eastAsia="宋体" w:cs="宋体"/>
                <w:i w:val="0"/>
                <w:iCs w:val="0"/>
                <w:color w:val="auto"/>
                <w:sz w:val="22"/>
                <w:szCs w:val="22"/>
                <w:highlight w:val="none"/>
                <w:u w:val="none"/>
              </w:rPr>
            </w:pPr>
          </w:p>
        </w:tc>
        <w:tc>
          <w:tcPr>
            <w:tcW w:w="143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ACCCEC1">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D418797">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D063BC1">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4" w:space="0"/>
              <w:right w:val="single" w:color="000000" w:sz="8" w:space="0"/>
            </w:tcBorders>
            <w:shd w:val="clear" w:color="auto" w:fill="auto"/>
            <w:vAlign w:val="top"/>
          </w:tcPr>
          <w:p w14:paraId="6D1DE679">
            <w:pPr>
              <w:jc w:val="left"/>
              <w:rPr>
                <w:rFonts w:hint="eastAsia" w:ascii="宋体" w:hAnsi="宋体" w:eastAsia="宋体" w:cs="宋体"/>
                <w:i w:val="0"/>
                <w:iCs w:val="0"/>
                <w:color w:val="auto"/>
                <w:sz w:val="22"/>
                <w:szCs w:val="22"/>
                <w:highlight w:val="none"/>
                <w:u w:val="none"/>
              </w:rPr>
            </w:pPr>
          </w:p>
        </w:tc>
      </w:tr>
      <w:tr w14:paraId="26EF1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4843" w:type="dxa"/>
            <w:gridSpan w:val="9"/>
            <w:tcBorders>
              <w:top w:val="single" w:color="000000" w:sz="4" w:space="0"/>
              <w:left w:val="single" w:color="000000" w:sz="8" w:space="0"/>
              <w:bottom w:val="single" w:color="000000" w:sz="8" w:space="0"/>
              <w:right w:val="single" w:color="000000" w:sz="4" w:space="0"/>
            </w:tcBorders>
            <w:shd w:val="clear" w:color="auto" w:fill="auto"/>
            <w:vAlign w:val="center"/>
          </w:tcPr>
          <w:p w14:paraId="706294C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合       计</w:t>
            </w:r>
          </w:p>
        </w:tc>
        <w:tc>
          <w:tcPr>
            <w:tcW w:w="1430" w:type="dxa"/>
            <w:gridSpan w:val="3"/>
            <w:tcBorders>
              <w:top w:val="single" w:color="000000" w:sz="4" w:space="0"/>
              <w:left w:val="single" w:color="000000" w:sz="4" w:space="0"/>
              <w:bottom w:val="single" w:color="000000" w:sz="8" w:space="0"/>
              <w:right w:val="single" w:color="000000" w:sz="4" w:space="0"/>
            </w:tcBorders>
            <w:shd w:val="clear" w:color="auto" w:fill="auto"/>
            <w:vAlign w:val="top"/>
          </w:tcPr>
          <w:p w14:paraId="50C2DEF7">
            <w:pPr>
              <w:jc w:val="left"/>
              <w:rPr>
                <w:rFonts w:hint="eastAsia" w:ascii="宋体" w:hAnsi="宋体" w:eastAsia="宋体" w:cs="宋体"/>
                <w:i w:val="0"/>
                <w:iCs w:val="0"/>
                <w:color w:val="auto"/>
                <w:sz w:val="22"/>
                <w:szCs w:val="22"/>
                <w:highlight w:val="none"/>
                <w:u w:val="none"/>
              </w:rPr>
            </w:pPr>
          </w:p>
        </w:tc>
        <w:tc>
          <w:tcPr>
            <w:tcW w:w="1287" w:type="dxa"/>
            <w:gridSpan w:val="3"/>
            <w:tcBorders>
              <w:top w:val="single" w:color="000000" w:sz="4" w:space="0"/>
              <w:left w:val="single" w:color="000000" w:sz="4" w:space="0"/>
              <w:bottom w:val="single" w:color="000000" w:sz="8" w:space="0"/>
              <w:right w:val="single" w:color="000000" w:sz="4" w:space="0"/>
            </w:tcBorders>
            <w:shd w:val="clear" w:color="auto" w:fill="auto"/>
            <w:vAlign w:val="top"/>
          </w:tcPr>
          <w:p w14:paraId="3F9F8E04">
            <w:pPr>
              <w:jc w:val="left"/>
              <w:rPr>
                <w:rFonts w:hint="eastAsia" w:ascii="宋体" w:hAnsi="宋体" w:eastAsia="宋体" w:cs="宋体"/>
                <w:i w:val="0"/>
                <w:iCs w:val="0"/>
                <w:color w:val="auto"/>
                <w:sz w:val="22"/>
                <w:szCs w:val="22"/>
                <w:highlight w:val="none"/>
                <w:u w:val="none"/>
              </w:rPr>
            </w:pPr>
          </w:p>
        </w:tc>
        <w:tc>
          <w:tcPr>
            <w:tcW w:w="1205" w:type="dxa"/>
            <w:gridSpan w:val="3"/>
            <w:tcBorders>
              <w:top w:val="single" w:color="000000" w:sz="4" w:space="0"/>
              <w:left w:val="single" w:color="000000" w:sz="4" w:space="0"/>
              <w:bottom w:val="single" w:color="000000" w:sz="8" w:space="0"/>
              <w:right w:val="single" w:color="000000" w:sz="4" w:space="0"/>
            </w:tcBorders>
            <w:shd w:val="clear" w:color="auto" w:fill="auto"/>
            <w:vAlign w:val="top"/>
          </w:tcPr>
          <w:p w14:paraId="2FF9E158">
            <w:pPr>
              <w:jc w:val="left"/>
              <w:rPr>
                <w:rFonts w:hint="eastAsia" w:ascii="宋体" w:hAnsi="宋体" w:eastAsia="宋体" w:cs="宋体"/>
                <w:i w:val="0"/>
                <w:iCs w:val="0"/>
                <w:color w:val="auto"/>
                <w:sz w:val="22"/>
                <w:szCs w:val="22"/>
                <w:highlight w:val="none"/>
                <w:u w:val="none"/>
              </w:rPr>
            </w:pPr>
          </w:p>
        </w:tc>
        <w:tc>
          <w:tcPr>
            <w:tcW w:w="2215" w:type="dxa"/>
            <w:gridSpan w:val="8"/>
            <w:tcBorders>
              <w:top w:val="single" w:color="000000" w:sz="4" w:space="0"/>
              <w:left w:val="single" w:color="000000" w:sz="4" w:space="0"/>
              <w:bottom w:val="single" w:color="000000" w:sz="8" w:space="0"/>
              <w:right w:val="single" w:color="000000" w:sz="8" w:space="0"/>
            </w:tcBorders>
            <w:shd w:val="clear" w:color="auto" w:fill="auto"/>
            <w:vAlign w:val="center"/>
          </w:tcPr>
          <w:p w14:paraId="031689A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A758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10980" w:type="dxa"/>
            <w:gridSpan w:val="26"/>
            <w:tcBorders>
              <w:top w:val="nil"/>
              <w:left w:val="nil"/>
              <w:bottom w:val="nil"/>
              <w:right w:val="nil"/>
            </w:tcBorders>
            <w:shd w:val="clear" w:color="auto" w:fill="auto"/>
            <w:vAlign w:val="center"/>
          </w:tcPr>
          <w:p w14:paraId="141056BD">
            <w:pPr>
              <w:keepNext w:val="0"/>
              <w:keepLines w:val="0"/>
              <w:widowControl/>
              <w:suppressLineNumbers w:val="0"/>
              <w:jc w:val="center"/>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40"/>
                <w:szCs w:val="40"/>
                <w:highlight w:val="none"/>
                <w:u w:val="none"/>
                <w:lang w:val="en-US" w:eastAsia="zh-CN" w:bidi="ar"/>
              </w:rPr>
              <w:t>增值税计价表</w:t>
            </w:r>
          </w:p>
        </w:tc>
      </w:tr>
      <w:tr w14:paraId="05477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205" w:type="dxa"/>
            <w:gridSpan w:val="6"/>
            <w:tcBorders>
              <w:top w:val="nil"/>
              <w:left w:val="nil"/>
              <w:bottom w:val="nil"/>
              <w:right w:val="nil"/>
            </w:tcBorders>
            <w:shd w:val="clear" w:color="auto" w:fill="auto"/>
            <w:vAlign w:val="center"/>
          </w:tcPr>
          <w:p w14:paraId="30E57F87">
            <w:pPr>
              <w:keepNext w:val="0"/>
              <w:keepLines w:val="0"/>
              <w:widowControl/>
              <w:suppressLineNumbers w:val="0"/>
              <w:jc w:val="both"/>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工程名称：  实验初中维修改造项目</w:t>
            </w:r>
          </w:p>
        </w:tc>
        <w:tc>
          <w:tcPr>
            <w:tcW w:w="3780" w:type="dxa"/>
            <w:gridSpan w:val="7"/>
            <w:tcBorders>
              <w:top w:val="nil"/>
              <w:left w:val="nil"/>
              <w:bottom w:val="nil"/>
              <w:right w:val="nil"/>
            </w:tcBorders>
            <w:shd w:val="clear" w:color="auto" w:fill="auto"/>
            <w:noWrap/>
            <w:vAlign w:val="bottom"/>
          </w:tcPr>
          <w:p w14:paraId="26E4F7A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标段：  实验初中维修改造项目</w:t>
            </w:r>
          </w:p>
        </w:tc>
        <w:tc>
          <w:tcPr>
            <w:tcW w:w="339" w:type="dxa"/>
            <w:tcBorders>
              <w:top w:val="nil"/>
              <w:left w:val="nil"/>
              <w:bottom w:val="nil"/>
              <w:right w:val="nil"/>
            </w:tcBorders>
            <w:shd w:val="clear" w:color="auto" w:fill="auto"/>
            <w:noWrap/>
            <w:vAlign w:val="bottom"/>
          </w:tcPr>
          <w:p w14:paraId="578BC25F">
            <w:pPr>
              <w:rPr>
                <w:rFonts w:hint="eastAsia" w:ascii="宋体" w:hAnsi="宋体" w:eastAsia="宋体" w:cs="宋体"/>
                <w:i w:val="0"/>
                <w:iCs w:val="0"/>
                <w:color w:val="auto"/>
                <w:sz w:val="22"/>
                <w:szCs w:val="22"/>
                <w:highlight w:val="none"/>
                <w:u w:val="none"/>
              </w:rPr>
            </w:pPr>
          </w:p>
        </w:tc>
        <w:tc>
          <w:tcPr>
            <w:tcW w:w="3656" w:type="dxa"/>
            <w:gridSpan w:val="12"/>
            <w:tcBorders>
              <w:top w:val="nil"/>
              <w:left w:val="nil"/>
              <w:bottom w:val="nil"/>
              <w:right w:val="nil"/>
            </w:tcBorders>
            <w:shd w:val="clear" w:color="auto" w:fill="auto"/>
            <w:vAlign w:val="center"/>
          </w:tcPr>
          <w:p w14:paraId="2D507604">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第  1  页  共  1  页</w:t>
            </w:r>
          </w:p>
        </w:tc>
      </w:tr>
      <w:tr w14:paraId="4FB09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000" w:type="dxa"/>
            <w:gridSpan w:val="3"/>
            <w:tcBorders>
              <w:top w:val="single" w:color="000000" w:sz="8" w:space="0"/>
              <w:left w:val="single" w:color="000000" w:sz="8" w:space="0"/>
              <w:bottom w:val="single" w:color="000000" w:sz="4" w:space="0"/>
              <w:right w:val="single" w:color="000000" w:sz="4" w:space="0"/>
            </w:tcBorders>
            <w:shd w:val="clear" w:color="auto" w:fill="auto"/>
            <w:vAlign w:val="center"/>
          </w:tcPr>
          <w:p w14:paraId="3DB4760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序号</w:t>
            </w:r>
          </w:p>
        </w:tc>
        <w:tc>
          <w:tcPr>
            <w:tcW w:w="2205" w:type="dxa"/>
            <w:gridSpan w:val="3"/>
            <w:tcBorders>
              <w:top w:val="single" w:color="000000" w:sz="8" w:space="0"/>
              <w:left w:val="single" w:color="000000" w:sz="4" w:space="0"/>
              <w:bottom w:val="single" w:color="000000" w:sz="4" w:space="0"/>
              <w:right w:val="single" w:color="000000" w:sz="4" w:space="0"/>
            </w:tcBorders>
            <w:shd w:val="clear" w:color="auto" w:fill="auto"/>
            <w:vAlign w:val="center"/>
          </w:tcPr>
          <w:p w14:paraId="4BA8E00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项目名称</w:t>
            </w:r>
          </w:p>
        </w:tc>
        <w:tc>
          <w:tcPr>
            <w:tcW w:w="2909" w:type="dxa"/>
            <w:gridSpan w:val="5"/>
            <w:tcBorders>
              <w:top w:val="single" w:color="000000" w:sz="8" w:space="0"/>
              <w:left w:val="single" w:color="000000" w:sz="4" w:space="0"/>
              <w:bottom w:val="single" w:color="000000" w:sz="4" w:space="0"/>
              <w:right w:val="single" w:color="000000" w:sz="4" w:space="0"/>
            </w:tcBorders>
            <w:shd w:val="clear" w:color="auto" w:fill="auto"/>
            <w:vAlign w:val="center"/>
          </w:tcPr>
          <w:p w14:paraId="669F471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计算基础说明</w:t>
            </w:r>
          </w:p>
        </w:tc>
        <w:tc>
          <w:tcPr>
            <w:tcW w:w="1210" w:type="dxa"/>
            <w:gridSpan w:val="3"/>
            <w:tcBorders>
              <w:top w:val="single" w:color="000000" w:sz="8" w:space="0"/>
              <w:left w:val="single" w:color="000000" w:sz="4" w:space="0"/>
              <w:bottom w:val="single" w:color="000000" w:sz="4" w:space="0"/>
              <w:right w:val="single" w:color="000000" w:sz="4" w:space="0"/>
            </w:tcBorders>
            <w:shd w:val="clear" w:color="auto" w:fill="auto"/>
            <w:vAlign w:val="center"/>
          </w:tcPr>
          <w:p w14:paraId="449398F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计算基础</w:t>
            </w:r>
          </w:p>
        </w:tc>
        <w:tc>
          <w:tcPr>
            <w:tcW w:w="1732" w:type="dxa"/>
            <w:gridSpan w:val="6"/>
            <w:tcBorders>
              <w:top w:val="single" w:color="000000" w:sz="8" w:space="0"/>
              <w:left w:val="single" w:color="000000" w:sz="4" w:space="0"/>
              <w:bottom w:val="single" w:color="000000" w:sz="4" w:space="0"/>
              <w:right w:val="single" w:color="000000" w:sz="4" w:space="0"/>
            </w:tcBorders>
            <w:shd w:val="clear" w:color="auto" w:fill="auto"/>
            <w:vAlign w:val="center"/>
          </w:tcPr>
          <w:p w14:paraId="33081AD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税率（%）</w:t>
            </w:r>
          </w:p>
        </w:tc>
        <w:tc>
          <w:tcPr>
            <w:tcW w:w="1924" w:type="dxa"/>
            <w:gridSpan w:val="6"/>
            <w:tcBorders>
              <w:top w:val="single" w:color="000000" w:sz="8" w:space="0"/>
              <w:left w:val="single" w:color="000000" w:sz="4" w:space="0"/>
              <w:bottom w:val="single" w:color="000000" w:sz="4" w:space="0"/>
              <w:right w:val="single" w:color="000000" w:sz="8" w:space="0"/>
            </w:tcBorders>
            <w:shd w:val="clear" w:color="auto" w:fill="auto"/>
            <w:vAlign w:val="center"/>
          </w:tcPr>
          <w:p w14:paraId="22F101F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金额（元）</w:t>
            </w:r>
          </w:p>
        </w:tc>
      </w:tr>
      <w:tr w14:paraId="270023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3A9E16F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1 </w:t>
            </w: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AA802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增值税</w:t>
            </w: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5CE87A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分部分项工程费合计+措施项目费</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合计+其他项目费合计-其中：  专</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业工程暂估价-分包费_直接费</w:t>
            </w: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FD9DFA">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w:t>
            </w: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E407235">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9 </w:t>
            </w: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center"/>
          </w:tcPr>
          <w:p w14:paraId="03115D46">
            <w:pPr>
              <w:keepNext w:val="0"/>
              <w:keepLines w:val="0"/>
              <w:widowControl/>
              <w:suppressLineNumbers w:val="0"/>
              <w:jc w:val="righ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w:t>
            </w:r>
          </w:p>
        </w:tc>
      </w:tr>
      <w:tr w14:paraId="46CFE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5981D54F">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1231046">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6B53F54A">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AB135C9">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760E57FA">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0BDC5605">
            <w:pPr>
              <w:jc w:val="left"/>
              <w:rPr>
                <w:rFonts w:hint="eastAsia" w:ascii="宋体" w:hAnsi="宋体" w:eastAsia="宋体" w:cs="宋体"/>
                <w:i w:val="0"/>
                <w:iCs w:val="0"/>
                <w:color w:val="auto"/>
                <w:sz w:val="22"/>
                <w:szCs w:val="22"/>
                <w:highlight w:val="none"/>
                <w:u w:val="none"/>
              </w:rPr>
            </w:pPr>
          </w:p>
        </w:tc>
      </w:tr>
      <w:tr w14:paraId="6B1D5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047F6A8B">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7E6DC35">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5BD91614">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C507B6F">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4BBA8361">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43EF4243">
            <w:pPr>
              <w:jc w:val="left"/>
              <w:rPr>
                <w:rFonts w:hint="eastAsia" w:ascii="宋体" w:hAnsi="宋体" w:eastAsia="宋体" w:cs="宋体"/>
                <w:i w:val="0"/>
                <w:iCs w:val="0"/>
                <w:color w:val="auto"/>
                <w:sz w:val="22"/>
                <w:szCs w:val="22"/>
                <w:highlight w:val="none"/>
                <w:u w:val="none"/>
              </w:rPr>
            </w:pPr>
          </w:p>
        </w:tc>
      </w:tr>
      <w:tr w14:paraId="3ADDF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064F8612">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800429A">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18DB9818">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1C1421F">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2F33A17B">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01C3AAD6">
            <w:pPr>
              <w:jc w:val="left"/>
              <w:rPr>
                <w:rFonts w:hint="eastAsia" w:ascii="宋体" w:hAnsi="宋体" w:eastAsia="宋体" w:cs="宋体"/>
                <w:i w:val="0"/>
                <w:iCs w:val="0"/>
                <w:color w:val="auto"/>
                <w:sz w:val="22"/>
                <w:szCs w:val="22"/>
                <w:highlight w:val="none"/>
                <w:u w:val="none"/>
              </w:rPr>
            </w:pPr>
          </w:p>
        </w:tc>
      </w:tr>
      <w:tr w14:paraId="5BF2A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778D22BD">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817D004">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48EF2B63">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7582000">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487EA837">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64B7A398">
            <w:pPr>
              <w:jc w:val="left"/>
              <w:rPr>
                <w:rFonts w:hint="eastAsia" w:ascii="宋体" w:hAnsi="宋体" w:eastAsia="宋体" w:cs="宋体"/>
                <w:i w:val="0"/>
                <w:iCs w:val="0"/>
                <w:color w:val="auto"/>
                <w:sz w:val="22"/>
                <w:szCs w:val="22"/>
                <w:highlight w:val="none"/>
                <w:u w:val="none"/>
              </w:rPr>
            </w:pPr>
          </w:p>
        </w:tc>
      </w:tr>
      <w:tr w14:paraId="3D172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7ECFC955">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A5A95E3">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74A9CD43">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C0FA203">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044EB331">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27FF9C2C">
            <w:pPr>
              <w:jc w:val="left"/>
              <w:rPr>
                <w:rFonts w:hint="eastAsia" w:ascii="宋体" w:hAnsi="宋体" w:eastAsia="宋体" w:cs="宋体"/>
                <w:i w:val="0"/>
                <w:iCs w:val="0"/>
                <w:color w:val="auto"/>
                <w:sz w:val="22"/>
                <w:szCs w:val="22"/>
                <w:highlight w:val="none"/>
                <w:u w:val="none"/>
              </w:rPr>
            </w:pPr>
          </w:p>
        </w:tc>
      </w:tr>
      <w:tr w14:paraId="549A6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2F05B1BB">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B3E243B">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4C143948">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1C9C6B8">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30CD168D">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564CFDD4">
            <w:pPr>
              <w:jc w:val="left"/>
              <w:rPr>
                <w:rFonts w:hint="eastAsia" w:ascii="宋体" w:hAnsi="宋体" w:eastAsia="宋体" w:cs="宋体"/>
                <w:i w:val="0"/>
                <w:iCs w:val="0"/>
                <w:color w:val="auto"/>
                <w:sz w:val="22"/>
                <w:szCs w:val="22"/>
                <w:highlight w:val="none"/>
                <w:u w:val="none"/>
              </w:rPr>
            </w:pPr>
          </w:p>
        </w:tc>
      </w:tr>
      <w:tr w14:paraId="47941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164B7E60">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5053AB3">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1C7DE364">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16CD51D">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65964F5F">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59E8511D">
            <w:pPr>
              <w:jc w:val="left"/>
              <w:rPr>
                <w:rFonts w:hint="eastAsia" w:ascii="宋体" w:hAnsi="宋体" w:eastAsia="宋体" w:cs="宋体"/>
                <w:i w:val="0"/>
                <w:iCs w:val="0"/>
                <w:color w:val="auto"/>
                <w:sz w:val="22"/>
                <w:szCs w:val="22"/>
                <w:highlight w:val="none"/>
                <w:u w:val="none"/>
              </w:rPr>
            </w:pPr>
          </w:p>
        </w:tc>
      </w:tr>
      <w:tr w14:paraId="65E93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2B7A2A79">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2CD0AB1">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79FACE22">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3874EE0">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0370329D">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7D8D5D7E">
            <w:pPr>
              <w:jc w:val="left"/>
              <w:rPr>
                <w:rFonts w:hint="eastAsia" w:ascii="宋体" w:hAnsi="宋体" w:eastAsia="宋体" w:cs="宋体"/>
                <w:i w:val="0"/>
                <w:iCs w:val="0"/>
                <w:color w:val="auto"/>
                <w:sz w:val="22"/>
                <w:szCs w:val="22"/>
                <w:highlight w:val="none"/>
                <w:u w:val="none"/>
              </w:rPr>
            </w:pPr>
          </w:p>
        </w:tc>
      </w:tr>
      <w:tr w14:paraId="7E980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2150986F">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A7ED0C9">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2EDEE65D">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0AA63EA">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6AB7FFA8">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1A5DA41B">
            <w:pPr>
              <w:jc w:val="left"/>
              <w:rPr>
                <w:rFonts w:hint="eastAsia" w:ascii="宋体" w:hAnsi="宋体" w:eastAsia="宋体" w:cs="宋体"/>
                <w:i w:val="0"/>
                <w:iCs w:val="0"/>
                <w:color w:val="auto"/>
                <w:sz w:val="22"/>
                <w:szCs w:val="22"/>
                <w:highlight w:val="none"/>
                <w:u w:val="none"/>
              </w:rPr>
            </w:pPr>
          </w:p>
        </w:tc>
      </w:tr>
      <w:tr w14:paraId="52CDE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038B0896">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215F571">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3FC15096">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AE1F139">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3EBDD645">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47BDB483">
            <w:pPr>
              <w:jc w:val="left"/>
              <w:rPr>
                <w:rFonts w:hint="eastAsia" w:ascii="宋体" w:hAnsi="宋体" w:eastAsia="宋体" w:cs="宋体"/>
                <w:i w:val="0"/>
                <w:iCs w:val="0"/>
                <w:color w:val="auto"/>
                <w:sz w:val="22"/>
                <w:szCs w:val="22"/>
                <w:highlight w:val="none"/>
                <w:u w:val="none"/>
              </w:rPr>
            </w:pPr>
          </w:p>
        </w:tc>
      </w:tr>
      <w:tr w14:paraId="003BA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42230B3C">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2964DC6">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3AB426A7">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698C1D6">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5168FB62">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797D409B">
            <w:pPr>
              <w:jc w:val="left"/>
              <w:rPr>
                <w:rFonts w:hint="eastAsia" w:ascii="宋体" w:hAnsi="宋体" w:eastAsia="宋体" w:cs="宋体"/>
                <w:i w:val="0"/>
                <w:iCs w:val="0"/>
                <w:color w:val="auto"/>
                <w:sz w:val="22"/>
                <w:szCs w:val="22"/>
                <w:highlight w:val="none"/>
                <w:u w:val="none"/>
              </w:rPr>
            </w:pPr>
          </w:p>
        </w:tc>
      </w:tr>
      <w:tr w14:paraId="62179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57E95CE6">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169029C">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01434688">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3A5A157">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5C0CBDE8">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11080E90">
            <w:pPr>
              <w:jc w:val="left"/>
              <w:rPr>
                <w:rFonts w:hint="eastAsia" w:ascii="宋体" w:hAnsi="宋体" w:eastAsia="宋体" w:cs="宋体"/>
                <w:i w:val="0"/>
                <w:iCs w:val="0"/>
                <w:color w:val="auto"/>
                <w:sz w:val="22"/>
                <w:szCs w:val="22"/>
                <w:highlight w:val="none"/>
                <w:u w:val="none"/>
              </w:rPr>
            </w:pPr>
          </w:p>
        </w:tc>
      </w:tr>
      <w:tr w14:paraId="3D74E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2A88F819">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D63F9FC">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34AC975C">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5641A48">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1823D9B7">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79BA0F93">
            <w:pPr>
              <w:jc w:val="left"/>
              <w:rPr>
                <w:rFonts w:hint="eastAsia" w:ascii="宋体" w:hAnsi="宋体" w:eastAsia="宋体" w:cs="宋体"/>
                <w:i w:val="0"/>
                <w:iCs w:val="0"/>
                <w:color w:val="auto"/>
                <w:sz w:val="22"/>
                <w:szCs w:val="22"/>
                <w:highlight w:val="none"/>
                <w:u w:val="none"/>
              </w:rPr>
            </w:pPr>
          </w:p>
        </w:tc>
      </w:tr>
      <w:tr w14:paraId="5205E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60481397">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35D4405">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1F3D203B">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4D0ED8A">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0ADBA9EF">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0394F9E0">
            <w:pPr>
              <w:jc w:val="left"/>
              <w:rPr>
                <w:rFonts w:hint="eastAsia" w:ascii="宋体" w:hAnsi="宋体" w:eastAsia="宋体" w:cs="宋体"/>
                <w:i w:val="0"/>
                <w:iCs w:val="0"/>
                <w:color w:val="auto"/>
                <w:sz w:val="22"/>
                <w:szCs w:val="22"/>
                <w:highlight w:val="none"/>
                <w:u w:val="none"/>
              </w:rPr>
            </w:pPr>
          </w:p>
        </w:tc>
      </w:tr>
      <w:tr w14:paraId="395E2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68480854">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1A87E9C">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6E1CD55A">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9D2A809">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173785BE">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1E24BB0B">
            <w:pPr>
              <w:jc w:val="left"/>
              <w:rPr>
                <w:rFonts w:hint="eastAsia" w:ascii="宋体" w:hAnsi="宋体" w:eastAsia="宋体" w:cs="宋体"/>
                <w:i w:val="0"/>
                <w:iCs w:val="0"/>
                <w:color w:val="auto"/>
                <w:sz w:val="22"/>
                <w:szCs w:val="22"/>
                <w:highlight w:val="none"/>
                <w:u w:val="none"/>
              </w:rPr>
            </w:pPr>
          </w:p>
        </w:tc>
      </w:tr>
      <w:tr w14:paraId="2EC8A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7DCDA66E">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179A9A5">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41D1E392">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AAD2282">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2925011C">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783ABE5B">
            <w:pPr>
              <w:jc w:val="left"/>
              <w:rPr>
                <w:rFonts w:hint="eastAsia" w:ascii="宋体" w:hAnsi="宋体" w:eastAsia="宋体" w:cs="宋体"/>
                <w:i w:val="0"/>
                <w:iCs w:val="0"/>
                <w:color w:val="auto"/>
                <w:sz w:val="22"/>
                <w:szCs w:val="22"/>
                <w:highlight w:val="none"/>
                <w:u w:val="none"/>
              </w:rPr>
            </w:pPr>
          </w:p>
        </w:tc>
      </w:tr>
      <w:tr w14:paraId="06086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52A3DC19">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8650611">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7643322F">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5F1EBFE">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61704080">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5EDC5731">
            <w:pPr>
              <w:jc w:val="left"/>
              <w:rPr>
                <w:rFonts w:hint="eastAsia" w:ascii="宋体" w:hAnsi="宋体" w:eastAsia="宋体" w:cs="宋体"/>
                <w:i w:val="0"/>
                <w:iCs w:val="0"/>
                <w:color w:val="auto"/>
                <w:sz w:val="22"/>
                <w:szCs w:val="22"/>
                <w:highlight w:val="none"/>
                <w:u w:val="none"/>
              </w:rPr>
            </w:pPr>
          </w:p>
        </w:tc>
      </w:tr>
      <w:tr w14:paraId="2582E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1CD11C51">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24D79D6">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13BDDEAE">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429C5A9">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3B36C0E8">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6B7EBD9B">
            <w:pPr>
              <w:jc w:val="left"/>
              <w:rPr>
                <w:rFonts w:hint="eastAsia" w:ascii="宋体" w:hAnsi="宋体" w:eastAsia="宋体" w:cs="宋体"/>
                <w:i w:val="0"/>
                <w:iCs w:val="0"/>
                <w:color w:val="auto"/>
                <w:sz w:val="22"/>
                <w:szCs w:val="22"/>
                <w:highlight w:val="none"/>
                <w:u w:val="none"/>
              </w:rPr>
            </w:pPr>
          </w:p>
        </w:tc>
      </w:tr>
      <w:tr w14:paraId="29D3E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4CC20F62">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0259B1D">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7D3F9330">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0BA0328">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74A9327C">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38E21EA9">
            <w:pPr>
              <w:jc w:val="left"/>
              <w:rPr>
                <w:rFonts w:hint="eastAsia" w:ascii="宋体" w:hAnsi="宋体" w:eastAsia="宋体" w:cs="宋体"/>
                <w:i w:val="0"/>
                <w:iCs w:val="0"/>
                <w:color w:val="auto"/>
                <w:sz w:val="22"/>
                <w:szCs w:val="22"/>
                <w:highlight w:val="none"/>
                <w:u w:val="none"/>
              </w:rPr>
            </w:pPr>
          </w:p>
        </w:tc>
      </w:tr>
      <w:tr w14:paraId="02B46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14ACE6E6">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161E364">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583579F2">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B548485">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66F4B724">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32888E26">
            <w:pPr>
              <w:jc w:val="left"/>
              <w:rPr>
                <w:rFonts w:hint="eastAsia" w:ascii="宋体" w:hAnsi="宋体" w:eastAsia="宋体" w:cs="宋体"/>
                <w:i w:val="0"/>
                <w:iCs w:val="0"/>
                <w:color w:val="auto"/>
                <w:sz w:val="22"/>
                <w:szCs w:val="22"/>
                <w:highlight w:val="none"/>
                <w:u w:val="none"/>
              </w:rPr>
            </w:pPr>
          </w:p>
        </w:tc>
      </w:tr>
      <w:tr w14:paraId="626F2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7F75CF78">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7774DC0">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0999FF52">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1100EC8">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03BD161B">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64EABCFA">
            <w:pPr>
              <w:jc w:val="left"/>
              <w:rPr>
                <w:rFonts w:hint="eastAsia" w:ascii="宋体" w:hAnsi="宋体" w:eastAsia="宋体" w:cs="宋体"/>
                <w:i w:val="0"/>
                <w:iCs w:val="0"/>
                <w:color w:val="auto"/>
                <w:sz w:val="22"/>
                <w:szCs w:val="22"/>
                <w:highlight w:val="none"/>
                <w:u w:val="none"/>
              </w:rPr>
            </w:pPr>
          </w:p>
        </w:tc>
      </w:tr>
      <w:tr w14:paraId="4B445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00" w:type="dxa"/>
            <w:gridSpan w:val="3"/>
            <w:tcBorders>
              <w:top w:val="single" w:color="000000" w:sz="4" w:space="0"/>
              <w:left w:val="single" w:color="000000" w:sz="8" w:space="0"/>
              <w:bottom w:val="single" w:color="000000" w:sz="4" w:space="0"/>
              <w:right w:val="single" w:color="000000" w:sz="4" w:space="0"/>
            </w:tcBorders>
            <w:shd w:val="clear" w:color="auto" w:fill="auto"/>
            <w:vAlign w:val="top"/>
          </w:tcPr>
          <w:p w14:paraId="30D18C06">
            <w:pPr>
              <w:jc w:val="left"/>
              <w:rPr>
                <w:rFonts w:hint="eastAsia" w:ascii="宋体" w:hAnsi="宋体" w:eastAsia="宋体" w:cs="宋体"/>
                <w:i w:val="0"/>
                <w:iCs w:val="0"/>
                <w:color w:val="auto"/>
                <w:sz w:val="22"/>
                <w:szCs w:val="22"/>
                <w:highlight w:val="none"/>
                <w:u w:val="none"/>
              </w:rPr>
            </w:pP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22401DA">
            <w:pPr>
              <w:jc w:val="left"/>
              <w:rPr>
                <w:rFonts w:hint="eastAsia" w:ascii="宋体" w:hAnsi="宋体" w:eastAsia="宋体" w:cs="宋体"/>
                <w:i w:val="0"/>
                <w:iCs w:val="0"/>
                <w:color w:val="auto"/>
                <w:sz w:val="22"/>
                <w:szCs w:val="22"/>
                <w:highlight w:val="none"/>
                <w:u w:val="none"/>
              </w:rPr>
            </w:pPr>
          </w:p>
        </w:tc>
        <w:tc>
          <w:tcPr>
            <w:tcW w:w="2909"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14:paraId="09C5E79D">
            <w:pPr>
              <w:jc w:val="left"/>
              <w:rPr>
                <w:rFonts w:hint="eastAsia" w:ascii="宋体" w:hAnsi="宋体" w:eastAsia="宋体" w:cs="宋体"/>
                <w:i w:val="0"/>
                <w:iCs w:val="0"/>
                <w:color w:val="auto"/>
                <w:sz w:val="22"/>
                <w:szCs w:val="22"/>
                <w:highlight w:val="none"/>
                <w:u w:val="none"/>
              </w:rPr>
            </w:pPr>
          </w:p>
        </w:tc>
        <w:tc>
          <w:tcPr>
            <w:tcW w:w="121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395DE71">
            <w:pPr>
              <w:jc w:val="left"/>
              <w:rPr>
                <w:rFonts w:hint="eastAsia" w:ascii="宋体" w:hAnsi="宋体" w:eastAsia="宋体" w:cs="宋体"/>
                <w:i w:val="0"/>
                <w:iCs w:val="0"/>
                <w:color w:val="auto"/>
                <w:sz w:val="22"/>
                <w:szCs w:val="22"/>
                <w:highlight w:val="none"/>
                <w:u w:val="none"/>
              </w:rPr>
            </w:pPr>
          </w:p>
        </w:tc>
        <w:tc>
          <w:tcPr>
            <w:tcW w:w="1732"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67A17D06">
            <w:pPr>
              <w:jc w:val="left"/>
              <w:rPr>
                <w:rFonts w:hint="eastAsia" w:ascii="宋体" w:hAnsi="宋体" w:eastAsia="宋体" w:cs="宋体"/>
                <w:i w:val="0"/>
                <w:iCs w:val="0"/>
                <w:color w:val="auto"/>
                <w:sz w:val="22"/>
                <w:szCs w:val="22"/>
                <w:highlight w:val="none"/>
                <w:u w:val="none"/>
              </w:rPr>
            </w:pPr>
          </w:p>
        </w:tc>
        <w:tc>
          <w:tcPr>
            <w:tcW w:w="1924" w:type="dxa"/>
            <w:gridSpan w:val="6"/>
            <w:tcBorders>
              <w:top w:val="single" w:color="000000" w:sz="4" w:space="0"/>
              <w:left w:val="single" w:color="000000" w:sz="4" w:space="0"/>
              <w:bottom w:val="single" w:color="000000" w:sz="4" w:space="0"/>
              <w:right w:val="single" w:color="000000" w:sz="8" w:space="0"/>
            </w:tcBorders>
            <w:shd w:val="clear" w:color="auto" w:fill="auto"/>
            <w:vAlign w:val="top"/>
          </w:tcPr>
          <w:p w14:paraId="1EDEE4C8">
            <w:pPr>
              <w:jc w:val="left"/>
              <w:rPr>
                <w:rFonts w:hint="eastAsia" w:ascii="宋体" w:hAnsi="宋体" w:eastAsia="宋体" w:cs="宋体"/>
                <w:i w:val="0"/>
                <w:iCs w:val="0"/>
                <w:color w:val="auto"/>
                <w:sz w:val="22"/>
                <w:szCs w:val="22"/>
                <w:highlight w:val="none"/>
                <w:u w:val="none"/>
              </w:rPr>
            </w:pPr>
          </w:p>
        </w:tc>
      </w:tr>
      <w:tr w14:paraId="77E13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9056" w:type="dxa"/>
            <w:gridSpan w:val="20"/>
            <w:tcBorders>
              <w:top w:val="single" w:color="000000" w:sz="4" w:space="0"/>
              <w:left w:val="single" w:color="000000" w:sz="8" w:space="0"/>
              <w:bottom w:val="single" w:color="000000" w:sz="8" w:space="0"/>
              <w:right w:val="single" w:color="000000" w:sz="4" w:space="0"/>
            </w:tcBorders>
            <w:shd w:val="clear" w:color="auto" w:fill="auto"/>
            <w:vAlign w:val="center"/>
          </w:tcPr>
          <w:p w14:paraId="6AFD586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合计</w:t>
            </w:r>
          </w:p>
        </w:tc>
        <w:tc>
          <w:tcPr>
            <w:tcW w:w="1924" w:type="dxa"/>
            <w:gridSpan w:val="6"/>
            <w:tcBorders>
              <w:top w:val="single" w:color="000000" w:sz="4" w:space="0"/>
              <w:left w:val="single" w:color="000000" w:sz="4" w:space="0"/>
              <w:bottom w:val="single" w:color="000000" w:sz="8" w:space="0"/>
              <w:right w:val="single" w:color="000000" w:sz="8" w:space="0"/>
            </w:tcBorders>
            <w:shd w:val="clear" w:color="auto" w:fill="auto"/>
            <w:vAlign w:val="center"/>
          </w:tcPr>
          <w:p w14:paraId="2148DBA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p>
        </w:tc>
      </w:tr>
    </w:tbl>
    <w:p w14:paraId="1373ACAA">
      <w:pPr>
        <w:spacing w:line="360" w:lineRule="auto"/>
        <w:jc w:val="both"/>
        <w:rPr>
          <w:rFonts w:hint="eastAsia" w:asciiTheme="minorEastAsia" w:hAnsiTheme="minorEastAsia" w:eastAsiaTheme="minorEastAsia" w:cstheme="minorEastAsia"/>
          <w:b/>
          <w:bCs/>
          <w:color w:val="auto"/>
          <w:sz w:val="24"/>
          <w:szCs w:val="24"/>
          <w:highlight w:val="none"/>
        </w:rPr>
      </w:pPr>
    </w:p>
    <w:p w14:paraId="7D6D261B">
      <w:pPr>
        <w:spacing w:line="360" w:lineRule="auto"/>
        <w:jc w:val="both"/>
        <w:rPr>
          <w:rFonts w:hint="eastAsia"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eastAsiaTheme="minorEastAsia" w:cstheme="minorEastAsia"/>
          <w:b/>
          <w:bCs/>
          <w:color w:val="auto"/>
          <w:sz w:val="24"/>
          <w:szCs w:val="24"/>
          <w:highlight w:val="none"/>
        </w:rPr>
        <w:t>注:1</w:t>
      </w: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rPr>
        <w:t>若</w:t>
      </w:r>
      <w:r>
        <w:rPr>
          <w:rFonts w:hint="eastAsia" w:asciiTheme="minorEastAsia" w:hAnsiTheme="minorEastAsia" w:eastAsiaTheme="minorEastAsia" w:cstheme="minorEastAsia"/>
          <w:b/>
          <w:bCs/>
          <w:color w:val="auto"/>
          <w:sz w:val="24"/>
          <w:szCs w:val="24"/>
          <w:highlight w:val="none"/>
          <w:lang w:eastAsia="zh-CN"/>
        </w:rPr>
        <w:t>工程量</w:t>
      </w:r>
      <w:r>
        <w:rPr>
          <w:rFonts w:hint="eastAsia" w:asciiTheme="minorEastAsia" w:hAnsiTheme="minorEastAsia" w:eastAsiaTheme="minorEastAsia" w:cstheme="minorEastAsia"/>
          <w:b/>
          <w:bCs/>
          <w:color w:val="auto"/>
          <w:sz w:val="24"/>
          <w:szCs w:val="24"/>
          <w:highlight w:val="none"/>
        </w:rPr>
        <w:t>清单及技术要求中涉及到品牌及型号仅供参考</w:t>
      </w: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lang w:val="en-US" w:eastAsia="zh-CN"/>
        </w:rPr>
        <w:t>供应商</w:t>
      </w:r>
      <w:r>
        <w:rPr>
          <w:rFonts w:hint="eastAsia" w:asciiTheme="minorEastAsia" w:hAnsiTheme="minorEastAsia" w:eastAsiaTheme="minorEastAsia" w:cstheme="minorEastAsia"/>
          <w:b/>
          <w:bCs/>
          <w:color w:val="auto"/>
          <w:sz w:val="24"/>
          <w:szCs w:val="24"/>
          <w:highlight w:val="none"/>
        </w:rPr>
        <w:t>的</w:t>
      </w:r>
      <w:r>
        <w:rPr>
          <w:rFonts w:hint="eastAsia" w:asciiTheme="minorEastAsia" w:hAnsiTheme="minorEastAsia" w:eastAsiaTheme="minorEastAsia" w:cstheme="minorEastAsia"/>
          <w:b/>
          <w:bCs/>
          <w:color w:val="auto"/>
          <w:sz w:val="24"/>
          <w:szCs w:val="24"/>
          <w:highlight w:val="none"/>
          <w:lang w:val="en-US" w:eastAsia="zh-CN"/>
        </w:rPr>
        <w:t>响应</w:t>
      </w:r>
      <w:r>
        <w:rPr>
          <w:rFonts w:hint="eastAsia" w:asciiTheme="minorEastAsia" w:hAnsiTheme="minorEastAsia" w:eastAsiaTheme="minorEastAsia" w:cstheme="minorEastAsia"/>
          <w:b/>
          <w:bCs/>
          <w:color w:val="auto"/>
          <w:sz w:val="24"/>
          <w:szCs w:val="24"/>
          <w:highlight w:val="none"/>
        </w:rPr>
        <w:t>产品必须相当或优于此类品牌的</w:t>
      </w:r>
      <w:r>
        <w:rPr>
          <w:rFonts w:hint="eastAsia" w:asciiTheme="minorEastAsia" w:hAnsiTheme="minorEastAsia" w:eastAsiaTheme="minorEastAsia" w:cstheme="minorEastAsia"/>
          <w:b/>
          <w:bCs/>
          <w:color w:val="auto"/>
          <w:sz w:val="24"/>
          <w:szCs w:val="24"/>
          <w:highlight w:val="none"/>
          <w:lang w:eastAsia="zh-CN"/>
        </w:rPr>
        <w:t>；</w:t>
      </w:r>
    </w:p>
    <w:p w14:paraId="093BFA52">
      <w:pPr>
        <w:spacing w:line="360" w:lineRule="auto"/>
        <w:jc w:val="both"/>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2、以上参数为基本技术参数，供应商必须全部满足，若供应商提供优于以上基本参数的产品均为有效产品。</w:t>
      </w:r>
    </w:p>
    <w:p w14:paraId="7C82B5ED">
      <w:pPr>
        <w:spacing w:line="14" w:lineRule="auto"/>
        <w:rPr>
          <w:rFonts w:ascii="Arial" w:hAnsi="Arial" w:eastAsia="Arial" w:cs="Arial"/>
          <w:color w:val="auto"/>
          <w:sz w:val="2"/>
          <w:szCs w:val="2"/>
          <w:highlight w:val="none"/>
        </w:rPr>
        <w:sectPr>
          <w:headerReference r:id="rId3" w:type="default"/>
          <w:footerReference r:id="rId4" w:type="default"/>
          <w:pgSz w:w="11900" w:h="16840"/>
          <w:pgMar w:top="1440" w:right="740" w:bottom="1440" w:left="705" w:header="0" w:footer="0" w:gutter="0"/>
          <w:cols w:equalWidth="0" w:num="1">
            <w:col w:w="10455"/>
          </w:cols>
        </w:sectPr>
      </w:pPr>
    </w:p>
    <w:p w14:paraId="43899EE2">
      <w:pPr>
        <w:spacing w:line="360" w:lineRule="auto"/>
        <w:jc w:val="both"/>
        <w:rPr>
          <w:rFonts w:hint="eastAsia" w:asciiTheme="minorEastAsia" w:hAnsiTheme="minorEastAsia" w:eastAsiaTheme="minorEastAsia" w:cstheme="minorEastAsia"/>
          <w:b/>
          <w:bCs/>
          <w:color w:val="auto"/>
          <w:sz w:val="24"/>
          <w:szCs w:val="24"/>
          <w:highlight w:val="none"/>
        </w:rPr>
      </w:pPr>
      <w:bookmarkStart w:id="6" w:name="OLE_LINK17"/>
      <w:r>
        <w:rPr>
          <w:rFonts w:hint="eastAsia" w:asciiTheme="minorEastAsia" w:hAnsiTheme="minorEastAsia" w:eastAsiaTheme="minorEastAsia" w:cstheme="minorEastAsia"/>
          <w:b/>
          <w:bCs/>
          <w:color w:val="auto"/>
          <w:sz w:val="24"/>
          <w:szCs w:val="24"/>
          <w:highlight w:val="none"/>
          <w:lang w:val="en-US" w:eastAsia="zh-CN"/>
        </w:rPr>
        <w:t>2</w:t>
      </w:r>
      <w:r>
        <w:rPr>
          <w:rFonts w:hint="eastAsia" w:asciiTheme="minorEastAsia" w:hAnsiTheme="minorEastAsia" w:eastAsiaTheme="minorEastAsia" w:cstheme="minorEastAsia"/>
          <w:b/>
          <w:bCs/>
          <w:color w:val="auto"/>
          <w:sz w:val="24"/>
          <w:szCs w:val="24"/>
          <w:highlight w:val="none"/>
        </w:rPr>
        <w:t>、审核依据</w:t>
      </w:r>
    </w:p>
    <w:p w14:paraId="7A61D8EE">
      <w:pPr>
        <w:spacing w:line="360" w:lineRule="auto"/>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2.1、</w:t>
      </w:r>
      <w:r>
        <w:rPr>
          <w:rFonts w:hint="eastAsia" w:asciiTheme="minorEastAsia" w:hAnsiTheme="minorEastAsia" w:eastAsiaTheme="minorEastAsia" w:cstheme="minorEastAsia"/>
          <w:color w:val="auto"/>
          <w:sz w:val="24"/>
          <w:szCs w:val="24"/>
          <w:highlight w:val="none"/>
        </w:rPr>
        <w:t>送审资料：预算书、施工图纸；</w:t>
      </w:r>
    </w:p>
    <w:bookmarkEnd w:id="6"/>
    <w:p w14:paraId="2CB96871">
      <w:pPr>
        <w:spacing w:line="360" w:lineRule="auto"/>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w:t>
      </w: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清单参照《建设工程工程量清单计价规范》（GB50500-20</w:t>
      </w:r>
      <w:r>
        <w:rPr>
          <w:rFonts w:hint="eastAsia" w:asciiTheme="minorEastAsia" w:hAnsiTheme="minorEastAsia" w:eastAsiaTheme="minorEastAsia" w:cstheme="minorEastAsia"/>
          <w:color w:val="auto"/>
          <w:sz w:val="24"/>
          <w:szCs w:val="24"/>
          <w:highlight w:val="none"/>
          <w:lang w:val="en-US" w:eastAsia="zh-CN"/>
        </w:rPr>
        <w:t>24</w:t>
      </w:r>
      <w:r>
        <w:rPr>
          <w:rFonts w:hint="eastAsia" w:asciiTheme="minorEastAsia" w:hAnsiTheme="minorEastAsia" w:eastAsiaTheme="minorEastAsia" w:cstheme="minorEastAsia"/>
          <w:color w:val="auto"/>
          <w:sz w:val="24"/>
          <w:szCs w:val="24"/>
          <w:highlight w:val="none"/>
        </w:rPr>
        <w:t>）及配套的工程量计算规范；</w:t>
      </w:r>
    </w:p>
    <w:p w14:paraId="1FBC2CFC">
      <w:pPr>
        <w:spacing w:line="360" w:lineRule="auto"/>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3</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定额参照2017版《江西省市政工程消耗量定额及统一基价表》、《江西省房屋建筑与装饰工程消耗量定额及统一基价表》及江西省其他计价规定；</w:t>
      </w:r>
    </w:p>
    <w:p w14:paraId="1B184F6E">
      <w:pPr>
        <w:spacing w:line="360" w:lineRule="auto"/>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4</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材料价格参照《江西省造价信息》202</w:t>
      </w: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eastAsiaTheme="minorEastAsia" w:cstheme="minorEastAsia"/>
          <w:color w:val="auto"/>
          <w:sz w:val="24"/>
          <w:szCs w:val="24"/>
          <w:highlight w:val="none"/>
        </w:rPr>
        <w:t>年</w:t>
      </w: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月份鹰潭市材料信息价，鹰潭市地区信息价未有依据南昌市地区信息价，信息价未有按最新市场价执行；</w:t>
      </w:r>
    </w:p>
    <w:p w14:paraId="10756113">
      <w:pPr>
        <w:spacing w:line="360" w:lineRule="auto"/>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5</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税金：赣建价〔2019〕1号文规定9%进行调整；</w:t>
      </w:r>
    </w:p>
    <w:p w14:paraId="3F922F3C">
      <w:pPr>
        <w:spacing w:line="360" w:lineRule="auto"/>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2.6、</w:t>
      </w:r>
      <w:r>
        <w:rPr>
          <w:rFonts w:hint="eastAsia" w:asciiTheme="minorEastAsia" w:hAnsiTheme="minorEastAsia" w:eastAsiaTheme="minorEastAsia" w:cstheme="minorEastAsia"/>
          <w:color w:val="auto"/>
          <w:sz w:val="24"/>
          <w:szCs w:val="24"/>
          <w:highlight w:val="none"/>
        </w:rPr>
        <w:t>确定工程造价的其他相关资料。</w:t>
      </w:r>
    </w:p>
    <w:p w14:paraId="4B8C7FAC">
      <w:pPr>
        <w:spacing w:line="360" w:lineRule="auto"/>
        <w:jc w:val="both"/>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lang w:val="en-US" w:eastAsia="zh-CN"/>
        </w:rPr>
        <w:t>3</w:t>
      </w:r>
      <w:r>
        <w:rPr>
          <w:rFonts w:hint="eastAsia" w:asciiTheme="minorEastAsia" w:hAnsiTheme="minorEastAsia" w:eastAsiaTheme="minorEastAsia" w:cstheme="minorEastAsia"/>
          <w:b/>
          <w:bCs/>
          <w:color w:val="auto"/>
          <w:sz w:val="24"/>
          <w:szCs w:val="24"/>
          <w:highlight w:val="none"/>
        </w:rPr>
        <w:t>、工程要求</w:t>
      </w:r>
    </w:p>
    <w:p w14:paraId="6161E3EB">
      <w:pPr>
        <w:widowControl/>
        <w:spacing w:line="360" w:lineRule="auto"/>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rPr>
        <w:t>.1、</w:t>
      </w:r>
      <w:r>
        <w:rPr>
          <w:rFonts w:hint="eastAsia" w:asciiTheme="minorEastAsia" w:hAnsiTheme="minorEastAsia" w:eastAsiaTheme="minorEastAsia" w:cstheme="minorEastAsia"/>
          <w:bCs/>
          <w:color w:val="auto"/>
          <w:sz w:val="24"/>
          <w:szCs w:val="24"/>
          <w:highlight w:val="none"/>
          <w:lang w:eastAsia="zh-CN"/>
        </w:rPr>
        <w:t>磋商</w:t>
      </w:r>
      <w:r>
        <w:rPr>
          <w:rFonts w:hint="eastAsia" w:asciiTheme="minorEastAsia" w:hAnsiTheme="minorEastAsia" w:eastAsiaTheme="minorEastAsia" w:cstheme="minorEastAsia"/>
          <w:bCs/>
          <w:color w:val="auto"/>
          <w:sz w:val="24"/>
          <w:szCs w:val="24"/>
          <w:highlight w:val="none"/>
        </w:rPr>
        <w:t>文件工程量清单中的安全文明施工费、规费、暂估价、暂列金额均属于不可竞争费，不得让利，</w:t>
      </w:r>
      <w:r>
        <w:rPr>
          <w:rFonts w:hint="eastAsia" w:asciiTheme="minorEastAsia" w:hAnsiTheme="minorEastAsia" w:eastAsiaTheme="minorEastAsia" w:cstheme="minorEastAsia"/>
          <w:b/>
          <w:bCs w:val="0"/>
          <w:color w:val="auto"/>
          <w:sz w:val="24"/>
          <w:szCs w:val="24"/>
          <w:highlight w:val="none"/>
        </w:rPr>
        <w:t>否则视为无效响应</w:t>
      </w:r>
      <w:r>
        <w:rPr>
          <w:rFonts w:hint="eastAsia" w:asciiTheme="minorEastAsia" w:hAnsiTheme="minorEastAsia" w:eastAsiaTheme="minorEastAsia" w:cstheme="minorEastAsia"/>
          <w:color w:val="auto"/>
          <w:sz w:val="24"/>
          <w:szCs w:val="24"/>
          <w:highlight w:val="none"/>
        </w:rPr>
        <w:t>。</w:t>
      </w:r>
    </w:p>
    <w:p w14:paraId="54ECEFF9">
      <w:pPr>
        <w:widowControl/>
        <w:spacing w:line="360" w:lineRule="auto"/>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rPr>
        <w:t>.2、凡成交供应商采购的主要材料，必须提供出厂合格证书及试验资料原件给采购人查验，否则，采购人有权制止使用并追究成交供应商的违约责任。</w:t>
      </w:r>
    </w:p>
    <w:p w14:paraId="209F6FA9">
      <w:pPr>
        <w:spacing w:line="360" w:lineRule="auto"/>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rPr>
        <w:t>.3、供应商应按照本文件中提供的工程量清单，根据项目特征描述的内容及有关要求实施合同工程，直到项目被改变为止。</w:t>
      </w:r>
    </w:p>
    <w:p w14:paraId="1250C520">
      <w:pPr>
        <w:spacing w:line="360" w:lineRule="auto"/>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rPr>
        <w:t>.4、供应商应按照采购人提供的</w:t>
      </w:r>
      <w:r>
        <w:rPr>
          <w:rFonts w:hint="eastAsia" w:asciiTheme="minorEastAsia" w:hAnsiTheme="minorEastAsia" w:eastAsiaTheme="minorEastAsia" w:cstheme="minorEastAsia"/>
          <w:color w:val="auto"/>
          <w:sz w:val="24"/>
          <w:szCs w:val="24"/>
          <w:highlight w:val="none"/>
          <w:lang w:val="en-US" w:eastAsia="zh-CN"/>
        </w:rPr>
        <w:t>施工</w:t>
      </w:r>
      <w:r>
        <w:rPr>
          <w:rFonts w:hint="eastAsia" w:asciiTheme="minorEastAsia" w:hAnsiTheme="minorEastAsia" w:eastAsiaTheme="minorEastAsia" w:cstheme="minorEastAsia"/>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42B236E4">
      <w:pPr>
        <w:spacing w:line="360" w:lineRule="auto"/>
        <w:jc w:val="both"/>
        <w:rPr>
          <w:rFonts w:hint="eastAsia" w:asciiTheme="minorEastAsia" w:hAnsiTheme="minorEastAsia" w:eastAsiaTheme="minorEastAsia" w:cstheme="minorEastAsia"/>
          <w:color w:val="auto"/>
          <w:sz w:val="24"/>
          <w:szCs w:val="24"/>
          <w:highlight w:val="none"/>
        </w:rPr>
      </w:pPr>
    </w:p>
    <w:p w14:paraId="1235E3CE">
      <w:pPr>
        <w:adjustRightInd w:val="0"/>
        <w:spacing w:line="360" w:lineRule="auto"/>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（二）商务条款</w:t>
      </w:r>
    </w:p>
    <w:p w14:paraId="7F65FCB8">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z w:val="24"/>
          <w:szCs w:val="24"/>
          <w:highlight w:val="none"/>
        </w:rPr>
        <w:t>1、付款方式</w:t>
      </w:r>
      <w:r>
        <w:rPr>
          <w:rFonts w:hint="eastAsia" w:asciiTheme="minorEastAsia" w:hAnsiTheme="minorEastAsia" w:eastAsiaTheme="minorEastAsia" w:cstheme="minorEastAsia"/>
          <w:color w:val="auto"/>
          <w:sz w:val="24"/>
          <w:szCs w:val="24"/>
          <w:highlight w:val="none"/>
        </w:rPr>
        <w:t>：工程竣工验收合格后付至合同价的70%，最终结算审核后，付至最终结算审核价款的97%，剩余3%工程款作为质保金，待一年缺陷责任期满后付清（不计息）。</w:t>
      </w:r>
    </w:p>
    <w:p w14:paraId="4F789165">
      <w:pPr>
        <w:adjustRightInd w:val="0"/>
        <w:spacing w:line="360" w:lineRule="auto"/>
        <w:ind w:firstLine="482" w:firstLineChars="200"/>
        <w:jc w:val="both"/>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bCs/>
          <w:color w:val="auto"/>
          <w:sz w:val="24"/>
          <w:szCs w:val="24"/>
          <w:highlight w:val="none"/>
        </w:rPr>
        <w:t>2、</w:t>
      </w:r>
      <w:r>
        <w:rPr>
          <w:rFonts w:hint="eastAsia" w:asciiTheme="minorEastAsia" w:hAnsiTheme="minorEastAsia" w:eastAsiaTheme="minorEastAsia" w:cstheme="minorEastAsia"/>
          <w:b/>
          <w:bCs/>
          <w:color w:val="auto"/>
          <w:sz w:val="24"/>
          <w:szCs w:val="24"/>
          <w:highlight w:val="none"/>
          <w:shd w:val="clear" w:color="auto" w:fill="FFFFFF"/>
        </w:rPr>
        <w:t>缺陷责任期</w:t>
      </w:r>
      <w:r>
        <w:rPr>
          <w:rFonts w:hint="eastAsia" w:asciiTheme="minorEastAsia" w:hAnsiTheme="minorEastAsia" w:eastAsiaTheme="minorEastAsia" w:cstheme="minorEastAsia"/>
          <w:color w:val="auto"/>
          <w:sz w:val="24"/>
          <w:szCs w:val="24"/>
          <w:highlight w:val="none"/>
        </w:rPr>
        <w:t>：项目竣工并经验收合格之日起至少一年。</w:t>
      </w:r>
    </w:p>
    <w:p w14:paraId="097692F7">
      <w:pPr>
        <w:adjustRightInd w:val="0"/>
        <w:spacing w:line="360" w:lineRule="auto"/>
        <w:ind w:firstLine="482" w:firstLineChars="200"/>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z w:val="24"/>
          <w:szCs w:val="24"/>
          <w:highlight w:val="none"/>
        </w:rPr>
        <w:t>3、工期</w:t>
      </w:r>
      <w:r>
        <w:rPr>
          <w:rFonts w:hint="eastAsia" w:asciiTheme="minorEastAsia" w:hAnsiTheme="minorEastAsia" w:eastAsiaTheme="minorEastAsia" w:cstheme="minorEastAsia"/>
          <w:color w:val="auto"/>
          <w:sz w:val="24"/>
          <w:szCs w:val="24"/>
          <w:highlight w:val="none"/>
        </w:rPr>
        <w:t>：自合同签订之日起</w:t>
      </w:r>
      <w:r>
        <w:rPr>
          <w:rFonts w:hint="eastAsia" w:asciiTheme="minorEastAsia" w:hAnsiTheme="minorEastAsia" w:eastAsiaTheme="minorEastAsia" w:cstheme="minorEastAsia"/>
          <w:color w:val="auto"/>
          <w:sz w:val="24"/>
          <w:szCs w:val="24"/>
          <w:highlight w:val="none"/>
          <w:lang w:val="en-US" w:eastAsia="zh-CN"/>
        </w:rPr>
        <w:t>50</w:t>
      </w:r>
      <w:r>
        <w:rPr>
          <w:rFonts w:hint="eastAsia" w:asciiTheme="minorEastAsia" w:hAnsiTheme="minorEastAsia" w:eastAsiaTheme="minorEastAsia" w:cstheme="minorEastAsia"/>
          <w:color w:val="auto"/>
          <w:sz w:val="24"/>
          <w:szCs w:val="24"/>
          <w:highlight w:val="none"/>
        </w:rPr>
        <w:t>天内竣工验收并交付使用。</w:t>
      </w:r>
    </w:p>
    <w:p w14:paraId="5C4ED860">
      <w:pPr>
        <w:adjustRightInd w:val="0"/>
        <w:spacing w:line="360" w:lineRule="auto"/>
        <w:ind w:firstLine="482" w:firstLineChars="200"/>
        <w:jc w:val="both"/>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rPr>
        <w:t>4、施工地点</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鹰潭市余江区。</w:t>
      </w:r>
    </w:p>
    <w:p w14:paraId="34878FB0">
      <w:pPr>
        <w:spacing w:line="360" w:lineRule="auto"/>
        <w:ind w:firstLine="482" w:firstLineChars="200"/>
        <w:rPr>
          <w:rFonts w:hint="eastAsia"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5、工程质量标准</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bCs/>
          <w:color w:val="auto"/>
          <w:sz w:val="24"/>
          <w:szCs w:val="24"/>
          <w:highlight w:val="none"/>
        </w:rPr>
        <w:t>设备及材料采购质量标准符合国家、行业及地方现行相关法律法规、规范及技术标准和采购人要求；</w:t>
      </w:r>
    </w:p>
    <w:p w14:paraId="56337083">
      <w:pPr>
        <w:pageBreakBefore w:val="0"/>
        <w:kinsoku/>
        <w:overflowPunct/>
        <w:topLinePunct w:val="0"/>
        <w:bidi w:val="0"/>
        <w:snapToGrid/>
        <w:spacing w:line="360" w:lineRule="auto"/>
        <w:ind w:firstLine="480" w:firstLineChars="200"/>
        <w:rPr>
          <w:rFonts w:hint="eastAsia"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bCs/>
          <w:color w:val="auto"/>
          <w:sz w:val="24"/>
          <w:szCs w:val="24"/>
          <w:highlight w:val="none"/>
        </w:rPr>
        <w:t>施工质量标准：应达到国家工程施工质量验收规范合格标准。</w:t>
      </w:r>
    </w:p>
    <w:p w14:paraId="18C13B0D">
      <w:pPr>
        <w:widowControl/>
        <w:spacing w:line="360" w:lineRule="auto"/>
        <w:ind w:firstLine="482" w:firstLineChars="200"/>
        <w:jc w:val="both"/>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lang w:val="en-US" w:eastAsia="zh-CN"/>
        </w:rPr>
        <w:t>6、</w:t>
      </w:r>
      <w:r>
        <w:rPr>
          <w:rFonts w:hint="eastAsia" w:asciiTheme="minorEastAsia" w:hAnsiTheme="minorEastAsia" w:eastAsiaTheme="minorEastAsia" w:cstheme="minorEastAsia"/>
          <w:b/>
          <w:color w:val="auto"/>
          <w:sz w:val="24"/>
          <w:szCs w:val="24"/>
          <w:highlight w:val="none"/>
        </w:rPr>
        <w:t>工程要求:</w:t>
      </w:r>
    </w:p>
    <w:p w14:paraId="6B3C6B42">
      <w:pPr>
        <w:widowControl/>
        <w:spacing w:line="360" w:lineRule="auto"/>
        <w:ind w:firstLine="480" w:firstLineChars="200"/>
        <w:jc w:val="both"/>
        <w:rPr>
          <w:rFonts w:hint="eastAsia" w:asciiTheme="minorEastAsia" w:hAnsiTheme="minorEastAsia" w:eastAsiaTheme="minorEastAsia" w:cstheme="minorEastAsia"/>
          <w:b w:val="0"/>
          <w:bCs/>
          <w:color w:val="auto"/>
          <w:sz w:val="24"/>
          <w:szCs w:val="24"/>
          <w:highlight w:val="none"/>
          <w:lang w:val="zh-CN"/>
        </w:rPr>
      </w:pPr>
      <w:r>
        <w:rPr>
          <w:rFonts w:hint="eastAsia" w:asciiTheme="minorEastAsia" w:hAnsiTheme="minorEastAsia" w:eastAsiaTheme="minorEastAsia" w:cstheme="minorEastAsia"/>
          <w:b w:val="0"/>
          <w:bCs/>
          <w:color w:val="auto"/>
          <w:sz w:val="24"/>
          <w:szCs w:val="24"/>
          <w:highlight w:val="none"/>
          <w:lang w:val="en-US" w:eastAsia="zh-CN"/>
        </w:rPr>
        <w:t>6.1</w:t>
      </w:r>
      <w:r>
        <w:rPr>
          <w:rFonts w:hint="eastAsia" w:asciiTheme="minorEastAsia" w:hAnsiTheme="minorEastAsia" w:eastAsiaTheme="minorEastAsia" w:cstheme="minorEastAsia"/>
          <w:b w:val="0"/>
          <w:bCs/>
          <w:color w:val="auto"/>
          <w:sz w:val="24"/>
          <w:szCs w:val="24"/>
          <w:highlight w:val="none"/>
        </w:rPr>
        <w:t>在工程缺陷责任期内，如发生工程质量问</w:t>
      </w:r>
      <w:r>
        <w:rPr>
          <w:rFonts w:hint="eastAsia" w:asciiTheme="minorEastAsia" w:hAnsiTheme="minorEastAsia" w:eastAsiaTheme="minorEastAsia" w:cstheme="minorEastAsia"/>
          <w:b w:val="0"/>
          <w:bCs/>
          <w:color w:val="auto"/>
          <w:sz w:val="24"/>
          <w:szCs w:val="24"/>
          <w:highlight w:val="none"/>
          <w:lang w:val="zh-CN"/>
        </w:rPr>
        <w:t>题，成交供应商应在接到采购人通知后，</w:t>
      </w:r>
      <w:r>
        <w:rPr>
          <w:rFonts w:hint="eastAsia" w:asciiTheme="minorEastAsia" w:hAnsiTheme="minorEastAsia" w:eastAsiaTheme="minorEastAsia" w:cstheme="minorEastAsia"/>
          <w:b w:val="0"/>
          <w:bCs/>
          <w:color w:val="auto"/>
          <w:sz w:val="24"/>
          <w:szCs w:val="24"/>
          <w:highlight w:val="none"/>
          <w:lang w:val="en-US" w:eastAsia="zh-CN"/>
        </w:rPr>
        <w:t>6</w:t>
      </w:r>
      <w:r>
        <w:rPr>
          <w:rFonts w:hint="eastAsia" w:asciiTheme="minorEastAsia" w:hAnsiTheme="minorEastAsia" w:eastAsiaTheme="minorEastAsia" w:cstheme="minorEastAsia"/>
          <w:b w:val="0"/>
          <w:bCs/>
          <w:color w:val="auto"/>
          <w:sz w:val="24"/>
          <w:szCs w:val="24"/>
          <w:highlight w:val="none"/>
          <w:lang w:val="zh-CN"/>
        </w:rPr>
        <w:t>小时内</w:t>
      </w:r>
      <w:r>
        <w:rPr>
          <w:rFonts w:hint="eastAsia" w:asciiTheme="minorEastAsia" w:hAnsiTheme="minorEastAsia" w:eastAsiaTheme="minorEastAsia" w:cstheme="minorEastAsia"/>
          <w:b w:val="0"/>
          <w:bCs/>
          <w:color w:val="auto"/>
          <w:sz w:val="24"/>
          <w:szCs w:val="24"/>
          <w:highlight w:val="none"/>
        </w:rPr>
        <w:t>响应服务</w:t>
      </w:r>
      <w:r>
        <w:rPr>
          <w:rFonts w:hint="eastAsia" w:asciiTheme="minorEastAsia" w:hAnsiTheme="minorEastAsia" w:eastAsiaTheme="minorEastAsia" w:cstheme="minorEastAsia"/>
          <w:b w:val="0"/>
          <w:bCs/>
          <w:color w:val="auto"/>
          <w:sz w:val="24"/>
          <w:szCs w:val="24"/>
          <w:highlight w:val="none"/>
          <w:lang w:eastAsia="zh-CN"/>
        </w:rPr>
        <w:t>，</w:t>
      </w:r>
      <w:r>
        <w:rPr>
          <w:rFonts w:hint="eastAsia" w:asciiTheme="minorEastAsia" w:hAnsiTheme="minorEastAsia" w:eastAsiaTheme="minorEastAsia" w:cstheme="minorEastAsia"/>
          <w:b w:val="0"/>
          <w:bCs/>
          <w:color w:val="auto"/>
          <w:sz w:val="24"/>
          <w:szCs w:val="24"/>
          <w:highlight w:val="none"/>
          <w:lang w:val="en-US" w:eastAsia="zh-CN"/>
        </w:rPr>
        <w:t>48小时内</w:t>
      </w:r>
      <w:r>
        <w:rPr>
          <w:rFonts w:hint="eastAsia" w:asciiTheme="minorEastAsia" w:hAnsiTheme="minorEastAsia" w:eastAsiaTheme="minorEastAsia" w:cstheme="minorEastAsia"/>
          <w:b w:val="0"/>
          <w:bCs/>
          <w:color w:val="auto"/>
          <w:sz w:val="24"/>
          <w:szCs w:val="24"/>
          <w:highlight w:val="none"/>
          <w:lang w:val="zh-CN"/>
        </w:rPr>
        <w:t>赶到现场，全力协助采购人免费解决问题</w:t>
      </w:r>
      <w:r>
        <w:rPr>
          <w:rFonts w:hint="eastAsia" w:asciiTheme="minorEastAsia" w:hAnsiTheme="minorEastAsia" w:eastAsiaTheme="minorEastAsia" w:cstheme="minorEastAsia"/>
          <w:b w:val="0"/>
          <w:bCs/>
          <w:color w:val="auto"/>
          <w:sz w:val="24"/>
          <w:szCs w:val="24"/>
          <w:highlight w:val="none"/>
          <w:lang w:val="en-US" w:eastAsia="zh-CN"/>
        </w:rPr>
        <w:t>并承担由此给采购人造成的一切损失费用</w:t>
      </w:r>
      <w:r>
        <w:rPr>
          <w:rFonts w:hint="eastAsia" w:asciiTheme="minorEastAsia" w:hAnsiTheme="minorEastAsia" w:eastAsiaTheme="minorEastAsia" w:cstheme="minorEastAsia"/>
          <w:b w:val="0"/>
          <w:bCs/>
          <w:color w:val="auto"/>
          <w:sz w:val="24"/>
          <w:szCs w:val="24"/>
          <w:highlight w:val="none"/>
          <w:lang w:val="zh-CN"/>
        </w:rPr>
        <w:t>。</w:t>
      </w:r>
    </w:p>
    <w:p w14:paraId="28B457D5">
      <w:pPr>
        <w:widowControl/>
        <w:spacing w:line="360" w:lineRule="auto"/>
        <w:ind w:firstLine="482" w:firstLineChars="200"/>
        <w:jc w:val="both"/>
        <w:rPr>
          <w:rFonts w:hint="eastAsia" w:asciiTheme="minorEastAsia" w:hAnsiTheme="minorEastAsia" w:eastAsiaTheme="minorEastAsia" w:cstheme="minorEastAsia"/>
          <w:b/>
          <w:bCs w:val="0"/>
          <w:color w:val="auto"/>
          <w:sz w:val="24"/>
          <w:szCs w:val="24"/>
          <w:highlight w:val="none"/>
        </w:rPr>
      </w:pPr>
      <w:r>
        <w:rPr>
          <w:rFonts w:hint="eastAsia" w:asciiTheme="minorEastAsia" w:hAnsiTheme="minorEastAsia" w:eastAsiaTheme="minorEastAsia" w:cstheme="minorEastAsia"/>
          <w:b/>
          <w:bCs w:val="0"/>
          <w:color w:val="auto"/>
          <w:sz w:val="24"/>
          <w:szCs w:val="24"/>
          <w:highlight w:val="none"/>
          <w:lang w:val="en-US" w:eastAsia="zh-CN"/>
        </w:rPr>
        <w:t>7、</w:t>
      </w:r>
      <w:r>
        <w:rPr>
          <w:rFonts w:hint="eastAsia" w:asciiTheme="minorEastAsia" w:hAnsiTheme="minorEastAsia" w:eastAsiaTheme="minorEastAsia" w:cstheme="minorEastAsia"/>
          <w:b/>
          <w:bCs w:val="0"/>
          <w:color w:val="auto"/>
          <w:sz w:val="24"/>
          <w:szCs w:val="24"/>
          <w:highlight w:val="none"/>
        </w:rPr>
        <w:t>施工注意事项：</w:t>
      </w:r>
    </w:p>
    <w:p w14:paraId="4DACA662">
      <w:pPr>
        <w:widowControl/>
        <w:spacing w:line="360" w:lineRule="auto"/>
        <w:ind w:firstLine="480" w:firstLineChars="200"/>
        <w:jc w:val="both"/>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lang w:val="en-US" w:eastAsia="zh-CN"/>
        </w:rPr>
        <w:t>7</w:t>
      </w:r>
      <w:r>
        <w:rPr>
          <w:rFonts w:hint="eastAsia" w:asciiTheme="minorEastAsia" w:hAnsiTheme="minorEastAsia" w:eastAsiaTheme="minorEastAsia" w:cstheme="minorEastAsia"/>
          <w:b w:val="0"/>
          <w:bCs/>
          <w:color w:val="auto"/>
          <w:sz w:val="24"/>
          <w:szCs w:val="24"/>
          <w:highlight w:val="none"/>
        </w:rPr>
        <w:t>.1成交供应商在施工过程中，照管工程及工程相关的材料、工程设备，做好现场成品保护工作，如果发现没有做好成品保护，处罚1000元/次，采购人有权在应付的工程款中予以扣除。</w:t>
      </w:r>
    </w:p>
    <w:p w14:paraId="199E0B9E">
      <w:pPr>
        <w:widowControl/>
        <w:spacing w:line="360" w:lineRule="auto"/>
        <w:ind w:firstLine="480" w:firstLineChars="200"/>
        <w:jc w:val="both"/>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lang w:val="en-US" w:eastAsia="zh-CN"/>
        </w:rPr>
        <w:t>7</w:t>
      </w:r>
      <w:r>
        <w:rPr>
          <w:rFonts w:hint="eastAsia" w:asciiTheme="minorEastAsia" w:hAnsiTheme="minorEastAsia" w:eastAsiaTheme="minorEastAsia" w:cstheme="minorEastAsia"/>
          <w:b w:val="0"/>
          <w:bCs/>
          <w:color w:val="auto"/>
          <w:sz w:val="24"/>
          <w:szCs w:val="24"/>
          <w:highlight w:val="none"/>
        </w:rPr>
        <w:t>.2严格按照国家建筑施工规范和施工合同的要求，加强对施工现场的科学管理，真正做到安全生产、文明施工。</w:t>
      </w:r>
    </w:p>
    <w:p w14:paraId="350BB31A">
      <w:pPr>
        <w:widowControl/>
        <w:spacing w:line="360" w:lineRule="auto"/>
        <w:ind w:firstLine="480" w:firstLineChars="200"/>
        <w:jc w:val="both"/>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lang w:val="en-US" w:eastAsia="zh-CN"/>
        </w:rPr>
        <w:t>7</w:t>
      </w:r>
      <w:r>
        <w:rPr>
          <w:rFonts w:hint="eastAsia" w:asciiTheme="minorEastAsia" w:hAnsiTheme="minorEastAsia" w:eastAsiaTheme="minorEastAsia" w:cstheme="minorEastAsia"/>
          <w:b w:val="0"/>
          <w:bCs/>
          <w:color w:val="auto"/>
          <w:sz w:val="24"/>
          <w:szCs w:val="24"/>
          <w:highlight w:val="none"/>
        </w:rPr>
        <w:t>.3应建立安全生产责任制，严格按操作程序进行生产，做好安全事故的预防工作。</w:t>
      </w:r>
    </w:p>
    <w:p w14:paraId="2B1A2FE6">
      <w:pPr>
        <w:widowControl/>
        <w:spacing w:line="360" w:lineRule="auto"/>
        <w:ind w:firstLine="480" w:firstLineChars="200"/>
        <w:jc w:val="both"/>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lang w:val="en-US" w:eastAsia="zh-CN"/>
        </w:rPr>
        <w:t>7</w:t>
      </w:r>
      <w:r>
        <w:rPr>
          <w:rFonts w:hint="eastAsia" w:asciiTheme="minorEastAsia" w:hAnsiTheme="minorEastAsia" w:eastAsiaTheme="minorEastAsia" w:cstheme="minorEastAsia"/>
          <w:b w:val="0"/>
          <w:bCs/>
          <w:color w:val="auto"/>
          <w:sz w:val="24"/>
          <w:szCs w:val="24"/>
          <w:highlight w:val="none"/>
        </w:rPr>
        <w:t>.4安装技术人员要求、安装安全防护要求等方面按照国家或行业相关标准要求。</w:t>
      </w:r>
    </w:p>
    <w:p w14:paraId="609E4388">
      <w:pPr>
        <w:widowControl/>
        <w:spacing w:line="360" w:lineRule="auto"/>
        <w:ind w:firstLine="482" w:firstLineChars="200"/>
        <w:jc w:val="both"/>
        <w:rPr>
          <w:rFonts w:hint="eastAsia" w:asciiTheme="minorEastAsia" w:hAnsiTheme="minorEastAsia" w:eastAsiaTheme="minorEastAsia" w:cstheme="minorEastAsia"/>
          <w:b/>
          <w:bCs w:val="0"/>
          <w:color w:val="auto"/>
          <w:sz w:val="24"/>
          <w:szCs w:val="24"/>
          <w:highlight w:val="none"/>
        </w:rPr>
      </w:pPr>
      <w:r>
        <w:rPr>
          <w:rFonts w:hint="eastAsia" w:asciiTheme="minorEastAsia" w:hAnsiTheme="minorEastAsia" w:eastAsiaTheme="minorEastAsia" w:cstheme="minorEastAsia"/>
          <w:b/>
          <w:bCs w:val="0"/>
          <w:color w:val="auto"/>
          <w:sz w:val="24"/>
          <w:szCs w:val="24"/>
          <w:highlight w:val="none"/>
          <w:lang w:val="en-US" w:eastAsia="zh-CN"/>
        </w:rPr>
        <w:t>8</w:t>
      </w:r>
      <w:r>
        <w:rPr>
          <w:rFonts w:hint="eastAsia" w:asciiTheme="minorEastAsia" w:hAnsiTheme="minorEastAsia" w:eastAsiaTheme="minorEastAsia" w:cstheme="minorEastAsia"/>
          <w:b/>
          <w:bCs w:val="0"/>
          <w:color w:val="auto"/>
          <w:sz w:val="24"/>
          <w:szCs w:val="24"/>
          <w:highlight w:val="none"/>
          <w:lang w:eastAsia="zh-CN"/>
        </w:rPr>
        <w:t>、</w:t>
      </w:r>
      <w:r>
        <w:rPr>
          <w:rFonts w:hint="eastAsia" w:asciiTheme="minorEastAsia" w:hAnsiTheme="minorEastAsia" w:eastAsiaTheme="minorEastAsia" w:cstheme="minorEastAsia"/>
          <w:b/>
          <w:bCs w:val="0"/>
          <w:color w:val="auto"/>
          <w:sz w:val="24"/>
          <w:szCs w:val="24"/>
          <w:highlight w:val="none"/>
        </w:rPr>
        <w:t>其他要求：</w:t>
      </w:r>
    </w:p>
    <w:p w14:paraId="6F2CF820">
      <w:pPr>
        <w:widowControl/>
        <w:spacing w:line="360" w:lineRule="auto"/>
        <w:ind w:firstLine="480" w:firstLineChars="200"/>
        <w:jc w:val="both"/>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lang w:val="en-US" w:eastAsia="zh-CN"/>
        </w:rPr>
        <w:t>8.</w:t>
      </w:r>
      <w:r>
        <w:rPr>
          <w:rFonts w:hint="eastAsia" w:asciiTheme="minorEastAsia" w:hAnsiTheme="minorEastAsia" w:eastAsiaTheme="minorEastAsia" w:cstheme="minorEastAsia"/>
          <w:b w:val="0"/>
          <w:bCs/>
          <w:color w:val="auto"/>
          <w:sz w:val="24"/>
          <w:szCs w:val="24"/>
          <w:highlight w:val="none"/>
        </w:rPr>
        <w:t>1对工地现场管理混乱、不严格履行施工合同、出现目标失控的成交供应商，将书面报告行政主管部门。</w:t>
      </w:r>
    </w:p>
    <w:p w14:paraId="7F66EC65">
      <w:pPr>
        <w:widowControl/>
        <w:spacing w:line="360" w:lineRule="auto"/>
        <w:ind w:firstLine="480" w:firstLineChars="200"/>
        <w:jc w:val="both"/>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lang w:val="en-US" w:eastAsia="zh-CN"/>
        </w:rPr>
        <w:t>8</w:t>
      </w:r>
      <w:r>
        <w:rPr>
          <w:rFonts w:hint="eastAsia" w:asciiTheme="minorEastAsia" w:hAnsiTheme="minorEastAsia" w:eastAsiaTheme="minorEastAsia" w:cstheme="minorEastAsia"/>
          <w:b w:val="0"/>
          <w:bCs/>
          <w:color w:val="auto"/>
          <w:sz w:val="24"/>
          <w:szCs w:val="24"/>
          <w:highlight w:val="none"/>
        </w:rPr>
        <w:t>.2成交供应商不得拖欠农民工工资，当发生农民工工资纠纷时（非甲方原因），施工单位应积极应对，及时处理。当纠纷干扰到采购人时，采购人可以对成交供应商进行处罚，每干扰一次处罚人民币50000元，采购人有权在应支付从工程款中予以扣除。</w:t>
      </w:r>
    </w:p>
    <w:p w14:paraId="1BC12BE3">
      <w:pPr>
        <w:widowControl/>
        <w:spacing w:line="360" w:lineRule="auto"/>
        <w:ind w:firstLine="480" w:firstLineChars="200"/>
        <w:jc w:val="both"/>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lang w:val="en-US" w:eastAsia="zh-CN"/>
        </w:rPr>
        <w:t>8</w:t>
      </w:r>
      <w:r>
        <w:rPr>
          <w:rFonts w:hint="eastAsia" w:asciiTheme="minorEastAsia" w:hAnsiTheme="minorEastAsia" w:eastAsiaTheme="minorEastAsia" w:cstheme="minorEastAsia"/>
          <w:b w:val="0"/>
          <w:bCs/>
          <w:color w:val="auto"/>
          <w:sz w:val="24"/>
          <w:szCs w:val="24"/>
          <w:highlight w:val="none"/>
        </w:rPr>
        <w:t>.3由于成交供应商施工工艺、施工方案等原因造成材料、人工、机械、管理、措施等的增加费用，合同价格不予调整。</w:t>
      </w:r>
    </w:p>
    <w:p w14:paraId="714AB673">
      <w:pPr>
        <w:widowControl/>
        <w:spacing w:line="360" w:lineRule="auto"/>
        <w:ind w:firstLine="480" w:firstLineChars="200"/>
        <w:jc w:val="both"/>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lang w:val="en-US" w:eastAsia="zh-CN"/>
        </w:rPr>
        <w:t>8</w:t>
      </w:r>
      <w:r>
        <w:rPr>
          <w:rFonts w:hint="eastAsia" w:asciiTheme="minorEastAsia" w:hAnsiTheme="minorEastAsia" w:eastAsiaTheme="minorEastAsia" w:cstheme="minorEastAsia"/>
          <w:b w:val="0"/>
          <w:bCs/>
          <w:color w:val="auto"/>
          <w:sz w:val="24"/>
          <w:szCs w:val="24"/>
          <w:highlight w:val="none"/>
        </w:rPr>
        <w:t>.4成交供应商应按采购人要求在规定时限内如实报送工程变更洽商结算、工程竣工结算等。以上结算最终金额按财政结算审核为准。</w:t>
      </w:r>
    </w:p>
    <w:p w14:paraId="6B4790B0">
      <w:pPr>
        <w:spacing w:line="360" w:lineRule="auto"/>
        <w:ind w:firstLine="482" w:firstLineChars="200"/>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注：以上商务要求必须全部满足，否则作无效响应处理。</w:t>
      </w:r>
    </w:p>
    <w:p w14:paraId="3D7D52A5">
      <w:pPr>
        <w:widowControl/>
        <w:spacing w:line="360" w:lineRule="auto"/>
        <w:jc w:val="both"/>
        <w:rPr>
          <w:rFonts w:hint="eastAsia" w:asciiTheme="minorEastAsia" w:hAnsiTheme="minorEastAsia" w:eastAsiaTheme="minorEastAsia" w:cstheme="minorEastAsia"/>
          <w:b/>
          <w:color w:val="auto"/>
          <w:sz w:val="24"/>
          <w:szCs w:val="24"/>
          <w:highlight w:val="none"/>
        </w:rPr>
      </w:pPr>
    </w:p>
    <w:p w14:paraId="23DDBB61">
      <w:pPr>
        <w:widowControl/>
        <w:spacing w:line="360" w:lineRule="auto"/>
        <w:jc w:val="both"/>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（三）其他要求</w:t>
      </w:r>
    </w:p>
    <w:p w14:paraId="6D8BDA85">
      <w:pPr>
        <w:spacing w:line="360" w:lineRule="auto"/>
        <w:ind w:firstLine="482" w:firstLineChars="200"/>
        <w:jc w:val="both"/>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kern w:val="0"/>
          <w:sz w:val="24"/>
          <w:highlight w:val="none"/>
          <w:lang w:val="en-US" w:eastAsia="zh-CN"/>
        </w:rPr>
        <w:t>1</w:t>
      </w:r>
      <w:r>
        <w:rPr>
          <w:rFonts w:hint="eastAsia" w:asciiTheme="minorEastAsia" w:hAnsiTheme="minorEastAsia" w:eastAsiaTheme="minorEastAsia" w:cstheme="minorEastAsia"/>
          <w:b/>
          <w:color w:val="auto"/>
          <w:kern w:val="0"/>
          <w:sz w:val="24"/>
          <w:highlight w:val="none"/>
        </w:rPr>
        <w:t>、</w:t>
      </w:r>
      <w:r>
        <w:rPr>
          <w:rFonts w:hint="eastAsia" w:asciiTheme="minorEastAsia" w:hAnsiTheme="minorEastAsia" w:eastAsiaTheme="minorEastAsia" w:cstheme="minorEastAsia"/>
          <w:b/>
          <w:color w:val="auto"/>
          <w:sz w:val="24"/>
          <w:szCs w:val="24"/>
          <w:highlight w:val="none"/>
        </w:rPr>
        <w:t>供应商提供拟派本项目建造师的《安全生产考核合格证书》打印盖有电子印章的数据电文复制件，且符合《关于启用“住建云”平台建筑施工企业安管人员安全生产考核合格证书业务管理子系统有关事项的通知》（赣建安〔2019〕4号） 规定。</w:t>
      </w:r>
    </w:p>
    <w:p w14:paraId="200B5104">
      <w:pPr>
        <w:widowControl/>
        <w:spacing w:line="360" w:lineRule="auto"/>
        <w:ind w:firstLine="482" w:firstLineChars="200"/>
        <w:jc w:val="both"/>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lang w:val="en-US" w:eastAsia="zh-CN"/>
        </w:rPr>
        <w:t>2</w:t>
      </w:r>
      <w:r>
        <w:rPr>
          <w:rFonts w:hint="eastAsia" w:asciiTheme="minorEastAsia" w:hAnsiTheme="minorEastAsia" w:eastAsiaTheme="minorEastAsia" w:cstheme="minorEastAsia"/>
          <w:b/>
          <w:bCs/>
          <w:color w:val="auto"/>
          <w:sz w:val="24"/>
          <w:szCs w:val="24"/>
          <w:highlight w:val="none"/>
        </w:rPr>
        <w:t>、供应商在</w:t>
      </w:r>
      <w:r>
        <w:rPr>
          <w:rFonts w:hint="eastAsia" w:asciiTheme="minorEastAsia" w:hAnsiTheme="minorEastAsia" w:eastAsiaTheme="minorEastAsia" w:cstheme="minorEastAsia"/>
          <w:b/>
          <w:bCs/>
          <w:color w:val="auto"/>
          <w:sz w:val="24"/>
          <w:szCs w:val="24"/>
          <w:highlight w:val="none"/>
          <w:lang w:val="en-US" w:eastAsia="zh-CN"/>
        </w:rPr>
        <w:t>成交后</w:t>
      </w:r>
      <w:r>
        <w:rPr>
          <w:rFonts w:hint="eastAsia" w:asciiTheme="minorEastAsia" w:hAnsiTheme="minorEastAsia" w:eastAsiaTheme="minorEastAsia" w:cstheme="minorEastAsia"/>
          <w:b/>
          <w:color w:val="auto"/>
          <w:sz w:val="24"/>
          <w:szCs w:val="24"/>
          <w:highlight w:val="none"/>
        </w:rPr>
        <w:t>，需将加盖单位公章与本单位造价人员印鉴的完整工程量清单作为最后报价的附件</w:t>
      </w:r>
      <w:r>
        <w:rPr>
          <w:rFonts w:hint="eastAsia" w:asciiTheme="minorEastAsia" w:hAnsiTheme="minorEastAsia" w:eastAsiaTheme="minorEastAsia" w:cstheme="minorEastAsia"/>
          <w:b/>
          <w:color w:val="auto"/>
          <w:sz w:val="24"/>
          <w:szCs w:val="24"/>
          <w:highlight w:val="none"/>
          <w:lang w:val="en-US" w:eastAsia="zh-CN"/>
        </w:rPr>
        <w:t>于签合同之前提交给采购人</w:t>
      </w:r>
      <w:r>
        <w:rPr>
          <w:rFonts w:hint="eastAsia" w:asciiTheme="minorEastAsia" w:hAnsiTheme="minorEastAsia" w:eastAsiaTheme="minorEastAsia" w:cstheme="minorEastAsia"/>
          <w:b/>
          <w:color w:val="auto"/>
          <w:sz w:val="24"/>
          <w:szCs w:val="24"/>
          <w:highlight w:val="none"/>
        </w:rPr>
        <w:t>，否则，视为无效响应。若最后报价与响应文件中报价一致的，可不提供附件。</w:t>
      </w:r>
    </w:p>
    <w:p w14:paraId="64BB972F">
      <w:pPr>
        <w:widowControl/>
        <w:spacing w:line="360" w:lineRule="auto"/>
        <w:ind w:firstLine="480" w:firstLineChars="200"/>
        <w:jc w:val="both"/>
        <w:rPr>
          <w:rFonts w:hint="eastAsia"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bCs/>
          <w:color w:val="auto"/>
          <w:sz w:val="24"/>
          <w:szCs w:val="24"/>
          <w:highlight w:val="none"/>
          <w:lang w:val="en-US" w:eastAsia="zh-CN"/>
        </w:rPr>
        <w:t>3</w:t>
      </w:r>
      <w:r>
        <w:rPr>
          <w:rFonts w:hint="eastAsia" w:asciiTheme="minorEastAsia" w:hAnsiTheme="minorEastAsia" w:eastAsiaTheme="minorEastAsia" w:cstheme="minorEastAsia"/>
          <w:bCs/>
          <w:color w:val="auto"/>
          <w:sz w:val="24"/>
          <w:szCs w:val="24"/>
          <w:highlight w:val="none"/>
        </w:rPr>
        <w:t>、</w:t>
      </w:r>
      <w:r>
        <w:rPr>
          <w:rFonts w:hint="eastAsia" w:asciiTheme="minorEastAsia" w:hAnsiTheme="minorEastAsia" w:eastAsiaTheme="minorEastAsia" w:cstheme="minorEastAsia"/>
          <w:color w:val="auto"/>
          <w:sz w:val="24"/>
          <w:szCs w:val="24"/>
          <w:highlight w:val="none"/>
        </w:rPr>
        <w:t>本项目未经采购人同意不允许转包、分包，否则采购人有权没收履约保证金，情节严重的将终止合同</w:t>
      </w:r>
      <w:r>
        <w:rPr>
          <w:rFonts w:hint="eastAsia" w:asciiTheme="minorEastAsia" w:hAnsiTheme="minorEastAsia" w:eastAsiaTheme="minorEastAsia" w:cstheme="minorEastAsia"/>
          <w:bCs/>
          <w:color w:val="auto"/>
          <w:sz w:val="24"/>
          <w:szCs w:val="24"/>
          <w:highlight w:val="none"/>
        </w:rPr>
        <w:t>。</w:t>
      </w:r>
    </w:p>
    <w:p w14:paraId="1D0903DB">
      <w:pPr>
        <w:widowControl/>
        <w:spacing w:line="360" w:lineRule="auto"/>
        <w:ind w:firstLine="480" w:firstLineChars="200"/>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4</w:t>
      </w:r>
      <w:r>
        <w:rPr>
          <w:rFonts w:hint="eastAsia" w:asciiTheme="minorEastAsia" w:hAnsiTheme="minorEastAsia" w:eastAsiaTheme="minorEastAsia" w:cstheme="minorEastAsia"/>
          <w:color w:val="auto"/>
          <w:sz w:val="24"/>
          <w:szCs w:val="24"/>
          <w:highlight w:val="none"/>
        </w:rPr>
        <w:t>、在项目施工过程中，项目负责人每星期至少5天在工地现场（到采购人指定地点签到），如有特殊情况无法到达工地现场，须提前向采购人申请，并获采购人同意；项目负责人不在工地现场的每天罚人民币500元/人，累计天数（含旷工、请假等）超过合同工期1/10 的，采购人将对成交供应商进行处罚，限额为合同价格的2%，并终止合同，且履约保证金不予退还。</w:t>
      </w:r>
    </w:p>
    <w:p w14:paraId="237121B1">
      <w:pPr>
        <w:widowControl/>
        <w:spacing w:line="360" w:lineRule="auto"/>
        <w:ind w:firstLine="480" w:firstLineChars="200"/>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、供应商在施工期间须将施工区域用围挡封闭遮挡，确保施工区域与其他公共区域隔离,由此产生的费用由供应商自行承担。</w:t>
      </w:r>
    </w:p>
    <w:p w14:paraId="4A351095">
      <w:pPr>
        <w:adjustRightInd w:val="0"/>
        <w:spacing w:line="460" w:lineRule="exact"/>
        <w:rPr>
          <w:rFonts w:hint="eastAsia" w:asciiTheme="minorEastAsia" w:hAnsiTheme="minorEastAsia" w:eastAsiaTheme="minorEastAsia" w:cstheme="minorEastAsia"/>
          <w:b/>
          <w:color w:val="auto"/>
          <w:sz w:val="24"/>
          <w:szCs w:val="24"/>
          <w:highlight w:val="none"/>
        </w:rPr>
      </w:pPr>
    </w:p>
    <w:p w14:paraId="3BE2144A">
      <w:pPr>
        <w:pageBreakBefore w:val="0"/>
        <w:widowControl w:val="0"/>
        <w:wordWrap/>
        <w:overflowPunct/>
        <w:topLinePunct w:val="0"/>
        <w:bidi w:val="0"/>
        <w:spacing w:before="185" w:line="360" w:lineRule="auto"/>
        <w:ind w:left="480"/>
        <w:rPr>
          <w:rFonts w:hint="eastAsia" w:asciiTheme="minorEastAsia" w:hAnsiTheme="minorEastAsia" w:eastAsiaTheme="minorEastAsia" w:cstheme="minorEastAsia"/>
          <w:color w:val="auto"/>
          <w:sz w:val="24"/>
          <w:szCs w:val="24"/>
          <w:highlight w:val="none"/>
        </w:rPr>
      </w:pPr>
    </w:p>
    <w:p w14:paraId="63DD1AE8">
      <w:bookmarkStart w:id="7" w:name="_GoBack"/>
      <w:bookmarkEnd w:id="7"/>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1BCA70">
    <w:pPr>
      <w:spacing w:line="14" w:lineRule="auto"/>
      <w:rPr>
        <w:rFonts w:ascii="Arial"/>
        <w:sz w:val="2"/>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6F8108">
    <w:pPr>
      <w:spacing w:line="14" w:lineRule="auto"/>
      <w:rPr>
        <w:rFonts w:ascii="Arial"/>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0DE7D14"/>
    <w:multiLevelType w:val="singleLevel"/>
    <w:tmpl w:val="D0DE7D1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F31C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character" w:styleId="5">
    <w:name w:val="page number"/>
    <w:basedOn w:val="4"/>
    <w:qFormat/>
    <w:uiPriority w:val="99"/>
    <w:rPr>
      <w:rFonts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2026-06-26T08:45:32Z</dcterms:created>
  <dc:creator>LENOVO</dc:creator>
  <cp:lastModifiedBy>LENOVO</cp:lastModifiedBy>
  <dcterms:modified xsi:type="dcterms:W3CDTF">2026-06-26T08:45:43Z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eyJoZGlkIjoiM2FlYThkYTI5YzFmZmI1NDVmY2U0NWFkMmJlOTRmZjYiLCJ1c2VySWQiOiI0MTkzNzk1MzUifQ==</vt:lpwstr>
  </property>
  <property fmtid="{D5CDD505-2E9C-101B-9397-08002B2CF9AE}" pid="4" name="ICV">
    <vt:lpwstr>2FB262C27E7A41DFAD8FC179AFE71506_12</vt:lpwstr>
  </property>
</Properties>
</file>