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7D7C" w:rsidRPr="0025266C" w:rsidRDefault="0025266C" w:rsidP="007F1F35">
      <w:pPr>
        <w:widowControl/>
        <w:spacing w:line="480" w:lineRule="exact"/>
        <w:jc w:val="center"/>
        <w:rPr>
          <w:rFonts w:asciiTheme="majorEastAsia" w:eastAsiaTheme="majorEastAsia" w:hAnsiTheme="majorEastAsia" w:cs="SimSun"/>
          <w:b/>
          <w:bCs/>
          <w:sz w:val="28"/>
          <w:szCs w:val="28"/>
        </w:rPr>
      </w:pPr>
      <w:bookmarkStart w:id="0" w:name="_Toc8322"/>
      <w:bookmarkStart w:id="1" w:name="_Toc28359011"/>
      <w:bookmarkStart w:id="2" w:name="OLE_LINK88"/>
      <w:bookmarkStart w:id="3" w:name="OLE_LINK89"/>
      <w:bookmarkStart w:id="4" w:name="OLE_LINK144"/>
      <w:bookmarkStart w:id="5" w:name="OLE_LINK3"/>
      <w:bookmarkStart w:id="6" w:name="OLE_LINK1"/>
      <w:bookmarkStart w:id="7" w:name="OLE_LINK6"/>
      <w:bookmarkStart w:id="8" w:name="OLE_LINK4"/>
      <w:r w:rsidRPr="0025266C">
        <w:rPr>
          <w:rFonts w:asciiTheme="majorEastAsia" w:eastAsiaTheme="majorEastAsia" w:hAnsiTheme="majorEastAsia" w:cs="SimSun" w:hint="eastAsia"/>
          <w:b/>
          <w:bCs/>
          <w:sz w:val="28"/>
          <w:szCs w:val="28"/>
        </w:rPr>
        <w:t>九鼎</w:t>
      </w:r>
      <w:proofErr w:type="gramStart"/>
      <w:r w:rsidRPr="0025266C">
        <w:rPr>
          <w:rFonts w:asciiTheme="majorEastAsia" w:eastAsiaTheme="majorEastAsia" w:hAnsiTheme="majorEastAsia" w:cs="SimSun" w:hint="eastAsia"/>
          <w:b/>
          <w:bCs/>
          <w:sz w:val="28"/>
          <w:szCs w:val="28"/>
        </w:rPr>
        <w:t>赣饶国际</w:t>
      </w:r>
      <w:proofErr w:type="gramEnd"/>
      <w:r w:rsidRPr="0025266C">
        <w:rPr>
          <w:rFonts w:asciiTheme="majorEastAsia" w:eastAsiaTheme="majorEastAsia" w:hAnsiTheme="majorEastAsia" w:cs="SimSun" w:hint="eastAsia"/>
          <w:b/>
          <w:bCs/>
          <w:sz w:val="28"/>
          <w:szCs w:val="28"/>
        </w:rPr>
        <w:t>项目管理有限公司关于</w:t>
      </w:r>
      <w:bookmarkStart w:id="9" w:name="OLE_LINK8"/>
      <w:bookmarkStart w:id="10" w:name="OLE_LINK9"/>
      <w:bookmarkStart w:id="11" w:name="OLE_LINK11"/>
      <w:bookmarkStart w:id="12" w:name="OLE_LINK48"/>
      <w:r w:rsidRPr="0025266C">
        <w:rPr>
          <w:rFonts w:asciiTheme="majorEastAsia" w:eastAsiaTheme="majorEastAsia" w:hAnsiTheme="majorEastAsia" w:cs="SimSun" w:hint="eastAsia"/>
          <w:b/>
          <w:bCs/>
          <w:sz w:val="28"/>
          <w:szCs w:val="28"/>
        </w:rPr>
        <w:t>大余县</w:t>
      </w:r>
      <w:r w:rsidR="002442A8">
        <w:rPr>
          <w:rFonts w:asciiTheme="majorEastAsia" w:eastAsiaTheme="majorEastAsia" w:hAnsiTheme="majorEastAsia" w:cs="SimSun" w:hint="eastAsia"/>
          <w:b/>
          <w:bCs/>
          <w:sz w:val="28"/>
          <w:szCs w:val="28"/>
        </w:rPr>
        <w:t>青龙镇</w:t>
      </w:r>
      <w:r w:rsidR="008C6A9E">
        <w:rPr>
          <w:rFonts w:asciiTheme="majorEastAsia" w:eastAsiaTheme="majorEastAsia" w:hAnsiTheme="majorEastAsia" w:cs="SimSun" w:hint="eastAsia"/>
          <w:b/>
          <w:bCs/>
          <w:sz w:val="28"/>
          <w:szCs w:val="28"/>
        </w:rPr>
        <w:t>人民政府</w:t>
      </w:r>
      <w:r w:rsidRPr="0025266C">
        <w:rPr>
          <w:rFonts w:asciiTheme="majorEastAsia" w:eastAsiaTheme="majorEastAsia" w:hAnsiTheme="majorEastAsia" w:cs="SimSun" w:hint="eastAsia"/>
          <w:b/>
          <w:bCs/>
          <w:sz w:val="28"/>
          <w:szCs w:val="28"/>
        </w:rPr>
        <w:t>采购</w:t>
      </w:r>
      <w:bookmarkStart w:id="13" w:name="OLE_LINK2"/>
      <w:bookmarkStart w:id="14" w:name="OLE_LINK180"/>
      <w:bookmarkStart w:id="15" w:name="OLE_LINK181"/>
      <w:bookmarkStart w:id="16" w:name="OLE_LINK198"/>
      <w:bookmarkStart w:id="17" w:name="OLE_LINK201"/>
      <w:bookmarkStart w:id="18" w:name="OLE_LINK228"/>
      <w:r w:rsidR="003D0D7E" w:rsidRPr="003D0D7E">
        <w:rPr>
          <w:rFonts w:asciiTheme="majorEastAsia" w:eastAsiaTheme="majorEastAsia" w:hAnsiTheme="majorEastAsia" w:cs="SimSun"/>
          <w:b/>
          <w:bCs/>
          <w:sz w:val="28"/>
          <w:szCs w:val="28"/>
        </w:rPr>
        <w:t>大余县青龙镇</w:t>
      </w:r>
      <w:proofErr w:type="gramStart"/>
      <w:r w:rsidR="003D0D7E" w:rsidRPr="003D0D7E">
        <w:rPr>
          <w:rFonts w:asciiTheme="majorEastAsia" w:eastAsiaTheme="majorEastAsia" w:hAnsiTheme="majorEastAsia" w:cs="SimSun"/>
          <w:b/>
          <w:bCs/>
          <w:sz w:val="28"/>
          <w:szCs w:val="28"/>
        </w:rPr>
        <w:t>赤</w:t>
      </w:r>
      <w:proofErr w:type="gramEnd"/>
      <w:r w:rsidR="003D0D7E" w:rsidRPr="003D0D7E">
        <w:rPr>
          <w:rFonts w:asciiTheme="majorEastAsia" w:eastAsiaTheme="majorEastAsia" w:hAnsiTheme="majorEastAsia" w:cs="SimSun"/>
          <w:b/>
          <w:bCs/>
          <w:sz w:val="28"/>
          <w:szCs w:val="28"/>
        </w:rPr>
        <w:t>江村等村水毁河堤修复</w:t>
      </w:r>
      <w:proofErr w:type="gramStart"/>
      <w:r w:rsidR="003D0D7E" w:rsidRPr="003D0D7E">
        <w:rPr>
          <w:rFonts w:asciiTheme="majorEastAsia" w:eastAsiaTheme="majorEastAsia" w:hAnsiTheme="majorEastAsia" w:cs="SimSun"/>
          <w:b/>
          <w:bCs/>
          <w:sz w:val="28"/>
          <w:szCs w:val="28"/>
        </w:rPr>
        <w:t>及稻虾基地</w:t>
      </w:r>
      <w:proofErr w:type="gramEnd"/>
      <w:r w:rsidR="003D0D7E" w:rsidRPr="003D0D7E">
        <w:rPr>
          <w:rFonts w:asciiTheme="majorEastAsia" w:eastAsiaTheme="majorEastAsia" w:hAnsiTheme="majorEastAsia" w:cs="SimSun"/>
          <w:b/>
          <w:bCs/>
          <w:sz w:val="28"/>
          <w:szCs w:val="28"/>
        </w:rPr>
        <w:t>进排水设施</w:t>
      </w:r>
      <w:bookmarkEnd w:id="13"/>
      <w:r w:rsidR="007F1F35" w:rsidRPr="003D0D7E">
        <w:rPr>
          <w:rFonts w:asciiTheme="majorEastAsia" w:eastAsiaTheme="majorEastAsia" w:hAnsiTheme="majorEastAsia" w:cs="SimSun" w:hint="eastAsia"/>
          <w:b/>
          <w:bCs/>
          <w:sz w:val="28"/>
          <w:szCs w:val="28"/>
        </w:rPr>
        <w:t>目</w:t>
      </w:r>
      <w:bookmarkEnd w:id="14"/>
      <w:bookmarkEnd w:id="15"/>
      <w:bookmarkEnd w:id="16"/>
      <w:bookmarkEnd w:id="17"/>
      <w:bookmarkEnd w:id="18"/>
      <w:r w:rsidRPr="0025266C">
        <w:rPr>
          <w:rFonts w:asciiTheme="majorEastAsia" w:eastAsiaTheme="majorEastAsia" w:hAnsiTheme="majorEastAsia" w:cs="SimSun" w:hint="eastAsia"/>
          <w:b/>
          <w:bCs/>
          <w:sz w:val="28"/>
          <w:szCs w:val="28"/>
        </w:rPr>
        <w:t>（项目编号：</w:t>
      </w:r>
      <w:bookmarkStart w:id="19" w:name="OLE_LINK199"/>
      <w:bookmarkStart w:id="20" w:name="OLE_LINK200"/>
      <w:r w:rsidRPr="0025266C">
        <w:rPr>
          <w:rFonts w:asciiTheme="majorEastAsia" w:eastAsiaTheme="majorEastAsia" w:hAnsiTheme="majorEastAsia" w:cs="SimSun" w:hint="eastAsia"/>
          <w:b/>
          <w:bCs/>
          <w:sz w:val="28"/>
          <w:szCs w:val="28"/>
        </w:rPr>
        <w:t>JDGR202</w:t>
      </w:r>
      <w:r w:rsidR="00CF7C39">
        <w:rPr>
          <w:rFonts w:asciiTheme="majorEastAsia" w:eastAsiaTheme="majorEastAsia" w:hAnsiTheme="majorEastAsia" w:cs="SimSun" w:hint="eastAsia"/>
          <w:b/>
          <w:bCs/>
          <w:sz w:val="28"/>
          <w:szCs w:val="28"/>
        </w:rPr>
        <w:t>6</w:t>
      </w:r>
      <w:r w:rsidRPr="0025266C">
        <w:rPr>
          <w:rFonts w:asciiTheme="majorEastAsia" w:eastAsiaTheme="majorEastAsia" w:hAnsiTheme="majorEastAsia" w:cs="SimSun" w:hint="eastAsia"/>
          <w:b/>
          <w:bCs/>
          <w:sz w:val="28"/>
          <w:szCs w:val="28"/>
        </w:rPr>
        <w:t>-DY-C00</w:t>
      </w:r>
      <w:r w:rsidR="007F1F35">
        <w:rPr>
          <w:rFonts w:asciiTheme="majorEastAsia" w:eastAsiaTheme="majorEastAsia" w:hAnsiTheme="majorEastAsia" w:cs="SimSun" w:hint="eastAsia"/>
          <w:b/>
          <w:bCs/>
          <w:sz w:val="28"/>
          <w:szCs w:val="28"/>
        </w:rPr>
        <w:t>7</w:t>
      </w:r>
      <w:bookmarkEnd w:id="19"/>
      <w:bookmarkEnd w:id="20"/>
      <w:r w:rsidRPr="0025266C">
        <w:rPr>
          <w:rFonts w:asciiTheme="majorEastAsia" w:eastAsiaTheme="majorEastAsia" w:hAnsiTheme="majorEastAsia" w:cs="SimSun" w:hint="eastAsia"/>
          <w:b/>
          <w:bCs/>
          <w:sz w:val="28"/>
          <w:szCs w:val="28"/>
        </w:rPr>
        <w:t>）</w:t>
      </w:r>
      <w:bookmarkEnd w:id="9"/>
      <w:bookmarkEnd w:id="10"/>
      <w:bookmarkEnd w:id="11"/>
      <w:bookmarkEnd w:id="12"/>
      <w:r w:rsidRPr="0025266C">
        <w:rPr>
          <w:rFonts w:asciiTheme="majorEastAsia" w:eastAsiaTheme="majorEastAsia" w:hAnsiTheme="majorEastAsia" w:cs="SimSun" w:hint="eastAsia"/>
          <w:b/>
          <w:bCs/>
          <w:sz w:val="28"/>
          <w:szCs w:val="28"/>
        </w:rPr>
        <w:t>的竞争性磋商</w:t>
      </w:r>
      <w:bookmarkEnd w:id="0"/>
      <w:bookmarkEnd w:id="1"/>
      <w:r w:rsidRPr="0025266C">
        <w:rPr>
          <w:rFonts w:asciiTheme="majorEastAsia" w:eastAsiaTheme="majorEastAsia" w:hAnsiTheme="majorEastAsia" w:cs="SimSun" w:hint="eastAsia"/>
          <w:b/>
          <w:bCs/>
          <w:sz w:val="28"/>
          <w:szCs w:val="28"/>
        </w:rPr>
        <w:t>公告</w:t>
      </w:r>
    </w:p>
    <w:tbl>
      <w:tblPr>
        <w:tblStyle w:val="a8"/>
        <w:tblW w:w="9011" w:type="dxa"/>
        <w:jc w:val="center"/>
        <w:tblLook w:val="04A0"/>
      </w:tblPr>
      <w:tblGrid>
        <w:gridCol w:w="9011"/>
      </w:tblGrid>
      <w:tr w:rsidR="00517D7C" w:rsidRPr="0082026C">
        <w:trPr>
          <w:jc w:val="center"/>
        </w:trPr>
        <w:tc>
          <w:tcPr>
            <w:tcW w:w="9011" w:type="dxa"/>
          </w:tcPr>
          <w:bookmarkEnd w:id="2"/>
          <w:bookmarkEnd w:id="3"/>
          <w:bookmarkEnd w:id="4"/>
          <w:p w:rsidR="00517D7C" w:rsidRPr="0082026C" w:rsidRDefault="0025266C" w:rsidP="007F1F35">
            <w:pPr>
              <w:widowControl/>
              <w:spacing w:line="480" w:lineRule="exact"/>
              <w:rPr>
                <w:rFonts w:asciiTheme="majorEastAsia" w:eastAsiaTheme="majorEastAsia" w:hAnsiTheme="majorEastAsia" w:cs="SimSun"/>
                <w:sz w:val="28"/>
                <w:szCs w:val="28"/>
              </w:rPr>
            </w:pPr>
            <w:r w:rsidRPr="0082026C">
              <w:rPr>
                <w:rFonts w:asciiTheme="majorEastAsia" w:eastAsiaTheme="majorEastAsia" w:hAnsiTheme="majorEastAsia" w:cs="SimSun" w:hint="eastAsia"/>
                <w:sz w:val="28"/>
                <w:szCs w:val="28"/>
              </w:rPr>
              <w:t>项目概况</w:t>
            </w:r>
          </w:p>
          <w:p w:rsidR="00517D7C" w:rsidRPr="0082026C" w:rsidRDefault="003D0D7E" w:rsidP="0082026C">
            <w:pPr>
              <w:pStyle w:val="a3"/>
              <w:spacing w:line="480" w:lineRule="exact"/>
              <w:ind w:firstLineChars="200" w:firstLine="560"/>
              <w:rPr>
                <w:rFonts w:asciiTheme="majorEastAsia" w:eastAsiaTheme="majorEastAsia" w:hAnsiTheme="majorEastAsia" w:cs="SimSun"/>
                <w:szCs w:val="28"/>
              </w:rPr>
            </w:pPr>
            <w:bookmarkStart w:id="21" w:name="OLE_LINK182"/>
            <w:bookmarkStart w:id="22" w:name="OLE_LINK183"/>
            <w:bookmarkStart w:id="23" w:name="OLE_LINK16"/>
            <w:bookmarkStart w:id="24" w:name="OLE_LINK17"/>
            <w:r w:rsidRPr="0082026C">
              <w:rPr>
                <w:rFonts w:asciiTheme="majorEastAsia" w:eastAsiaTheme="majorEastAsia" w:hAnsiTheme="majorEastAsia" w:cs="SimSun" w:hint="eastAsia"/>
                <w:bCs/>
                <w:szCs w:val="28"/>
                <w:u w:val="single"/>
              </w:rPr>
              <w:t>大余县青龙镇</w:t>
            </w:r>
            <w:proofErr w:type="gramStart"/>
            <w:r w:rsidRPr="0082026C">
              <w:rPr>
                <w:rFonts w:asciiTheme="majorEastAsia" w:eastAsiaTheme="majorEastAsia" w:hAnsiTheme="majorEastAsia" w:cs="SimSun" w:hint="eastAsia"/>
                <w:bCs/>
                <w:szCs w:val="28"/>
                <w:u w:val="single"/>
              </w:rPr>
              <w:t>赤</w:t>
            </w:r>
            <w:proofErr w:type="gramEnd"/>
            <w:r w:rsidRPr="0082026C">
              <w:rPr>
                <w:rFonts w:asciiTheme="majorEastAsia" w:eastAsiaTheme="majorEastAsia" w:hAnsiTheme="majorEastAsia" w:cs="SimSun" w:hint="eastAsia"/>
                <w:bCs/>
                <w:szCs w:val="28"/>
                <w:u w:val="single"/>
              </w:rPr>
              <w:t>江村等村水毁河堤修复</w:t>
            </w:r>
            <w:proofErr w:type="gramStart"/>
            <w:r w:rsidRPr="0082026C">
              <w:rPr>
                <w:rFonts w:asciiTheme="majorEastAsia" w:eastAsiaTheme="majorEastAsia" w:hAnsiTheme="majorEastAsia" w:cs="SimSun" w:hint="eastAsia"/>
                <w:bCs/>
                <w:szCs w:val="28"/>
                <w:u w:val="single"/>
              </w:rPr>
              <w:t>及稻虾基地</w:t>
            </w:r>
            <w:proofErr w:type="gramEnd"/>
            <w:r w:rsidRPr="0082026C">
              <w:rPr>
                <w:rFonts w:asciiTheme="majorEastAsia" w:eastAsiaTheme="majorEastAsia" w:hAnsiTheme="majorEastAsia" w:cs="SimSun" w:hint="eastAsia"/>
                <w:bCs/>
                <w:szCs w:val="28"/>
                <w:u w:val="single"/>
              </w:rPr>
              <w:t>进排水设施</w:t>
            </w:r>
            <w:bookmarkEnd w:id="21"/>
            <w:bookmarkEnd w:id="22"/>
            <w:r w:rsidR="0025266C" w:rsidRPr="0082026C">
              <w:rPr>
                <w:rFonts w:asciiTheme="majorEastAsia" w:eastAsiaTheme="majorEastAsia" w:hAnsiTheme="majorEastAsia" w:cs="SimSun" w:hint="eastAsia"/>
                <w:szCs w:val="28"/>
              </w:rPr>
              <w:t>采购</w:t>
            </w:r>
            <w:bookmarkEnd w:id="23"/>
            <w:bookmarkEnd w:id="24"/>
            <w:r w:rsidR="0025266C" w:rsidRPr="0082026C">
              <w:rPr>
                <w:rFonts w:asciiTheme="majorEastAsia" w:eastAsiaTheme="majorEastAsia" w:hAnsiTheme="majorEastAsia" w:cs="SimSun" w:hint="eastAsia"/>
                <w:szCs w:val="28"/>
              </w:rPr>
              <w:t>项目的潜在供应商应在</w:t>
            </w:r>
            <w:r w:rsidR="0025266C" w:rsidRPr="0082026C">
              <w:rPr>
                <w:rFonts w:asciiTheme="majorEastAsia" w:eastAsiaTheme="majorEastAsia" w:hAnsiTheme="majorEastAsia" w:cs="SimSun" w:hint="eastAsia"/>
                <w:szCs w:val="28"/>
                <w:u w:val="single"/>
              </w:rPr>
              <w:t>江西</w:t>
            </w:r>
            <w:bookmarkStart w:id="25" w:name="OLE_LINK102"/>
            <w:bookmarkStart w:id="26" w:name="OLE_LINK103"/>
            <w:r w:rsidR="0025266C" w:rsidRPr="0082026C">
              <w:rPr>
                <w:rFonts w:asciiTheme="majorEastAsia" w:eastAsiaTheme="majorEastAsia" w:hAnsiTheme="majorEastAsia" w:cs="SimSun" w:hint="eastAsia"/>
                <w:szCs w:val="28"/>
                <w:u w:val="single"/>
              </w:rPr>
              <w:t>省公</w:t>
            </w:r>
            <w:bookmarkEnd w:id="25"/>
            <w:bookmarkEnd w:id="26"/>
            <w:r w:rsidR="0025266C" w:rsidRPr="0082026C">
              <w:rPr>
                <w:rFonts w:asciiTheme="majorEastAsia" w:eastAsiaTheme="majorEastAsia" w:hAnsiTheme="majorEastAsia" w:cs="SimSun" w:hint="eastAsia"/>
                <w:szCs w:val="28"/>
                <w:u w:val="single"/>
              </w:rPr>
              <w:t>共资源交易网（网址：http://jxsggzy.cn）</w:t>
            </w:r>
            <w:r w:rsidR="0025266C" w:rsidRPr="0082026C">
              <w:rPr>
                <w:rFonts w:asciiTheme="majorEastAsia" w:eastAsiaTheme="majorEastAsia" w:hAnsiTheme="majorEastAsia" w:cs="SimSun" w:hint="eastAsia"/>
                <w:szCs w:val="28"/>
              </w:rPr>
              <w:t>获取采购文件，并于</w:t>
            </w:r>
            <w:r w:rsidR="0025266C" w:rsidRPr="0082026C">
              <w:rPr>
                <w:rFonts w:asciiTheme="majorEastAsia" w:eastAsiaTheme="majorEastAsia" w:hAnsiTheme="majorEastAsia" w:cs="SimSun" w:hint="eastAsia"/>
                <w:szCs w:val="28"/>
                <w:u w:val="single"/>
              </w:rPr>
              <w:t>202</w:t>
            </w:r>
            <w:r w:rsidR="00CF7C39" w:rsidRPr="0082026C">
              <w:rPr>
                <w:rFonts w:asciiTheme="majorEastAsia" w:eastAsiaTheme="majorEastAsia" w:hAnsiTheme="majorEastAsia" w:cs="SimSun" w:hint="eastAsia"/>
                <w:szCs w:val="28"/>
                <w:u w:val="single"/>
              </w:rPr>
              <w:t>6</w:t>
            </w:r>
            <w:r w:rsidR="0025266C" w:rsidRPr="0082026C">
              <w:rPr>
                <w:rFonts w:asciiTheme="majorEastAsia" w:eastAsiaTheme="majorEastAsia" w:hAnsiTheme="majorEastAsia" w:cs="SimSun" w:hint="eastAsia"/>
                <w:szCs w:val="28"/>
                <w:u w:val="single"/>
              </w:rPr>
              <w:t>年</w:t>
            </w:r>
            <w:r w:rsidR="0082026C" w:rsidRPr="0082026C">
              <w:rPr>
                <w:rFonts w:asciiTheme="majorEastAsia" w:eastAsiaTheme="majorEastAsia" w:hAnsiTheme="majorEastAsia" w:cs="SimSun" w:hint="eastAsia"/>
                <w:szCs w:val="28"/>
                <w:u w:val="single"/>
              </w:rPr>
              <w:t>7</w:t>
            </w:r>
            <w:r w:rsidR="0025266C" w:rsidRPr="0082026C">
              <w:rPr>
                <w:rFonts w:asciiTheme="majorEastAsia" w:eastAsiaTheme="majorEastAsia" w:hAnsiTheme="majorEastAsia" w:cs="SimSun" w:hint="eastAsia"/>
                <w:szCs w:val="28"/>
                <w:u w:val="single"/>
              </w:rPr>
              <w:t>月</w:t>
            </w:r>
            <w:r w:rsidR="0082026C" w:rsidRPr="0082026C">
              <w:rPr>
                <w:rFonts w:asciiTheme="majorEastAsia" w:eastAsiaTheme="majorEastAsia" w:hAnsiTheme="majorEastAsia" w:cs="SimSun" w:hint="eastAsia"/>
                <w:szCs w:val="28"/>
                <w:u w:val="single"/>
              </w:rPr>
              <w:t>8</w:t>
            </w:r>
            <w:r w:rsidR="0025266C" w:rsidRPr="0082026C">
              <w:rPr>
                <w:rFonts w:asciiTheme="majorEastAsia" w:eastAsiaTheme="majorEastAsia" w:hAnsiTheme="majorEastAsia" w:cs="SimSun" w:hint="eastAsia"/>
                <w:szCs w:val="28"/>
                <w:u w:val="single"/>
              </w:rPr>
              <w:t>日</w:t>
            </w:r>
            <w:r w:rsidR="00CF7C39" w:rsidRPr="0082026C">
              <w:rPr>
                <w:rFonts w:asciiTheme="majorEastAsia" w:eastAsiaTheme="majorEastAsia" w:hAnsiTheme="majorEastAsia" w:cs="SimSun" w:hint="eastAsia"/>
                <w:szCs w:val="28"/>
                <w:u w:val="single"/>
              </w:rPr>
              <w:t>10</w:t>
            </w:r>
            <w:r w:rsidR="0025266C" w:rsidRPr="0082026C">
              <w:rPr>
                <w:rFonts w:asciiTheme="majorEastAsia" w:eastAsiaTheme="majorEastAsia" w:hAnsiTheme="majorEastAsia" w:cs="SimSun" w:hint="eastAsia"/>
                <w:szCs w:val="28"/>
                <w:u w:val="single"/>
              </w:rPr>
              <w:t>点</w:t>
            </w:r>
            <w:r w:rsidR="002442A8" w:rsidRPr="0082026C">
              <w:rPr>
                <w:rFonts w:asciiTheme="majorEastAsia" w:eastAsiaTheme="majorEastAsia" w:hAnsiTheme="majorEastAsia" w:cs="SimSun" w:hint="eastAsia"/>
                <w:szCs w:val="28"/>
                <w:u w:val="single"/>
              </w:rPr>
              <w:t>0</w:t>
            </w:r>
            <w:r w:rsidR="0025266C" w:rsidRPr="0082026C">
              <w:rPr>
                <w:rFonts w:asciiTheme="majorEastAsia" w:eastAsiaTheme="majorEastAsia" w:hAnsiTheme="majorEastAsia" w:cs="SimSun" w:hint="eastAsia"/>
                <w:szCs w:val="28"/>
                <w:u w:val="single"/>
              </w:rPr>
              <w:t>0分</w:t>
            </w:r>
            <w:r w:rsidR="0025266C" w:rsidRPr="0082026C">
              <w:rPr>
                <w:rFonts w:asciiTheme="majorEastAsia" w:eastAsiaTheme="majorEastAsia" w:hAnsiTheme="majorEastAsia" w:cs="SimSun" w:hint="eastAsia"/>
                <w:szCs w:val="28"/>
              </w:rPr>
              <w:t>（北京时间）</w:t>
            </w:r>
            <w:r w:rsidR="0025266C" w:rsidRPr="0082026C">
              <w:rPr>
                <w:rFonts w:asciiTheme="majorEastAsia" w:eastAsiaTheme="majorEastAsia" w:hAnsiTheme="majorEastAsia" w:cs="FangSong" w:hint="eastAsia"/>
                <w:szCs w:val="28"/>
              </w:rPr>
              <w:t>前将电子响应文件上传至</w:t>
            </w:r>
            <w:r w:rsidR="0025266C" w:rsidRPr="0082026C">
              <w:rPr>
                <w:rFonts w:asciiTheme="majorEastAsia" w:eastAsiaTheme="majorEastAsia" w:hAnsiTheme="majorEastAsia" w:cs="FangSong" w:hint="eastAsia"/>
                <w:szCs w:val="28"/>
                <w:u w:val="single"/>
              </w:rPr>
              <w:t>江西省公共资源交易网</w:t>
            </w:r>
            <w:r w:rsidR="00234864" w:rsidRPr="0082026C">
              <w:rPr>
                <w:rFonts w:asciiTheme="majorEastAsia" w:eastAsiaTheme="majorEastAsia" w:hAnsiTheme="majorEastAsia" w:cs="FangSong" w:hint="eastAsia"/>
                <w:szCs w:val="28"/>
                <w:u w:val="single"/>
              </w:rPr>
              <w:t>（</w:t>
            </w:r>
            <w:r w:rsidR="0025266C" w:rsidRPr="0082026C">
              <w:rPr>
                <w:rFonts w:asciiTheme="majorEastAsia" w:eastAsiaTheme="majorEastAsia" w:hAnsiTheme="majorEastAsia" w:cs="FangSong"/>
                <w:szCs w:val="28"/>
                <w:u w:val="single"/>
              </w:rPr>
              <w:t>http://jxsggzy.cn）</w:t>
            </w:r>
            <w:r w:rsidR="0025266C" w:rsidRPr="0082026C">
              <w:rPr>
                <w:rFonts w:asciiTheme="majorEastAsia" w:eastAsiaTheme="majorEastAsia" w:hAnsiTheme="majorEastAsia" w:cs="SimSun" w:hint="eastAsia"/>
                <w:szCs w:val="28"/>
              </w:rPr>
              <w:t>。</w:t>
            </w:r>
          </w:p>
        </w:tc>
      </w:tr>
    </w:tbl>
    <w:p w:rsidR="00517D7C" w:rsidRPr="0025266C" w:rsidRDefault="0025266C" w:rsidP="007F1F35">
      <w:pPr>
        <w:spacing w:line="480" w:lineRule="exact"/>
        <w:rPr>
          <w:rFonts w:asciiTheme="majorEastAsia" w:eastAsiaTheme="majorEastAsia" w:hAnsiTheme="majorEastAsia" w:cs="SimSun"/>
          <w:b/>
          <w:bCs/>
          <w:sz w:val="28"/>
          <w:szCs w:val="28"/>
        </w:rPr>
      </w:pPr>
      <w:bookmarkStart w:id="27" w:name="_Toc35393798"/>
      <w:bookmarkStart w:id="28" w:name="_Toc28359089"/>
      <w:bookmarkStart w:id="29" w:name="_Toc35393629"/>
      <w:bookmarkStart w:id="30" w:name="_Toc28359012"/>
      <w:r w:rsidRPr="0025266C">
        <w:rPr>
          <w:rFonts w:asciiTheme="majorEastAsia" w:eastAsiaTheme="majorEastAsia" w:hAnsiTheme="majorEastAsia" w:cs="SimSun" w:hint="eastAsia"/>
          <w:b/>
          <w:bCs/>
          <w:sz w:val="28"/>
          <w:szCs w:val="28"/>
        </w:rPr>
        <w:t>一、项目基本情况</w:t>
      </w:r>
      <w:bookmarkEnd w:id="27"/>
      <w:bookmarkEnd w:id="28"/>
      <w:bookmarkEnd w:id="29"/>
      <w:bookmarkEnd w:id="30"/>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项目编号：</w:t>
      </w:r>
      <w:r w:rsidRPr="0025266C">
        <w:rPr>
          <w:rFonts w:asciiTheme="majorEastAsia" w:eastAsiaTheme="majorEastAsia" w:hAnsiTheme="majorEastAsia" w:cs="SimSun" w:hint="eastAsia"/>
          <w:bCs/>
          <w:sz w:val="28"/>
          <w:szCs w:val="28"/>
        </w:rPr>
        <w:t>JDGR202</w:t>
      </w:r>
      <w:r w:rsidR="00CF7C39">
        <w:rPr>
          <w:rFonts w:asciiTheme="majorEastAsia" w:eastAsiaTheme="majorEastAsia" w:hAnsiTheme="majorEastAsia" w:cs="SimSun" w:hint="eastAsia"/>
          <w:bCs/>
          <w:sz w:val="28"/>
          <w:szCs w:val="28"/>
        </w:rPr>
        <w:t>6</w:t>
      </w:r>
      <w:r>
        <w:rPr>
          <w:rFonts w:asciiTheme="majorEastAsia" w:eastAsiaTheme="majorEastAsia" w:hAnsiTheme="majorEastAsia" w:cs="SimSun" w:hint="eastAsia"/>
          <w:bCs/>
          <w:sz w:val="28"/>
          <w:szCs w:val="28"/>
        </w:rPr>
        <w:t>-</w:t>
      </w:r>
      <w:r w:rsidRPr="0025266C">
        <w:rPr>
          <w:rFonts w:asciiTheme="majorEastAsia" w:eastAsiaTheme="majorEastAsia" w:hAnsiTheme="majorEastAsia" w:cs="SimSun" w:hint="eastAsia"/>
          <w:bCs/>
          <w:sz w:val="28"/>
          <w:szCs w:val="28"/>
        </w:rPr>
        <w:t>DY-C0</w:t>
      </w:r>
      <w:r w:rsidR="00F05384">
        <w:rPr>
          <w:rFonts w:asciiTheme="majorEastAsia" w:eastAsiaTheme="majorEastAsia" w:hAnsiTheme="majorEastAsia" w:cs="SimSun" w:hint="eastAsia"/>
          <w:bCs/>
          <w:sz w:val="28"/>
          <w:szCs w:val="28"/>
        </w:rPr>
        <w:t>0</w:t>
      </w:r>
      <w:r w:rsidR="007F1F35">
        <w:rPr>
          <w:rFonts w:asciiTheme="majorEastAsia" w:eastAsiaTheme="majorEastAsia" w:hAnsiTheme="majorEastAsia" w:cs="SimSun" w:hint="eastAsia"/>
          <w:bCs/>
          <w:sz w:val="28"/>
          <w:szCs w:val="28"/>
        </w:rPr>
        <w:t>7</w:t>
      </w:r>
    </w:p>
    <w:p w:rsidR="003D0D7E"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项目名称：</w:t>
      </w:r>
      <w:bookmarkStart w:id="31" w:name="OLE_LINK196"/>
      <w:bookmarkStart w:id="32" w:name="OLE_LINK197"/>
      <w:r w:rsidR="003D0D7E" w:rsidRPr="003D0D7E">
        <w:rPr>
          <w:rFonts w:asciiTheme="majorEastAsia" w:eastAsiaTheme="majorEastAsia" w:hAnsiTheme="majorEastAsia" w:cs="SimSun" w:hint="eastAsia"/>
          <w:sz w:val="28"/>
          <w:szCs w:val="28"/>
        </w:rPr>
        <w:t>大余县青龙镇</w:t>
      </w:r>
      <w:proofErr w:type="gramStart"/>
      <w:r w:rsidR="003D0D7E" w:rsidRPr="003D0D7E">
        <w:rPr>
          <w:rFonts w:asciiTheme="majorEastAsia" w:eastAsiaTheme="majorEastAsia" w:hAnsiTheme="majorEastAsia" w:cs="SimSun" w:hint="eastAsia"/>
          <w:sz w:val="28"/>
          <w:szCs w:val="28"/>
        </w:rPr>
        <w:t>赤</w:t>
      </w:r>
      <w:proofErr w:type="gramEnd"/>
      <w:r w:rsidR="003D0D7E" w:rsidRPr="003D0D7E">
        <w:rPr>
          <w:rFonts w:asciiTheme="majorEastAsia" w:eastAsiaTheme="majorEastAsia" w:hAnsiTheme="majorEastAsia" w:cs="SimSun" w:hint="eastAsia"/>
          <w:sz w:val="28"/>
          <w:szCs w:val="28"/>
        </w:rPr>
        <w:t>江村等村水毁河堤修复</w:t>
      </w:r>
      <w:proofErr w:type="gramStart"/>
      <w:r w:rsidR="003D0D7E" w:rsidRPr="003D0D7E">
        <w:rPr>
          <w:rFonts w:asciiTheme="majorEastAsia" w:eastAsiaTheme="majorEastAsia" w:hAnsiTheme="majorEastAsia" w:cs="SimSun" w:hint="eastAsia"/>
          <w:sz w:val="28"/>
          <w:szCs w:val="28"/>
        </w:rPr>
        <w:t>及稻虾基地</w:t>
      </w:r>
      <w:proofErr w:type="gramEnd"/>
      <w:r w:rsidR="003D0D7E" w:rsidRPr="003D0D7E">
        <w:rPr>
          <w:rFonts w:asciiTheme="majorEastAsia" w:eastAsiaTheme="majorEastAsia" w:hAnsiTheme="majorEastAsia" w:cs="SimSun" w:hint="eastAsia"/>
          <w:sz w:val="28"/>
          <w:szCs w:val="28"/>
        </w:rPr>
        <w:t>进排水设施</w:t>
      </w:r>
      <w:r w:rsidR="003D0D7E">
        <w:rPr>
          <w:rFonts w:asciiTheme="majorEastAsia" w:eastAsiaTheme="majorEastAsia" w:hAnsiTheme="majorEastAsia" w:cs="SimSun" w:hint="eastAsia"/>
          <w:sz w:val="28"/>
          <w:szCs w:val="28"/>
        </w:rPr>
        <w:t>项目</w:t>
      </w:r>
    </w:p>
    <w:bookmarkEnd w:id="31"/>
    <w:bookmarkEnd w:id="32"/>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采购方式：竞争性磋商</w:t>
      </w:r>
    </w:p>
    <w:p w:rsidR="00517D7C" w:rsidRPr="003D0D7E" w:rsidRDefault="0025266C" w:rsidP="007F1F35">
      <w:pPr>
        <w:pStyle w:val="a3"/>
        <w:spacing w:line="480" w:lineRule="exact"/>
        <w:rPr>
          <w:rFonts w:asciiTheme="majorEastAsia" w:eastAsiaTheme="majorEastAsia" w:hAnsiTheme="majorEastAsia" w:cs="SimSun"/>
          <w:szCs w:val="28"/>
        </w:rPr>
      </w:pPr>
      <w:r w:rsidRPr="003D0D7E">
        <w:rPr>
          <w:rFonts w:asciiTheme="majorEastAsia" w:eastAsiaTheme="majorEastAsia" w:hAnsiTheme="majorEastAsia" w:cs="SimSun" w:hint="eastAsia"/>
          <w:szCs w:val="28"/>
        </w:rPr>
        <w:t>预算金额：</w:t>
      </w:r>
      <w:proofErr w:type="gramStart"/>
      <w:r w:rsidR="003D0D7E">
        <w:rPr>
          <w:rFonts w:asciiTheme="majorEastAsia" w:eastAsiaTheme="majorEastAsia" w:hAnsiTheme="majorEastAsia" w:cs="SimSun" w:hint="eastAsia"/>
          <w:szCs w:val="28"/>
        </w:rPr>
        <w:t>壹佰肆拾贰万零壹佰柒拾叁</w:t>
      </w:r>
      <w:proofErr w:type="gramEnd"/>
      <w:r w:rsidR="003D0D7E">
        <w:rPr>
          <w:rFonts w:asciiTheme="majorEastAsia" w:eastAsiaTheme="majorEastAsia" w:hAnsiTheme="majorEastAsia" w:cs="SimSun" w:hint="eastAsia"/>
          <w:szCs w:val="28"/>
        </w:rPr>
        <w:t>元伍角捌分</w:t>
      </w:r>
      <w:r w:rsidRPr="003D0D7E">
        <w:rPr>
          <w:rFonts w:asciiTheme="majorEastAsia" w:eastAsiaTheme="majorEastAsia" w:hAnsiTheme="majorEastAsia" w:cs="SimSun" w:hint="eastAsia"/>
          <w:szCs w:val="28"/>
        </w:rPr>
        <w:t>（¥</w:t>
      </w:r>
      <w:bookmarkStart w:id="33" w:name="OLE_LINK204"/>
      <w:bookmarkStart w:id="34" w:name="OLE_LINK205"/>
      <w:r w:rsidR="003D0D7E" w:rsidRPr="003D0D7E">
        <w:rPr>
          <w:rFonts w:ascii="宋体" w:eastAsia="宋体" w:hAnsi="宋体" w:cs="宋体" w:hint="eastAsia"/>
          <w:sz w:val="27"/>
          <w:szCs w:val="27"/>
        </w:rPr>
        <w:t>1420173.58</w:t>
      </w:r>
      <w:bookmarkEnd w:id="33"/>
      <w:bookmarkEnd w:id="34"/>
      <w:r w:rsidRPr="003D0D7E">
        <w:rPr>
          <w:rFonts w:asciiTheme="majorEastAsia" w:eastAsiaTheme="majorEastAsia" w:hAnsiTheme="majorEastAsia" w:cs="SimSun" w:hint="eastAsia"/>
          <w:szCs w:val="28"/>
        </w:rPr>
        <w:t>）</w:t>
      </w:r>
    </w:p>
    <w:p w:rsidR="00517D7C" w:rsidRPr="003D0D7E" w:rsidRDefault="0025266C" w:rsidP="007F1F35">
      <w:pPr>
        <w:pStyle w:val="a3"/>
        <w:spacing w:line="480" w:lineRule="exact"/>
        <w:rPr>
          <w:rFonts w:asciiTheme="majorEastAsia" w:eastAsiaTheme="majorEastAsia" w:hAnsiTheme="majorEastAsia" w:cs="SimSun"/>
          <w:szCs w:val="28"/>
        </w:rPr>
      </w:pPr>
      <w:r w:rsidRPr="003D0D7E">
        <w:rPr>
          <w:rFonts w:asciiTheme="majorEastAsia" w:eastAsiaTheme="majorEastAsia" w:hAnsiTheme="majorEastAsia" w:cs="SimSun" w:hint="eastAsia"/>
          <w:szCs w:val="28"/>
        </w:rPr>
        <w:t>最高限价：</w:t>
      </w:r>
      <w:proofErr w:type="gramStart"/>
      <w:r w:rsidR="003D0D7E">
        <w:rPr>
          <w:rFonts w:asciiTheme="majorEastAsia" w:eastAsiaTheme="majorEastAsia" w:hAnsiTheme="majorEastAsia" w:cs="SimSun" w:hint="eastAsia"/>
          <w:szCs w:val="28"/>
        </w:rPr>
        <w:t>壹佰叁拾肆万玖仟壹佰陆拾肆</w:t>
      </w:r>
      <w:proofErr w:type="gramEnd"/>
      <w:r w:rsidR="003D0D7E">
        <w:rPr>
          <w:rFonts w:asciiTheme="majorEastAsia" w:eastAsiaTheme="majorEastAsia" w:hAnsiTheme="majorEastAsia" w:cs="SimSun" w:hint="eastAsia"/>
          <w:szCs w:val="28"/>
        </w:rPr>
        <w:t>元玖角</w:t>
      </w:r>
      <w:r w:rsidRPr="003D0D7E">
        <w:rPr>
          <w:rFonts w:asciiTheme="majorEastAsia" w:eastAsiaTheme="majorEastAsia" w:hAnsiTheme="majorEastAsia" w:cs="SimSun" w:hint="eastAsia"/>
          <w:szCs w:val="28"/>
        </w:rPr>
        <w:t>（¥</w:t>
      </w:r>
      <w:bookmarkStart w:id="35" w:name="OLE_LINK321"/>
      <w:bookmarkStart w:id="36" w:name="OLE_LINK322"/>
      <w:r w:rsidR="003D0D7E" w:rsidRPr="003D0D7E">
        <w:rPr>
          <w:rFonts w:ascii="宋体" w:eastAsia="宋体" w:hAnsi="宋体" w:cs="宋体"/>
          <w:sz w:val="27"/>
          <w:szCs w:val="27"/>
        </w:rPr>
        <w:t>1349164.90</w:t>
      </w:r>
      <w:bookmarkEnd w:id="35"/>
      <w:bookmarkEnd w:id="36"/>
      <w:r w:rsidRPr="003D0D7E">
        <w:rPr>
          <w:rFonts w:asciiTheme="majorEastAsia" w:eastAsiaTheme="majorEastAsia" w:hAnsiTheme="majorEastAsia" w:cs="SimSun" w:hint="eastAsia"/>
          <w:szCs w:val="28"/>
        </w:rPr>
        <w:t>）</w:t>
      </w:r>
    </w:p>
    <w:p w:rsidR="00517D7C" w:rsidRPr="0025266C" w:rsidRDefault="0025266C" w:rsidP="007F1F35">
      <w:pPr>
        <w:pStyle w:val="a3"/>
        <w:spacing w:line="480" w:lineRule="exact"/>
        <w:rPr>
          <w:rFonts w:asciiTheme="majorEastAsia" w:eastAsiaTheme="majorEastAsia" w:hAnsiTheme="majorEastAsia" w:cs="SimSun"/>
          <w:szCs w:val="28"/>
        </w:rPr>
      </w:pPr>
      <w:r w:rsidRPr="0025266C">
        <w:rPr>
          <w:rFonts w:asciiTheme="majorEastAsia" w:eastAsiaTheme="majorEastAsia" w:hAnsiTheme="majorEastAsia" w:cs="SimSun" w:hint="eastAsia"/>
          <w:szCs w:val="28"/>
        </w:rPr>
        <w:t>采购需求：</w:t>
      </w:r>
    </w:p>
    <w:tbl>
      <w:tblPr>
        <w:tblStyle w:val="a8"/>
        <w:tblW w:w="9896" w:type="dxa"/>
        <w:jc w:val="center"/>
        <w:tblLook w:val="04A0"/>
      </w:tblPr>
      <w:tblGrid>
        <w:gridCol w:w="812"/>
        <w:gridCol w:w="1855"/>
        <w:gridCol w:w="992"/>
        <w:gridCol w:w="992"/>
        <w:gridCol w:w="5245"/>
      </w:tblGrid>
      <w:tr w:rsidR="00517D7C" w:rsidRPr="0025266C" w:rsidTr="007F1F35">
        <w:trPr>
          <w:trHeight w:val="830"/>
          <w:jc w:val="center"/>
        </w:trPr>
        <w:tc>
          <w:tcPr>
            <w:tcW w:w="81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序号</w:t>
            </w:r>
          </w:p>
        </w:tc>
        <w:tc>
          <w:tcPr>
            <w:tcW w:w="1855"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项目名称</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数量</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单位</w:t>
            </w:r>
          </w:p>
        </w:tc>
        <w:tc>
          <w:tcPr>
            <w:tcW w:w="5245" w:type="dxa"/>
            <w:vAlign w:val="center"/>
          </w:tcPr>
          <w:p w:rsidR="00517D7C" w:rsidRPr="003D0D7E" w:rsidRDefault="0025266C" w:rsidP="007F1F35">
            <w:pPr>
              <w:spacing w:line="480" w:lineRule="exact"/>
              <w:jc w:val="center"/>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简要技术需求或服务要求</w:t>
            </w:r>
          </w:p>
        </w:tc>
      </w:tr>
      <w:tr w:rsidR="00517D7C" w:rsidRPr="0025266C" w:rsidTr="007F1F35">
        <w:trPr>
          <w:trHeight w:val="2240"/>
          <w:jc w:val="center"/>
        </w:trPr>
        <w:tc>
          <w:tcPr>
            <w:tcW w:w="81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1</w:t>
            </w:r>
          </w:p>
        </w:tc>
        <w:tc>
          <w:tcPr>
            <w:tcW w:w="1855" w:type="dxa"/>
            <w:vAlign w:val="center"/>
          </w:tcPr>
          <w:p w:rsidR="003D0D7E" w:rsidRDefault="003D0D7E" w:rsidP="003D0D7E">
            <w:pPr>
              <w:spacing w:line="480" w:lineRule="exact"/>
              <w:jc w:val="center"/>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大余县青龙镇</w:t>
            </w:r>
            <w:proofErr w:type="gramStart"/>
            <w:r w:rsidRPr="003D0D7E">
              <w:rPr>
                <w:rFonts w:asciiTheme="majorEastAsia" w:eastAsiaTheme="majorEastAsia" w:hAnsiTheme="majorEastAsia" w:cs="SimSun" w:hint="eastAsia"/>
                <w:sz w:val="28"/>
                <w:szCs w:val="28"/>
              </w:rPr>
              <w:t>赤</w:t>
            </w:r>
            <w:proofErr w:type="gramEnd"/>
            <w:r w:rsidRPr="003D0D7E">
              <w:rPr>
                <w:rFonts w:asciiTheme="majorEastAsia" w:eastAsiaTheme="majorEastAsia" w:hAnsiTheme="majorEastAsia" w:cs="SimSun" w:hint="eastAsia"/>
                <w:sz w:val="28"/>
                <w:szCs w:val="28"/>
              </w:rPr>
              <w:t>江村等村水毁河堤修复</w:t>
            </w:r>
            <w:proofErr w:type="gramStart"/>
            <w:r w:rsidRPr="003D0D7E">
              <w:rPr>
                <w:rFonts w:asciiTheme="majorEastAsia" w:eastAsiaTheme="majorEastAsia" w:hAnsiTheme="majorEastAsia" w:cs="SimSun" w:hint="eastAsia"/>
                <w:sz w:val="28"/>
                <w:szCs w:val="28"/>
              </w:rPr>
              <w:t>及稻虾基地</w:t>
            </w:r>
            <w:proofErr w:type="gramEnd"/>
            <w:r w:rsidRPr="003D0D7E">
              <w:rPr>
                <w:rFonts w:asciiTheme="majorEastAsia" w:eastAsiaTheme="majorEastAsia" w:hAnsiTheme="majorEastAsia" w:cs="SimSun" w:hint="eastAsia"/>
                <w:sz w:val="28"/>
                <w:szCs w:val="28"/>
              </w:rPr>
              <w:t>进排水设施</w:t>
            </w:r>
            <w:r>
              <w:rPr>
                <w:rFonts w:asciiTheme="majorEastAsia" w:eastAsiaTheme="majorEastAsia" w:hAnsiTheme="majorEastAsia" w:cs="SimSun" w:hint="eastAsia"/>
                <w:sz w:val="28"/>
                <w:szCs w:val="28"/>
              </w:rPr>
              <w:t>项目</w:t>
            </w:r>
          </w:p>
          <w:p w:rsidR="00517D7C" w:rsidRPr="007F1F35" w:rsidRDefault="0025266C" w:rsidP="007F1F35">
            <w:pPr>
              <w:spacing w:line="480" w:lineRule="exact"/>
              <w:rPr>
                <w:rFonts w:asciiTheme="majorEastAsia" w:eastAsiaTheme="majorEastAsia" w:hAnsiTheme="majorEastAsia" w:cs="宋体"/>
                <w:sz w:val="28"/>
                <w:szCs w:val="28"/>
              </w:rPr>
            </w:pPr>
            <w:r w:rsidRPr="0025266C">
              <w:rPr>
                <w:rFonts w:asciiTheme="majorEastAsia" w:eastAsiaTheme="majorEastAsia" w:hAnsiTheme="majorEastAsia" w:cs="SimSun" w:hint="eastAsia"/>
                <w:sz w:val="28"/>
                <w:szCs w:val="28"/>
              </w:rPr>
              <w:t>（国内工程）</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1</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w:t>
            </w:r>
          </w:p>
        </w:tc>
        <w:tc>
          <w:tcPr>
            <w:tcW w:w="5245" w:type="dxa"/>
          </w:tcPr>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t>赤</w:t>
            </w:r>
            <w:proofErr w:type="gramEnd"/>
            <w:r w:rsidRPr="003D0D7E">
              <w:rPr>
                <w:rFonts w:asciiTheme="majorEastAsia" w:eastAsiaTheme="majorEastAsia" w:hAnsiTheme="majorEastAsia" w:cs="SimSun" w:hint="eastAsia"/>
                <w:sz w:val="28"/>
                <w:szCs w:val="28"/>
              </w:rPr>
              <w:t>江村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t>垅</w:t>
            </w:r>
            <w:proofErr w:type="gramEnd"/>
            <w:r w:rsidRPr="003D0D7E">
              <w:rPr>
                <w:rFonts w:asciiTheme="majorEastAsia" w:eastAsiaTheme="majorEastAsia" w:hAnsiTheme="majorEastAsia" w:cs="SimSun" w:hint="eastAsia"/>
                <w:sz w:val="28"/>
                <w:szCs w:val="28"/>
              </w:rPr>
              <w:t>涧里河水毁河堤修复</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新建</w:t>
            </w:r>
            <w:proofErr w:type="gramStart"/>
            <w:r w:rsidRPr="003D0D7E">
              <w:rPr>
                <w:rFonts w:asciiTheme="majorEastAsia" w:eastAsiaTheme="majorEastAsia" w:hAnsiTheme="majorEastAsia" w:cs="SimSun" w:hint="eastAsia"/>
                <w:sz w:val="28"/>
                <w:szCs w:val="28"/>
              </w:rPr>
              <w:t>堡坎长约</w:t>
            </w:r>
            <w:proofErr w:type="gramEnd"/>
            <w:r w:rsidRPr="003D0D7E">
              <w:rPr>
                <w:rFonts w:asciiTheme="majorEastAsia" w:eastAsiaTheme="majorEastAsia" w:hAnsiTheme="majorEastAsia" w:cs="SimSun"/>
                <w:sz w:val="28"/>
                <w:szCs w:val="28"/>
              </w:rPr>
              <w:t>50</w:t>
            </w:r>
            <w:r w:rsidRPr="003D0D7E">
              <w:rPr>
                <w:rFonts w:asciiTheme="majorEastAsia" w:eastAsiaTheme="majorEastAsia" w:hAnsiTheme="majorEastAsia" w:cs="SimSun" w:hint="eastAsia"/>
                <w:sz w:val="28"/>
                <w:szCs w:val="28"/>
              </w:rPr>
              <w:t>米、均高</w:t>
            </w:r>
            <w:r w:rsidRPr="003D0D7E">
              <w:rPr>
                <w:rFonts w:asciiTheme="majorEastAsia" w:eastAsiaTheme="majorEastAsia" w:hAnsiTheme="majorEastAsia" w:cs="SimSun"/>
                <w:sz w:val="28"/>
                <w:szCs w:val="28"/>
              </w:rPr>
              <w:t>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proofErr w:type="gramStart"/>
            <w:r w:rsidRPr="003D0D7E">
              <w:rPr>
                <w:rFonts w:asciiTheme="majorEastAsia" w:eastAsiaTheme="majorEastAsia" w:hAnsiTheme="majorEastAsia" w:cs="SimSun" w:hint="eastAsia"/>
                <w:sz w:val="28"/>
                <w:szCs w:val="28"/>
              </w:rPr>
              <w:t>含基础</w:t>
            </w:r>
            <w:proofErr w:type="gramEnd"/>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、底宽</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米，顶宽</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道路</w:t>
            </w:r>
            <w:proofErr w:type="gramStart"/>
            <w:r w:rsidRPr="003D0D7E">
              <w:rPr>
                <w:rFonts w:asciiTheme="majorEastAsia" w:eastAsiaTheme="majorEastAsia" w:hAnsiTheme="majorEastAsia" w:cs="SimSun" w:hint="eastAsia"/>
                <w:sz w:val="28"/>
                <w:szCs w:val="28"/>
              </w:rPr>
              <w:t>修复长</w:t>
            </w:r>
            <w:proofErr w:type="gramEnd"/>
            <w:r w:rsidRPr="003D0D7E">
              <w:rPr>
                <w:rFonts w:asciiTheme="majorEastAsia" w:eastAsiaTheme="majorEastAsia" w:hAnsiTheme="majorEastAsia" w:cs="SimSun" w:hint="eastAsia"/>
                <w:sz w:val="28"/>
                <w:szCs w:val="28"/>
              </w:rPr>
              <w:t>约</w:t>
            </w:r>
            <w:r w:rsidRPr="003D0D7E">
              <w:rPr>
                <w:rFonts w:asciiTheme="majorEastAsia" w:eastAsiaTheme="majorEastAsia" w:hAnsiTheme="majorEastAsia" w:cs="SimSun"/>
                <w:sz w:val="28"/>
                <w:szCs w:val="28"/>
              </w:rPr>
              <w:t>100</w:t>
            </w:r>
            <w:r w:rsidRPr="003D0D7E">
              <w:rPr>
                <w:rFonts w:asciiTheme="majorEastAsia" w:eastAsiaTheme="majorEastAsia" w:hAnsiTheme="majorEastAsia" w:cs="SimSun" w:hint="eastAsia"/>
                <w:sz w:val="28"/>
                <w:szCs w:val="28"/>
              </w:rPr>
              <w:t>米、宽</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新建会车道</w:t>
            </w:r>
            <w:r w:rsidRPr="003D0D7E">
              <w:rPr>
                <w:rFonts w:asciiTheme="majorEastAsia" w:eastAsiaTheme="majorEastAsia" w:hAnsiTheme="majorEastAsia" w:cs="SimSun"/>
                <w:sz w:val="28"/>
                <w:szCs w:val="28"/>
              </w:rPr>
              <w:t>5</w:t>
            </w:r>
            <w:r w:rsidRPr="003D0D7E">
              <w:rPr>
                <w:rFonts w:asciiTheme="majorEastAsia" w:eastAsiaTheme="majorEastAsia" w:hAnsiTheme="majorEastAsia" w:cs="SimSun" w:hint="eastAsia"/>
                <w:sz w:val="28"/>
                <w:szCs w:val="28"/>
              </w:rPr>
              <w:t>处及其他附属设施工程。岭子上排水设施</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铺设直径</w:t>
            </w:r>
            <w:r w:rsidRPr="003D0D7E">
              <w:rPr>
                <w:rFonts w:asciiTheme="majorEastAsia" w:eastAsiaTheme="majorEastAsia" w:hAnsiTheme="majorEastAsia" w:cs="SimSun"/>
                <w:sz w:val="28"/>
                <w:szCs w:val="28"/>
              </w:rPr>
              <w:t>400</w:t>
            </w:r>
            <w:r w:rsidRPr="003D0D7E">
              <w:rPr>
                <w:rFonts w:asciiTheme="majorEastAsia" w:eastAsiaTheme="majorEastAsia" w:hAnsiTheme="majorEastAsia" w:cs="SimSun" w:hint="eastAsia"/>
                <w:sz w:val="28"/>
                <w:szCs w:val="28"/>
              </w:rPr>
              <w:t>毫米的水泥涵管</w:t>
            </w:r>
            <w:r w:rsidRPr="003D0D7E">
              <w:rPr>
                <w:rFonts w:asciiTheme="majorEastAsia" w:eastAsiaTheme="majorEastAsia" w:hAnsiTheme="majorEastAsia" w:cs="SimSun"/>
                <w:sz w:val="28"/>
                <w:szCs w:val="28"/>
              </w:rPr>
              <w:t>30</w:t>
            </w:r>
            <w:r w:rsidRPr="003D0D7E">
              <w:rPr>
                <w:rFonts w:asciiTheme="majorEastAsia" w:eastAsiaTheme="majorEastAsia" w:hAnsiTheme="majorEastAsia" w:cs="SimSun" w:hint="eastAsia"/>
                <w:sz w:val="28"/>
                <w:szCs w:val="28"/>
              </w:rPr>
              <w:t>米及其他配套附属设施工程。</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需要破水泥路面</w:t>
            </w:r>
            <w:r w:rsidRPr="003D0D7E">
              <w:rPr>
                <w:rFonts w:asciiTheme="majorEastAsia" w:eastAsiaTheme="majorEastAsia" w:hAnsiTheme="majorEastAsia" w:cs="SimSun"/>
                <w:sz w:val="28"/>
                <w:szCs w:val="28"/>
              </w:rPr>
              <w:t>);2.20</w:t>
            </w:r>
            <w:r w:rsidRPr="003D0D7E">
              <w:rPr>
                <w:rFonts w:asciiTheme="majorEastAsia" w:eastAsiaTheme="majorEastAsia" w:hAnsiTheme="majorEastAsia" w:cs="SimSun" w:hint="eastAsia"/>
                <w:sz w:val="28"/>
                <w:szCs w:val="28"/>
              </w:rPr>
              <w:t>米排水沟修复。</w:t>
            </w:r>
          </w:p>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t>二塘村</w:t>
            </w:r>
            <w:proofErr w:type="gramEnd"/>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lastRenderedPageBreak/>
              <w:t>二塘桥</w:t>
            </w:r>
            <w:proofErr w:type="gramEnd"/>
            <w:r w:rsidRPr="003D0D7E">
              <w:rPr>
                <w:rFonts w:asciiTheme="majorEastAsia" w:eastAsiaTheme="majorEastAsia" w:hAnsiTheme="majorEastAsia" w:cs="SimSun" w:hint="eastAsia"/>
                <w:sz w:val="28"/>
                <w:szCs w:val="28"/>
              </w:rPr>
              <w:t>河入章江河水毁河堤修复修建河堤长约</w:t>
            </w:r>
            <w:r w:rsidRPr="003D0D7E">
              <w:rPr>
                <w:rFonts w:asciiTheme="majorEastAsia" w:eastAsiaTheme="majorEastAsia" w:hAnsiTheme="majorEastAsia" w:cs="SimSun"/>
                <w:sz w:val="28"/>
                <w:szCs w:val="28"/>
              </w:rPr>
              <w:t>60</w:t>
            </w:r>
            <w:r w:rsidRPr="003D0D7E">
              <w:rPr>
                <w:rFonts w:asciiTheme="majorEastAsia" w:eastAsiaTheme="majorEastAsia" w:hAnsiTheme="majorEastAsia" w:cs="SimSun" w:hint="eastAsia"/>
                <w:sz w:val="28"/>
                <w:szCs w:val="28"/>
              </w:rPr>
              <w:t>米、面宽</w:t>
            </w:r>
            <w:r w:rsidRPr="003D0D7E">
              <w:rPr>
                <w:rFonts w:asciiTheme="majorEastAsia" w:eastAsiaTheme="majorEastAsia" w:hAnsiTheme="majorEastAsia" w:cs="SimSun"/>
                <w:sz w:val="28"/>
                <w:szCs w:val="28"/>
              </w:rPr>
              <w:t>0.5</w:t>
            </w:r>
            <w:r w:rsidRPr="003D0D7E">
              <w:rPr>
                <w:rFonts w:asciiTheme="majorEastAsia" w:eastAsiaTheme="majorEastAsia" w:hAnsiTheme="majorEastAsia" w:cs="SimSun" w:hint="eastAsia"/>
                <w:sz w:val="28"/>
                <w:szCs w:val="28"/>
              </w:rPr>
              <w:t>米、底宽</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米、高</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米堡坎。</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河南村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张</w:t>
            </w:r>
            <w:proofErr w:type="gramStart"/>
            <w:r w:rsidRPr="003D0D7E">
              <w:rPr>
                <w:rFonts w:asciiTheme="majorEastAsia" w:eastAsiaTheme="majorEastAsia" w:hAnsiTheme="majorEastAsia" w:cs="SimSun" w:hint="eastAsia"/>
                <w:sz w:val="28"/>
                <w:szCs w:val="28"/>
              </w:rPr>
              <w:t>屋场组乌沙垅</w:t>
            </w:r>
            <w:proofErr w:type="gramEnd"/>
            <w:r w:rsidRPr="003D0D7E">
              <w:rPr>
                <w:rFonts w:asciiTheme="majorEastAsia" w:eastAsiaTheme="majorEastAsia" w:hAnsiTheme="majorEastAsia" w:cs="SimSun" w:hint="eastAsia"/>
                <w:sz w:val="28"/>
                <w:szCs w:val="28"/>
              </w:rPr>
              <w:t>水</w:t>
            </w:r>
            <w:proofErr w:type="gramStart"/>
            <w:r w:rsidRPr="003D0D7E">
              <w:rPr>
                <w:rFonts w:asciiTheme="majorEastAsia" w:eastAsiaTheme="majorEastAsia" w:hAnsiTheme="majorEastAsia" w:cs="SimSun" w:hint="eastAsia"/>
                <w:sz w:val="28"/>
                <w:szCs w:val="28"/>
              </w:rPr>
              <w:t>陂</w:t>
            </w:r>
            <w:proofErr w:type="gramEnd"/>
            <w:r w:rsidRPr="003D0D7E">
              <w:rPr>
                <w:rFonts w:asciiTheme="majorEastAsia" w:eastAsiaTheme="majorEastAsia" w:hAnsiTheme="majorEastAsia" w:cs="SimSun" w:hint="eastAsia"/>
                <w:sz w:val="28"/>
                <w:szCs w:val="28"/>
              </w:rPr>
              <w:t>挡土墙修复水</w:t>
            </w:r>
            <w:proofErr w:type="gramStart"/>
            <w:r w:rsidRPr="003D0D7E">
              <w:rPr>
                <w:rFonts w:asciiTheme="majorEastAsia" w:eastAsiaTheme="majorEastAsia" w:hAnsiTheme="majorEastAsia" w:cs="SimSun" w:hint="eastAsia"/>
                <w:sz w:val="28"/>
                <w:szCs w:val="28"/>
              </w:rPr>
              <w:t>陂</w:t>
            </w:r>
            <w:proofErr w:type="gramEnd"/>
            <w:r w:rsidRPr="003D0D7E">
              <w:rPr>
                <w:rFonts w:asciiTheme="majorEastAsia" w:eastAsiaTheme="majorEastAsia" w:hAnsiTheme="majorEastAsia" w:cs="SimSun" w:hint="eastAsia"/>
                <w:sz w:val="28"/>
                <w:szCs w:val="28"/>
              </w:rPr>
              <w:t>挡土墙长</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米、底宽</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米、高</w:t>
            </w:r>
            <w:r w:rsidRPr="003D0D7E">
              <w:rPr>
                <w:rFonts w:asciiTheme="majorEastAsia" w:eastAsiaTheme="majorEastAsia" w:hAnsiTheme="majorEastAsia" w:cs="SimSun"/>
                <w:sz w:val="28"/>
                <w:szCs w:val="28"/>
              </w:rPr>
              <w:t>4.5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proofErr w:type="gramStart"/>
            <w:r w:rsidRPr="003D0D7E">
              <w:rPr>
                <w:rFonts w:asciiTheme="majorEastAsia" w:eastAsiaTheme="majorEastAsia" w:hAnsiTheme="majorEastAsia" w:cs="SimSun" w:hint="eastAsia"/>
                <w:sz w:val="28"/>
                <w:szCs w:val="28"/>
              </w:rPr>
              <w:t>含基础</w:t>
            </w:r>
            <w:proofErr w:type="gramEnd"/>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、顶宽</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米。联合村</w:t>
            </w:r>
            <w:proofErr w:type="gramStart"/>
            <w:r w:rsidRPr="003D0D7E">
              <w:rPr>
                <w:rFonts w:asciiTheme="majorEastAsia" w:eastAsiaTheme="majorEastAsia" w:hAnsiTheme="majorEastAsia" w:cs="SimSun" w:hint="eastAsia"/>
                <w:sz w:val="28"/>
                <w:szCs w:val="28"/>
              </w:rPr>
              <w:t>稻虾基地</w:t>
            </w:r>
            <w:proofErr w:type="gramEnd"/>
            <w:r w:rsidRPr="003D0D7E">
              <w:rPr>
                <w:rFonts w:asciiTheme="majorEastAsia" w:eastAsiaTheme="majorEastAsia" w:hAnsiTheme="majorEastAsia" w:cs="SimSun" w:hint="eastAsia"/>
                <w:sz w:val="28"/>
                <w:szCs w:val="28"/>
              </w:rPr>
              <w:t>进排水设施</w:t>
            </w:r>
            <w:r w:rsidRPr="003D0D7E">
              <w:rPr>
                <w:rFonts w:asciiTheme="majorEastAsia" w:eastAsiaTheme="majorEastAsia" w:hAnsiTheme="majorEastAsia" w:cs="SimSun"/>
                <w:sz w:val="28"/>
                <w:szCs w:val="28"/>
              </w:rPr>
              <w:t>:1.DN200PE</w:t>
            </w:r>
            <w:r w:rsidRPr="003D0D7E">
              <w:rPr>
                <w:rFonts w:asciiTheme="majorEastAsia" w:eastAsiaTheme="majorEastAsia" w:hAnsiTheme="majorEastAsia" w:cs="SimSun" w:hint="eastAsia"/>
                <w:sz w:val="28"/>
                <w:szCs w:val="28"/>
              </w:rPr>
              <w:t>管</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管壁厚</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毫米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压力</w:t>
            </w:r>
            <w:r w:rsidRPr="003D0D7E">
              <w:rPr>
                <w:rFonts w:asciiTheme="majorEastAsia" w:eastAsiaTheme="majorEastAsia" w:hAnsiTheme="majorEastAsia" w:cs="SimSun"/>
                <w:sz w:val="28"/>
                <w:szCs w:val="28"/>
              </w:rPr>
              <w:t>1.0</w:t>
            </w:r>
            <w:r w:rsidRPr="003D0D7E">
              <w:rPr>
                <w:rFonts w:asciiTheme="majorEastAsia" w:eastAsiaTheme="majorEastAsia" w:hAnsiTheme="majorEastAsia" w:cs="SimSun" w:hint="eastAsia"/>
                <w:sz w:val="28"/>
                <w:szCs w:val="28"/>
              </w:rPr>
              <w:t>兆帕，长</w:t>
            </w:r>
            <w:r w:rsidRPr="003D0D7E">
              <w:rPr>
                <w:rFonts w:asciiTheme="majorEastAsia" w:eastAsiaTheme="majorEastAsia" w:hAnsiTheme="majorEastAsia" w:cs="SimSun"/>
                <w:sz w:val="28"/>
                <w:szCs w:val="28"/>
              </w:rPr>
              <w:t>1500</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2.DN160PE</w:t>
            </w:r>
            <w:r w:rsidRPr="003D0D7E">
              <w:rPr>
                <w:rFonts w:asciiTheme="majorEastAsia" w:eastAsiaTheme="majorEastAsia" w:hAnsiTheme="majorEastAsia" w:cs="SimSun" w:hint="eastAsia"/>
                <w:sz w:val="28"/>
                <w:szCs w:val="28"/>
              </w:rPr>
              <w:t>管</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管壁厚</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毫米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压力</w:t>
            </w:r>
            <w:r w:rsidRPr="003D0D7E">
              <w:rPr>
                <w:rFonts w:asciiTheme="majorEastAsia" w:eastAsiaTheme="majorEastAsia" w:hAnsiTheme="majorEastAsia" w:cs="SimSun"/>
                <w:sz w:val="28"/>
                <w:szCs w:val="28"/>
              </w:rPr>
              <w:t>1.25</w:t>
            </w:r>
            <w:r w:rsidRPr="003D0D7E">
              <w:rPr>
                <w:rFonts w:asciiTheme="majorEastAsia" w:eastAsiaTheme="majorEastAsia" w:hAnsiTheme="majorEastAsia" w:cs="SimSun" w:hint="eastAsia"/>
                <w:sz w:val="28"/>
                <w:szCs w:val="28"/>
              </w:rPr>
              <w:t>兆帕，长度</w:t>
            </w:r>
            <w:r w:rsidRPr="003D0D7E">
              <w:rPr>
                <w:rFonts w:asciiTheme="majorEastAsia" w:eastAsiaTheme="majorEastAsia" w:hAnsiTheme="majorEastAsia" w:cs="SimSun"/>
                <w:sz w:val="28"/>
                <w:szCs w:val="28"/>
              </w:rPr>
              <w:t>400</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抽水泵</w:t>
            </w:r>
            <w:r w:rsidRPr="003D0D7E">
              <w:rPr>
                <w:rFonts w:asciiTheme="majorEastAsia" w:eastAsiaTheme="majorEastAsia" w:hAnsiTheme="majorEastAsia" w:cs="SimSun"/>
                <w:sz w:val="28"/>
                <w:szCs w:val="28"/>
              </w:rPr>
              <w:t>(11</w:t>
            </w:r>
            <w:r w:rsidRPr="003D0D7E">
              <w:rPr>
                <w:rFonts w:asciiTheme="majorEastAsia" w:eastAsiaTheme="majorEastAsia" w:hAnsiTheme="majorEastAsia" w:cs="SimSun" w:hint="eastAsia"/>
                <w:sz w:val="28"/>
                <w:szCs w:val="28"/>
              </w:rPr>
              <w:t>千瓦</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台。</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九龙村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雷</w:t>
            </w:r>
            <w:proofErr w:type="gramStart"/>
            <w:r w:rsidRPr="003D0D7E">
              <w:rPr>
                <w:rFonts w:asciiTheme="majorEastAsia" w:eastAsiaTheme="majorEastAsia" w:hAnsiTheme="majorEastAsia" w:cs="SimSun" w:hint="eastAsia"/>
                <w:sz w:val="28"/>
                <w:szCs w:val="28"/>
              </w:rPr>
              <w:t>谭</w:t>
            </w:r>
            <w:proofErr w:type="gramEnd"/>
            <w:r w:rsidRPr="003D0D7E">
              <w:rPr>
                <w:rFonts w:asciiTheme="majorEastAsia" w:eastAsiaTheme="majorEastAsia" w:hAnsiTheme="majorEastAsia" w:cs="SimSun" w:hint="eastAsia"/>
                <w:sz w:val="28"/>
                <w:szCs w:val="28"/>
              </w:rPr>
              <w:t>屋</w:t>
            </w:r>
            <w:proofErr w:type="gramStart"/>
            <w:r w:rsidRPr="003D0D7E">
              <w:rPr>
                <w:rFonts w:asciiTheme="majorEastAsia" w:eastAsiaTheme="majorEastAsia" w:hAnsiTheme="majorEastAsia" w:cs="SimSun" w:hint="eastAsia"/>
                <w:sz w:val="28"/>
                <w:szCs w:val="28"/>
              </w:rPr>
              <w:t>组稻虾</w:t>
            </w:r>
            <w:proofErr w:type="gramEnd"/>
            <w:r w:rsidRPr="003D0D7E">
              <w:rPr>
                <w:rFonts w:asciiTheme="majorEastAsia" w:eastAsiaTheme="majorEastAsia" w:hAnsiTheme="majorEastAsia" w:cs="SimSun" w:hint="eastAsia"/>
                <w:sz w:val="28"/>
                <w:szCs w:val="28"/>
              </w:rPr>
              <w:t>养殖基地水渠浇筑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1.红砖厂门口至禾场背</w:t>
            </w:r>
            <w:proofErr w:type="gramStart"/>
            <w:r w:rsidRPr="003D0D7E">
              <w:rPr>
                <w:rFonts w:asciiTheme="majorEastAsia" w:eastAsiaTheme="majorEastAsia" w:hAnsiTheme="majorEastAsia" w:cs="SimSun" w:hint="eastAsia"/>
                <w:sz w:val="28"/>
                <w:szCs w:val="28"/>
              </w:rPr>
              <w:t>陂</w:t>
            </w:r>
            <w:proofErr w:type="gramEnd"/>
            <w:r w:rsidRPr="003D0D7E">
              <w:rPr>
                <w:rFonts w:asciiTheme="majorEastAsia" w:eastAsiaTheme="majorEastAsia" w:hAnsiTheme="majorEastAsia" w:cs="SimSun" w:hint="eastAsia"/>
                <w:sz w:val="28"/>
                <w:szCs w:val="28"/>
              </w:rPr>
              <w:t>头新建水渠长约</w:t>
            </w:r>
            <w:r w:rsidRPr="003D0D7E">
              <w:rPr>
                <w:rFonts w:asciiTheme="majorEastAsia" w:eastAsiaTheme="majorEastAsia" w:hAnsiTheme="majorEastAsia" w:cs="SimSun"/>
                <w:sz w:val="28"/>
                <w:szCs w:val="28"/>
              </w:rPr>
              <w:t>490</w:t>
            </w:r>
            <w:r w:rsidRPr="003D0D7E">
              <w:rPr>
                <w:rFonts w:asciiTheme="majorEastAsia" w:eastAsiaTheme="majorEastAsia" w:hAnsiTheme="majorEastAsia" w:cs="SimSun" w:hint="eastAsia"/>
                <w:sz w:val="28"/>
                <w:szCs w:val="28"/>
              </w:rPr>
              <w:t>米、内宽</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米、内高</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米、侧壁厚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米、底厚</w:t>
            </w:r>
            <w:r w:rsidRPr="003D0D7E">
              <w:rPr>
                <w:rFonts w:asciiTheme="majorEastAsia" w:eastAsiaTheme="majorEastAsia" w:hAnsiTheme="majorEastAsia" w:cs="SimSun"/>
                <w:sz w:val="28"/>
                <w:szCs w:val="28"/>
              </w:rPr>
              <w:t>0.15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水渠每间隔</w:t>
            </w:r>
            <w:r w:rsidRPr="003D0D7E">
              <w:rPr>
                <w:rFonts w:asciiTheme="majorEastAsia" w:eastAsiaTheme="majorEastAsia" w:hAnsiTheme="majorEastAsia" w:cs="SimSun"/>
                <w:sz w:val="28"/>
                <w:szCs w:val="28"/>
              </w:rPr>
              <w:t>20</w:t>
            </w:r>
            <w:r w:rsidRPr="003D0D7E">
              <w:rPr>
                <w:rFonts w:asciiTheme="majorEastAsia" w:eastAsiaTheme="majorEastAsia" w:hAnsiTheme="majorEastAsia" w:cs="SimSun" w:hint="eastAsia"/>
                <w:sz w:val="28"/>
                <w:szCs w:val="28"/>
              </w:rPr>
              <w:t>米</w:t>
            </w:r>
            <w:proofErr w:type="gramStart"/>
            <w:r w:rsidRPr="003D0D7E">
              <w:rPr>
                <w:rFonts w:asciiTheme="majorEastAsia" w:eastAsiaTheme="majorEastAsia" w:hAnsiTheme="majorEastAsia" w:cs="SimSun" w:hint="eastAsia"/>
                <w:sz w:val="28"/>
                <w:szCs w:val="28"/>
              </w:rPr>
              <w:t>设置拉梁支撑</w:t>
            </w:r>
            <w:proofErr w:type="gramEnd"/>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下田桥板</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处，长约</w:t>
            </w:r>
            <w:r w:rsidRPr="003D0D7E">
              <w:rPr>
                <w:rFonts w:asciiTheme="majorEastAsia" w:eastAsiaTheme="majorEastAsia" w:hAnsiTheme="majorEastAsia" w:cs="SimSun"/>
                <w:sz w:val="28"/>
                <w:szCs w:val="28"/>
              </w:rPr>
              <w:t>2.5</w:t>
            </w:r>
            <w:r w:rsidRPr="003D0D7E">
              <w:rPr>
                <w:rFonts w:asciiTheme="majorEastAsia" w:eastAsiaTheme="majorEastAsia" w:hAnsiTheme="majorEastAsia" w:cs="SimSun" w:hint="eastAsia"/>
                <w:sz w:val="28"/>
                <w:szCs w:val="28"/>
              </w:rPr>
              <w:t>米、宽约</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含钢筋</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及其他附属工程。</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村主干道两边新建水渠</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、长约</w:t>
            </w:r>
            <w:r w:rsidRPr="003D0D7E">
              <w:rPr>
                <w:rFonts w:asciiTheme="majorEastAsia" w:eastAsiaTheme="majorEastAsia" w:hAnsiTheme="majorEastAsia" w:cs="SimSun"/>
                <w:sz w:val="28"/>
                <w:szCs w:val="28"/>
              </w:rPr>
              <w:t>530</w:t>
            </w:r>
            <w:r w:rsidRPr="003D0D7E">
              <w:rPr>
                <w:rFonts w:asciiTheme="majorEastAsia" w:eastAsiaTheme="majorEastAsia" w:hAnsiTheme="majorEastAsia" w:cs="SimSun" w:hint="eastAsia"/>
                <w:sz w:val="28"/>
                <w:szCs w:val="28"/>
              </w:rPr>
              <w:t>米、内宽</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米、内高</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米、侧壁厚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米、底厚</w:t>
            </w:r>
            <w:r w:rsidRPr="003D0D7E">
              <w:rPr>
                <w:rFonts w:asciiTheme="majorEastAsia" w:eastAsiaTheme="majorEastAsia" w:hAnsiTheme="majorEastAsia" w:cs="SimSun"/>
                <w:sz w:val="28"/>
                <w:szCs w:val="28"/>
              </w:rPr>
              <w:t>0.15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下田板桥</w:t>
            </w:r>
            <w:r w:rsidRPr="003D0D7E">
              <w:rPr>
                <w:rFonts w:asciiTheme="majorEastAsia" w:eastAsiaTheme="majorEastAsia" w:hAnsiTheme="majorEastAsia" w:cs="SimSun"/>
                <w:sz w:val="28"/>
                <w:szCs w:val="28"/>
              </w:rPr>
              <w:t>5</w:t>
            </w:r>
            <w:r w:rsidRPr="003D0D7E">
              <w:rPr>
                <w:rFonts w:asciiTheme="majorEastAsia" w:eastAsiaTheme="majorEastAsia" w:hAnsiTheme="majorEastAsia" w:cs="SimSun" w:hint="eastAsia"/>
                <w:sz w:val="28"/>
                <w:szCs w:val="28"/>
              </w:rPr>
              <w:t>处，长约</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米、宽约</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含钢筋</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、长约</w:t>
            </w:r>
            <w:r w:rsidRPr="003D0D7E">
              <w:rPr>
                <w:rFonts w:asciiTheme="majorEastAsia" w:eastAsiaTheme="majorEastAsia" w:hAnsiTheme="majorEastAsia" w:cs="SimSun"/>
                <w:sz w:val="28"/>
                <w:szCs w:val="28"/>
              </w:rPr>
              <w:t>135</w:t>
            </w:r>
            <w:r w:rsidRPr="003D0D7E">
              <w:rPr>
                <w:rFonts w:asciiTheme="majorEastAsia" w:eastAsiaTheme="majorEastAsia" w:hAnsiTheme="majorEastAsia" w:cs="SimSun" w:hint="eastAsia"/>
                <w:sz w:val="28"/>
                <w:szCs w:val="28"/>
              </w:rPr>
              <w:t>米、内宽</w:t>
            </w:r>
            <w:r w:rsidRPr="003D0D7E">
              <w:rPr>
                <w:rFonts w:asciiTheme="majorEastAsia" w:eastAsiaTheme="majorEastAsia" w:hAnsiTheme="majorEastAsia" w:cs="SimSun"/>
                <w:sz w:val="28"/>
                <w:szCs w:val="28"/>
              </w:rPr>
              <w:t>0.5</w:t>
            </w:r>
            <w:r w:rsidRPr="003D0D7E">
              <w:rPr>
                <w:rFonts w:asciiTheme="majorEastAsia" w:eastAsiaTheme="majorEastAsia" w:hAnsiTheme="majorEastAsia" w:cs="SimSun" w:hint="eastAsia"/>
                <w:sz w:val="28"/>
                <w:szCs w:val="28"/>
              </w:rPr>
              <w:t>米、内高</w:t>
            </w:r>
            <w:r w:rsidRPr="003D0D7E">
              <w:rPr>
                <w:rFonts w:asciiTheme="majorEastAsia" w:eastAsiaTheme="majorEastAsia" w:hAnsiTheme="majorEastAsia" w:cs="SimSun"/>
                <w:sz w:val="28"/>
                <w:szCs w:val="28"/>
              </w:rPr>
              <w:t>0.5</w:t>
            </w:r>
            <w:r w:rsidRPr="003D0D7E">
              <w:rPr>
                <w:rFonts w:asciiTheme="majorEastAsia" w:eastAsiaTheme="majorEastAsia" w:hAnsiTheme="majorEastAsia" w:cs="SimSun" w:hint="eastAsia"/>
                <w:sz w:val="28"/>
                <w:szCs w:val="28"/>
              </w:rPr>
              <w:t>米、侧壁厚</w:t>
            </w:r>
            <w:r w:rsidRPr="003D0D7E">
              <w:rPr>
                <w:rFonts w:asciiTheme="majorEastAsia" w:eastAsiaTheme="majorEastAsia" w:hAnsiTheme="majorEastAsia" w:cs="SimSun"/>
                <w:sz w:val="28"/>
                <w:szCs w:val="28"/>
              </w:rPr>
              <w:t>0.15</w:t>
            </w:r>
            <w:r w:rsidRPr="003D0D7E">
              <w:rPr>
                <w:rFonts w:asciiTheme="majorEastAsia" w:eastAsiaTheme="majorEastAsia" w:hAnsiTheme="majorEastAsia" w:cs="SimSun" w:hint="eastAsia"/>
                <w:sz w:val="28"/>
                <w:szCs w:val="28"/>
              </w:rPr>
              <w:t>米、底厚</w:t>
            </w:r>
            <w:r w:rsidRPr="003D0D7E">
              <w:rPr>
                <w:rFonts w:asciiTheme="majorEastAsia" w:eastAsiaTheme="majorEastAsia" w:hAnsiTheme="majorEastAsia" w:cs="SimSun"/>
                <w:sz w:val="28"/>
                <w:szCs w:val="28"/>
              </w:rPr>
              <w:t>0.1</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、水</w:t>
            </w:r>
            <w:proofErr w:type="gramStart"/>
            <w:r w:rsidRPr="003D0D7E">
              <w:rPr>
                <w:rFonts w:asciiTheme="majorEastAsia" w:eastAsiaTheme="majorEastAsia" w:hAnsiTheme="majorEastAsia" w:cs="SimSun" w:hint="eastAsia"/>
                <w:sz w:val="28"/>
                <w:szCs w:val="28"/>
              </w:rPr>
              <w:t>陂一</w:t>
            </w:r>
            <w:proofErr w:type="gramEnd"/>
            <w:r w:rsidRPr="003D0D7E">
              <w:rPr>
                <w:rFonts w:asciiTheme="majorEastAsia" w:eastAsiaTheme="majorEastAsia" w:hAnsiTheme="majorEastAsia" w:cs="SimSun" w:hint="eastAsia"/>
                <w:sz w:val="28"/>
                <w:szCs w:val="28"/>
              </w:rPr>
              <w:t>处长</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米、高</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千瓦抽水泵</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台，进排水管</w:t>
            </w:r>
            <w:r w:rsidRPr="003D0D7E">
              <w:rPr>
                <w:rFonts w:asciiTheme="majorEastAsia" w:eastAsiaTheme="majorEastAsia" w:hAnsiTheme="majorEastAsia" w:cs="SimSun"/>
                <w:sz w:val="28"/>
                <w:szCs w:val="28"/>
              </w:rPr>
              <w:t>DN200</w:t>
            </w:r>
            <w:r w:rsidRPr="003D0D7E">
              <w:rPr>
                <w:rFonts w:asciiTheme="majorEastAsia" w:eastAsiaTheme="majorEastAsia" w:hAnsiTheme="majorEastAsia" w:cs="SimSun" w:hint="eastAsia"/>
                <w:sz w:val="28"/>
                <w:szCs w:val="28"/>
              </w:rPr>
              <w:t>毫米</w:t>
            </w:r>
            <w:r w:rsidRPr="003D0D7E">
              <w:rPr>
                <w:rFonts w:asciiTheme="majorEastAsia" w:eastAsiaTheme="majorEastAsia" w:hAnsiTheme="majorEastAsia" w:cs="SimSun"/>
                <w:sz w:val="28"/>
                <w:szCs w:val="28"/>
              </w:rPr>
              <w:t>PE</w:t>
            </w:r>
            <w:r w:rsidRPr="003D0D7E">
              <w:rPr>
                <w:rFonts w:asciiTheme="majorEastAsia" w:eastAsiaTheme="majorEastAsia" w:hAnsiTheme="majorEastAsia" w:cs="SimSun" w:hint="eastAsia"/>
                <w:sz w:val="28"/>
                <w:szCs w:val="28"/>
              </w:rPr>
              <w:t>管</w:t>
            </w:r>
            <w:r w:rsidRPr="003D0D7E">
              <w:rPr>
                <w:rFonts w:asciiTheme="majorEastAsia" w:eastAsiaTheme="majorEastAsia" w:hAnsiTheme="majorEastAsia" w:cs="SimSun"/>
                <w:sz w:val="28"/>
                <w:szCs w:val="28"/>
              </w:rPr>
              <w:t>260</w:t>
            </w:r>
            <w:r w:rsidRPr="003D0D7E">
              <w:rPr>
                <w:rFonts w:asciiTheme="majorEastAsia" w:eastAsiaTheme="majorEastAsia" w:hAnsiTheme="majorEastAsia" w:cs="SimSun" w:hint="eastAsia"/>
                <w:sz w:val="28"/>
                <w:szCs w:val="28"/>
              </w:rPr>
              <w:t>米及其他附属工程。</w:t>
            </w:r>
          </w:p>
          <w:p w:rsidR="00517D7C" w:rsidRPr="003D0D7E" w:rsidRDefault="0025266C"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具体详见磋商文件三“采购项目需求”。</w:t>
            </w:r>
          </w:p>
        </w:tc>
      </w:tr>
      <w:tr w:rsidR="00517D7C" w:rsidRPr="00BF2229" w:rsidTr="007F1F35">
        <w:trPr>
          <w:jc w:val="center"/>
        </w:trPr>
        <w:tc>
          <w:tcPr>
            <w:tcW w:w="9896" w:type="dxa"/>
            <w:gridSpan w:val="5"/>
          </w:tcPr>
          <w:p w:rsidR="00517D7C" w:rsidRPr="00BF2229" w:rsidRDefault="0025266C" w:rsidP="007F1F35">
            <w:pPr>
              <w:spacing w:line="480" w:lineRule="exact"/>
              <w:rPr>
                <w:rFonts w:asciiTheme="majorEastAsia" w:eastAsiaTheme="majorEastAsia" w:hAnsiTheme="majorEastAsia" w:cs="SimSun"/>
                <w:sz w:val="28"/>
                <w:szCs w:val="28"/>
              </w:rPr>
            </w:pPr>
            <w:r w:rsidRPr="00BF2229">
              <w:rPr>
                <w:rFonts w:asciiTheme="majorEastAsia" w:eastAsiaTheme="majorEastAsia" w:hAnsiTheme="majorEastAsia" w:cs="SimSun" w:hint="eastAsia"/>
                <w:sz w:val="28"/>
                <w:szCs w:val="28"/>
              </w:rPr>
              <w:lastRenderedPageBreak/>
              <w:t>注：本项目采购国内工程，不允许提供其他内容参与采购活动。</w:t>
            </w:r>
          </w:p>
        </w:tc>
      </w:tr>
    </w:tbl>
    <w:p w:rsidR="00517D7C" w:rsidRPr="0025266C" w:rsidRDefault="0025266C" w:rsidP="007F1F35">
      <w:pPr>
        <w:spacing w:line="480" w:lineRule="exact"/>
        <w:ind w:firstLineChars="100" w:firstLine="280"/>
        <w:rPr>
          <w:rFonts w:asciiTheme="majorEastAsia" w:eastAsiaTheme="majorEastAsia" w:hAnsiTheme="majorEastAsia"/>
          <w:sz w:val="28"/>
          <w:szCs w:val="28"/>
        </w:rPr>
      </w:pPr>
      <w:r w:rsidRPr="00BF2229">
        <w:rPr>
          <w:rFonts w:asciiTheme="majorEastAsia" w:eastAsiaTheme="majorEastAsia" w:hAnsiTheme="majorEastAsia" w:cs="SimSun" w:hint="eastAsia"/>
          <w:sz w:val="28"/>
          <w:szCs w:val="28"/>
        </w:rPr>
        <w:t>合同履行期限：自合同签订生效后</w:t>
      </w:r>
      <w:r w:rsidR="003D0D7E" w:rsidRPr="00BF2229">
        <w:rPr>
          <w:rFonts w:asciiTheme="majorEastAsia" w:eastAsiaTheme="majorEastAsia" w:hAnsiTheme="majorEastAsia" w:cs="SimSun" w:hint="eastAsia"/>
          <w:sz w:val="28"/>
          <w:szCs w:val="28"/>
        </w:rPr>
        <w:t>15</w:t>
      </w:r>
      <w:r w:rsidRPr="00BF2229">
        <w:rPr>
          <w:rFonts w:asciiTheme="majorEastAsia" w:eastAsiaTheme="majorEastAsia" w:hAnsiTheme="majorEastAsia" w:cs="SimSun" w:hint="eastAsia"/>
          <w:sz w:val="28"/>
          <w:szCs w:val="28"/>
        </w:rPr>
        <w:t>0天内完成所有工程内容。</w:t>
      </w:r>
    </w:p>
    <w:p w:rsidR="00517D7C" w:rsidRPr="0025266C" w:rsidRDefault="0025266C" w:rsidP="007F1F35">
      <w:pPr>
        <w:spacing w:line="480" w:lineRule="exact"/>
        <w:ind w:firstLineChars="100" w:firstLine="28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本项目不接受联合体。</w:t>
      </w:r>
    </w:p>
    <w:p w:rsidR="00517D7C" w:rsidRPr="0025266C" w:rsidRDefault="0025266C" w:rsidP="007F1F35">
      <w:pPr>
        <w:spacing w:line="480" w:lineRule="exact"/>
        <w:rPr>
          <w:rFonts w:asciiTheme="majorEastAsia" w:eastAsiaTheme="majorEastAsia" w:hAnsiTheme="majorEastAsia" w:cs="SimSun"/>
          <w:b/>
          <w:bCs/>
          <w:sz w:val="28"/>
          <w:szCs w:val="28"/>
        </w:rPr>
      </w:pPr>
      <w:bookmarkStart w:id="37" w:name="_Toc28359090"/>
      <w:bookmarkStart w:id="38" w:name="_Toc35393630"/>
      <w:bookmarkStart w:id="39" w:name="_Toc35393799"/>
      <w:bookmarkStart w:id="40" w:name="_Toc28359013"/>
      <w:r w:rsidRPr="0025266C">
        <w:rPr>
          <w:rFonts w:asciiTheme="majorEastAsia" w:eastAsiaTheme="majorEastAsia" w:hAnsiTheme="majorEastAsia" w:cs="SimSun" w:hint="eastAsia"/>
          <w:b/>
          <w:bCs/>
          <w:sz w:val="28"/>
          <w:szCs w:val="28"/>
        </w:rPr>
        <w:t>二、申请人的资格要求：</w:t>
      </w:r>
      <w:bookmarkEnd w:id="37"/>
      <w:bookmarkEnd w:id="38"/>
      <w:bookmarkEnd w:id="39"/>
      <w:bookmarkEnd w:id="40"/>
    </w:p>
    <w:p w:rsidR="00517D7C" w:rsidRPr="0025266C" w:rsidRDefault="0025266C" w:rsidP="007F1F35">
      <w:pPr>
        <w:spacing w:line="480" w:lineRule="exact"/>
        <w:rPr>
          <w:rFonts w:asciiTheme="majorEastAsia" w:eastAsiaTheme="majorEastAsia" w:hAnsiTheme="majorEastAsia" w:cs="SimSun"/>
          <w:sz w:val="28"/>
          <w:szCs w:val="28"/>
        </w:rPr>
      </w:pPr>
      <w:bookmarkStart w:id="41" w:name="OLE_LINK95"/>
      <w:bookmarkStart w:id="42" w:name="OLE_LINK96"/>
      <w:bookmarkStart w:id="43" w:name="OLE_LINK153"/>
      <w:bookmarkStart w:id="44" w:name="_Toc35393800"/>
      <w:bookmarkStart w:id="45" w:name="_Toc28359091"/>
      <w:bookmarkStart w:id="46" w:name="_Toc35393631"/>
      <w:bookmarkStart w:id="47" w:name="_Toc28359014"/>
      <w:bookmarkStart w:id="48" w:name="OLE_LINK323"/>
      <w:r w:rsidRPr="0025266C">
        <w:rPr>
          <w:rFonts w:asciiTheme="majorEastAsia" w:eastAsiaTheme="majorEastAsia" w:hAnsiTheme="majorEastAsia" w:cs="SimSun" w:hint="eastAsia"/>
          <w:sz w:val="28"/>
          <w:szCs w:val="28"/>
        </w:rPr>
        <w:t>1.满足《中华人民共和国政府采购法》第二十二条规定：</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 xml:space="preserve">（1）具有独立承担民事责任的能力； </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（2）具有良好的商业信誉和健全的财务会计制度；</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（3）具有履行合同所必需的设备和专业技术能力；</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（4）有依法缴纳税收和社会保障资金的良好记录；</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（5）参加政府采购活动前三年内，在经营活动中没有重大违法记录；</w:t>
      </w:r>
    </w:p>
    <w:p w:rsidR="00517D7C" w:rsidRPr="002679F2"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2.落实政府采购政策需满足的资格要求：本项目是专门面向中小企业采购项目。供应商须在中华人民共和国境内依法设立，依据国务院批准的中小企业划分标准确定的中型企业、小型企业和微型企业，但与大型企业的负责人为同一人，或者与大型企业存在直接控股、管理关系的除外，或为监狱企业、残疾人福利性单位（响应文件中必须按要</w:t>
      </w:r>
      <w:r w:rsidRPr="002679F2">
        <w:rPr>
          <w:rFonts w:asciiTheme="majorEastAsia" w:eastAsiaTheme="majorEastAsia" w:hAnsiTheme="majorEastAsia" w:cs="SimSun" w:hint="eastAsia"/>
          <w:sz w:val="28"/>
          <w:szCs w:val="28"/>
        </w:rPr>
        <w:t>求提供中小企业声明函或监狱企业证明函或残疾人福利性单位声明函）。</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3.本项目的特定资格要求：</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（1）具备</w:t>
      </w:r>
      <w:bookmarkStart w:id="49" w:name="OLE_LINK99"/>
      <w:bookmarkStart w:id="50" w:name="OLE_LINK13"/>
      <w:r w:rsidR="00234864" w:rsidRPr="002679F2">
        <w:rPr>
          <w:rFonts w:ascii="宋体" w:eastAsia="宋体" w:hAnsi="宋体" w:cs="宋体" w:hint="eastAsia"/>
          <w:bCs/>
          <w:snapToGrid w:val="0"/>
          <w:sz w:val="27"/>
          <w:szCs w:val="27"/>
        </w:rPr>
        <w:t>水利水电工程</w:t>
      </w:r>
      <w:bookmarkEnd w:id="49"/>
      <w:r w:rsidR="00234864" w:rsidRPr="002679F2">
        <w:rPr>
          <w:rFonts w:ascii="宋体" w:eastAsia="宋体" w:hAnsi="宋体" w:cs="宋体" w:hint="eastAsia"/>
          <w:bCs/>
          <w:snapToGrid w:val="0"/>
          <w:sz w:val="27"/>
          <w:szCs w:val="27"/>
        </w:rPr>
        <w:t>施工</w:t>
      </w:r>
      <w:bookmarkEnd w:id="50"/>
      <w:r w:rsidRPr="002679F2">
        <w:rPr>
          <w:rFonts w:asciiTheme="majorEastAsia" w:eastAsiaTheme="majorEastAsia" w:hAnsiTheme="majorEastAsia" w:cs="SimSun" w:hint="eastAsia"/>
          <w:sz w:val="28"/>
          <w:szCs w:val="28"/>
        </w:rPr>
        <w:t xml:space="preserve">总承包三级（含）以上资质，有效期的安全生产许可证； </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（2）供应商拟派项目经理为二级（含）以上注册建造师(专业：</w:t>
      </w:r>
      <w:r w:rsidR="00234864" w:rsidRPr="002679F2">
        <w:rPr>
          <w:rFonts w:asciiTheme="majorEastAsia" w:eastAsiaTheme="majorEastAsia" w:hAnsiTheme="majorEastAsia" w:cs="SimSun" w:hint="eastAsia"/>
          <w:sz w:val="28"/>
          <w:szCs w:val="28"/>
        </w:rPr>
        <w:t>水利水电</w:t>
      </w:r>
      <w:r w:rsidR="00CF7C39" w:rsidRPr="002679F2">
        <w:rPr>
          <w:rFonts w:asciiTheme="majorEastAsia" w:eastAsiaTheme="majorEastAsia" w:hAnsiTheme="majorEastAsia" w:cs="SimSun" w:hint="eastAsia"/>
          <w:sz w:val="28"/>
          <w:szCs w:val="28"/>
        </w:rPr>
        <w:t>工程施工</w:t>
      </w:r>
      <w:r w:rsidRPr="002679F2">
        <w:rPr>
          <w:rFonts w:asciiTheme="majorEastAsia" w:eastAsiaTheme="majorEastAsia" w:hAnsiTheme="majorEastAsia" w:cs="SimSun" w:hint="eastAsia"/>
          <w:sz w:val="28"/>
          <w:szCs w:val="28"/>
        </w:rPr>
        <w:t>，注册证书上注明的单位名称应与供应商名称一致，不含临时建造师)，具有安全生产考核合格证（B证）；</w:t>
      </w:r>
    </w:p>
    <w:p w:rsidR="00517D7C" w:rsidRPr="002679F2" w:rsidRDefault="0025266C" w:rsidP="007F1F35">
      <w:pPr>
        <w:spacing w:line="480" w:lineRule="exact"/>
        <w:rPr>
          <w:rFonts w:asciiTheme="majorEastAsia" w:eastAsiaTheme="majorEastAsia" w:hAnsiTheme="majorEastAsia" w:cs="SimSun"/>
          <w:sz w:val="28"/>
          <w:szCs w:val="28"/>
        </w:rPr>
      </w:pPr>
      <w:bookmarkStart w:id="51" w:name="_GoBack"/>
      <w:r w:rsidRPr="002679F2">
        <w:rPr>
          <w:rFonts w:asciiTheme="majorEastAsia" w:eastAsiaTheme="majorEastAsia" w:hAnsiTheme="majorEastAsia" w:cs="SimSun" w:hint="eastAsia"/>
          <w:sz w:val="28"/>
          <w:szCs w:val="28"/>
        </w:rPr>
        <w:t xml:space="preserve">（3）供应商拟派关键岗位人员【施工员、材料员、质量（检）员】具有有效的岗位证书或培训证书，专职安全生产管理人员需持有《安全生产考核合格证书》C证； </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（4）外埠来赣施工单位根据《关于优化省外进赣建设工程企业信息登记服务和管理的通知》（</w:t>
      </w:r>
      <w:proofErr w:type="gramStart"/>
      <w:r w:rsidRPr="002679F2">
        <w:rPr>
          <w:rFonts w:asciiTheme="majorEastAsia" w:eastAsiaTheme="majorEastAsia" w:hAnsiTheme="majorEastAsia" w:cs="SimSun" w:hint="eastAsia"/>
          <w:sz w:val="28"/>
          <w:szCs w:val="28"/>
        </w:rPr>
        <w:t>赣建字</w:t>
      </w:r>
      <w:proofErr w:type="gramEnd"/>
      <w:r w:rsidRPr="002679F2">
        <w:rPr>
          <w:rFonts w:asciiTheme="majorEastAsia" w:eastAsiaTheme="majorEastAsia" w:hAnsiTheme="majorEastAsia" w:cs="SimSun" w:hint="eastAsia"/>
          <w:sz w:val="28"/>
          <w:szCs w:val="28"/>
        </w:rPr>
        <w:t>[2021]4号）要求办理</w:t>
      </w:r>
      <w:proofErr w:type="gramStart"/>
      <w:r w:rsidRPr="002679F2">
        <w:rPr>
          <w:rFonts w:asciiTheme="majorEastAsia" w:eastAsiaTheme="majorEastAsia" w:hAnsiTheme="majorEastAsia" w:cs="SimSun" w:hint="eastAsia"/>
          <w:sz w:val="28"/>
          <w:szCs w:val="28"/>
        </w:rPr>
        <w:t>企业进赣信息管理</w:t>
      </w:r>
      <w:proofErr w:type="gramEnd"/>
      <w:r w:rsidRPr="002679F2">
        <w:rPr>
          <w:rFonts w:asciiTheme="majorEastAsia" w:eastAsiaTheme="majorEastAsia" w:hAnsiTheme="majorEastAsia" w:cs="SimSun" w:hint="eastAsia"/>
          <w:sz w:val="28"/>
          <w:szCs w:val="28"/>
        </w:rPr>
        <w:t>系统登记。</w:t>
      </w:r>
    </w:p>
    <w:bookmarkEnd w:id="51"/>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lastRenderedPageBreak/>
        <w:t>4、其他法律法规要求：</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（1）单位负责人为同一人或者存在直接控股、管理关系的不同供应商，不得参加同一合同项下的采购活动。</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（2）为采购项目提供整体设计、规范编制或者项目管理、监理、检测等服务的供应商不得参加该采购项目的采购活动。</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3）供应商被“信用中国”网站列入失信被执行人和重大税收违法案件当事人名单的、被“中国政府采购网”网站列入政府采购严重违法失信行为记录名单（处罚期限尚未届满的），不得参与本项目的政府采购活动。</w:t>
      </w:r>
    </w:p>
    <w:bookmarkEnd w:id="41"/>
    <w:bookmarkEnd w:id="42"/>
    <w:bookmarkEnd w:id="43"/>
    <w:bookmarkEnd w:id="48"/>
    <w:p w:rsidR="00517D7C" w:rsidRPr="002679F2" w:rsidRDefault="0025266C" w:rsidP="007F1F35">
      <w:pPr>
        <w:spacing w:line="480" w:lineRule="exact"/>
        <w:rPr>
          <w:rFonts w:asciiTheme="majorEastAsia" w:eastAsiaTheme="majorEastAsia" w:hAnsiTheme="majorEastAsia" w:cs="SimSun"/>
          <w:b/>
          <w:bCs/>
          <w:sz w:val="28"/>
          <w:szCs w:val="28"/>
        </w:rPr>
      </w:pPr>
      <w:r w:rsidRPr="002679F2">
        <w:rPr>
          <w:rFonts w:asciiTheme="majorEastAsia" w:eastAsiaTheme="majorEastAsia" w:hAnsiTheme="majorEastAsia" w:cs="SimSun" w:hint="eastAsia"/>
          <w:b/>
          <w:bCs/>
          <w:sz w:val="28"/>
          <w:szCs w:val="28"/>
        </w:rPr>
        <w:t>三、获取采购文件</w:t>
      </w:r>
      <w:bookmarkEnd w:id="44"/>
      <w:bookmarkEnd w:id="45"/>
      <w:bookmarkEnd w:id="46"/>
      <w:bookmarkEnd w:id="47"/>
    </w:p>
    <w:p w:rsidR="00517D7C" w:rsidRPr="002679F2" w:rsidRDefault="0025266C" w:rsidP="007F1F35">
      <w:pPr>
        <w:spacing w:line="480" w:lineRule="exact"/>
        <w:ind w:firstLineChars="200" w:firstLine="560"/>
        <w:rPr>
          <w:rFonts w:asciiTheme="majorEastAsia" w:eastAsiaTheme="majorEastAsia" w:hAnsiTheme="majorEastAsia" w:cs="SimSun"/>
          <w:sz w:val="28"/>
          <w:szCs w:val="28"/>
        </w:rPr>
      </w:pPr>
      <w:bookmarkStart w:id="52" w:name="_Toc35393633"/>
      <w:bookmarkStart w:id="53" w:name="_Toc35393802"/>
      <w:bookmarkStart w:id="54" w:name="_Toc28359093"/>
      <w:bookmarkStart w:id="55" w:name="_Toc28359016"/>
      <w:r w:rsidRPr="002679F2">
        <w:rPr>
          <w:rFonts w:asciiTheme="majorEastAsia" w:eastAsiaTheme="majorEastAsia" w:hAnsiTheme="majorEastAsia" w:cs="SimSun" w:hint="eastAsia"/>
          <w:sz w:val="28"/>
          <w:szCs w:val="28"/>
        </w:rPr>
        <w:t>1.有意向的响应供应商可在202</w:t>
      </w:r>
      <w:r w:rsidR="00CF7C39"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年</w:t>
      </w:r>
      <w:r w:rsidR="002679F2"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月</w:t>
      </w:r>
      <w:r w:rsidR="002679F2" w:rsidRPr="002679F2">
        <w:rPr>
          <w:rFonts w:asciiTheme="majorEastAsia" w:eastAsiaTheme="majorEastAsia" w:hAnsiTheme="majorEastAsia" w:cs="SimSun" w:hint="eastAsia"/>
          <w:sz w:val="28"/>
          <w:szCs w:val="28"/>
        </w:rPr>
        <w:t>2</w:t>
      </w:r>
      <w:r w:rsidR="00D55876">
        <w:rPr>
          <w:rFonts w:asciiTheme="majorEastAsia" w:eastAsiaTheme="majorEastAsia" w:hAnsiTheme="majorEastAsia" w:cs="SimSun" w:hint="eastAsia"/>
          <w:sz w:val="28"/>
          <w:szCs w:val="28"/>
        </w:rPr>
        <w:t>9</w:t>
      </w:r>
      <w:r w:rsidRPr="002679F2">
        <w:rPr>
          <w:rFonts w:asciiTheme="majorEastAsia" w:eastAsiaTheme="majorEastAsia" w:hAnsiTheme="majorEastAsia" w:cs="SimSun" w:hint="eastAsia"/>
          <w:sz w:val="28"/>
          <w:szCs w:val="28"/>
        </w:rPr>
        <w:t>日至202</w:t>
      </w:r>
      <w:r w:rsidR="00CF7C39"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年</w:t>
      </w:r>
      <w:r w:rsidR="00D55876">
        <w:rPr>
          <w:rFonts w:asciiTheme="majorEastAsia" w:eastAsiaTheme="majorEastAsia" w:hAnsiTheme="majorEastAsia" w:cs="SimSun" w:hint="eastAsia"/>
          <w:sz w:val="28"/>
          <w:szCs w:val="28"/>
        </w:rPr>
        <w:t>7</w:t>
      </w:r>
      <w:r w:rsidRPr="002679F2">
        <w:rPr>
          <w:rFonts w:asciiTheme="majorEastAsia" w:eastAsiaTheme="majorEastAsia" w:hAnsiTheme="majorEastAsia" w:cs="SimSun" w:hint="eastAsia"/>
          <w:sz w:val="28"/>
          <w:szCs w:val="28"/>
        </w:rPr>
        <w:t>月</w:t>
      </w:r>
      <w:r w:rsidR="002679F2" w:rsidRPr="002679F2">
        <w:rPr>
          <w:rFonts w:asciiTheme="majorEastAsia" w:eastAsiaTheme="majorEastAsia" w:hAnsiTheme="majorEastAsia" w:cs="SimSun" w:hint="eastAsia"/>
          <w:sz w:val="28"/>
          <w:szCs w:val="28"/>
        </w:rPr>
        <w:t>3</w:t>
      </w:r>
      <w:r w:rsidRPr="002679F2">
        <w:rPr>
          <w:rFonts w:asciiTheme="majorEastAsia" w:eastAsiaTheme="majorEastAsia" w:hAnsiTheme="majorEastAsia" w:cs="SimSun" w:hint="eastAsia"/>
          <w:sz w:val="28"/>
          <w:szCs w:val="28"/>
        </w:rPr>
        <w:t>日在江西省公共资源交易网（网址：http://jxsggzy.cn）上免费报名和下载招标文件。</w:t>
      </w:r>
    </w:p>
    <w:p w:rsidR="00517D7C" w:rsidRPr="002679F2" w:rsidRDefault="0025266C" w:rsidP="007F1F35">
      <w:pPr>
        <w:spacing w:line="480" w:lineRule="exact"/>
        <w:ind w:firstLineChars="200" w:firstLine="560"/>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2.有意向的响应供应商必须在江西省公共资源交易</w:t>
      </w:r>
      <w:proofErr w:type="gramStart"/>
      <w:r w:rsidRPr="002679F2">
        <w:rPr>
          <w:rFonts w:asciiTheme="majorEastAsia" w:eastAsiaTheme="majorEastAsia" w:hAnsiTheme="majorEastAsia" w:cs="SimSun" w:hint="eastAsia"/>
          <w:sz w:val="28"/>
          <w:szCs w:val="28"/>
        </w:rPr>
        <w:t>网注册</w:t>
      </w:r>
      <w:proofErr w:type="gramEnd"/>
      <w:r w:rsidRPr="002679F2">
        <w:rPr>
          <w:rFonts w:asciiTheme="majorEastAsia" w:eastAsiaTheme="majorEastAsia" w:hAnsiTheme="majorEastAsia" w:cs="SimSun" w:hint="eastAsia"/>
          <w:sz w:val="28"/>
          <w:szCs w:val="28"/>
        </w:rPr>
        <w:t>并办理江西省 CA 数字证书和电子签章。具体详情详见江西省公共资源交易网（网址：http://jxsggzy.cn）。</w:t>
      </w:r>
    </w:p>
    <w:p w:rsidR="00517D7C" w:rsidRPr="002679F2" w:rsidRDefault="0025266C" w:rsidP="007F1F35">
      <w:pPr>
        <w:spacing w:line="480" w:lineRule="exact"/>
        <w:rPr>
          <w:rFonts w:asciiTheme="majorEastAsia" w:eastAsiaTheme="majorEastAsia" w:hAnsiTheme="majorEastAsia" w:cs="SimSun"/>
          <w:b/>
          <w:bCs/>
          <w:sz w:val="28"/>
          <w:szCs w:val="28"/>
        </w:rPr>
      </w:pPr>
      <w:r w:rsidRPr="002679F2">
        <w:rPr>
          <w:rFonts w:asciiTheme="majorEastAsia" w:eastAsiaTheme="majorEastAsia" w:hAnsiTheme="majorEastAsia" w:cs="SimSun" w:hint="eastAsia"/>
          <w:b/>
          <w:bCs/>
          <w:sz w:val="28"/>
          <w:szCs w:val="28"/>
        </w:rPr>
        <w:t>四、响应文件提交</w:t>
      </w:r>
    </w:p>
    <w:p w:rsidR="00517D7C" w:rsidRPr="002679F2" w:rsidRDefault="0025266C" w:rsidP="007F1F35">
      <w:pPr>
        <w:spacing w:line="480" w:lineRule="exact"/>
        <w:ind w:firstLineChars="200" w:firstLine="560"/>
        <w:rPr>
          <w:rFonts w:asciiTheme="majorEastAsia" w:eastAsiaTheme="majorEastAsia" w:hAnsiTheme="majorEastAsia" w:cs="SimSun"/>
          <w:bCs/>
          <w:sz w:val="28"/>
          <w:szCs w:val="28"/>
          <w:u w:val="single"/>
        </w:rPr>
      </w:pPr>
      <w:r w:rsidRPr="002679F2">
        <w:rPr>
          <w:rFonts w:asciiTheme="majorEastAsia" w:eastAsiaTheme="majorEastAsia" w:hAnsiTheme="majorEastAsia" w:cs="SimSun" w:hint="eastAsia"/>
          <w:bCs/>
          <w:sz w:val="28"/>
          <w:szCs w:val="28"/>
          <w:u w:val="single"/>
        </w:rPr>
        <w:t>202</w:t>
      </w:r>
      <w:r w:rsidR="00CF7C39" w:rsidRPr="002679F2">
        <w:rPr>
          <w:rFonts w:asciiTheme="majorEastAsia" w:eastAsiaTheme="majorEastAsia" w:hAnsiTheme="majorEastAsia" w:cs="SimSun" w:hint="eastAsia"/>
          <w:bCs/>
          <w:sz w:val="28"/>
          <w:szCs w:val="28"/>
          <w:u w:val="single"/>
        </w:rPr>
        <w:t>6</w:t>
      </w:r>
      <w:r w:rsidRPr="002679F2">
        <w:rPr>
          <w:rFonts w:asciiTheme="majorEastAsia" w:eastAsiaTheme="majorEastAsia" w:hAnsiTheme="majorEastAsia" w:cs="SimSun" w:hint="eastAsia"/>
          <w:bCs/>
          <w:sz w:val="28"/>
          <w:szCs w:val="28"/>
          <w:u w:val="single"/>
        </w:rPr>
        <w:t>年</w:t>
      </w:r>
      <w:r w:rsidR="002679F2" w:rsidRPr="002679F2">
        <w:rPr>
          <w:rFonts w:asciiTheme="majorEastAsia" w:eastAsiaTheme="majorEastAsia" w:hAnsiTheme="majorEastAsia" w:cs="SimSun" w:hint="eastAsia"/>
          <w:bCs/>
          <w:sz w:val="28"/>
          <w:szCs w:val="28"/>
          <w:u w:val="single"/>
        </w:rPr>
        <w:t>7</w:t>
      </w:r>
      <w:r w:rsidRPr="002679F2">
        <w:rPr>
          <w:rFonts w:asciiTheme="majorEastAsia" w:eastAsiaTheme="majorEastAsia" w:hAnsiTheme="majorEastAsia" w:cs="SimSun" w:hint="eastAsia"/>
          <w:bCs/>
          <w:sz w:val="28"/>
          <w:szCs w:val="28"/>
          <w:u w:val="single"/>
        </w:rPr>
        <w:t>月</w:t>
      </w:r>
      <w:r w:rsidR="002679F2" w:rsidRPr="002679F2">
        <w:rPr>
          <w:rFonts w:asciiTheme="majorEastAsia" w:eastAsiaTheme="majorEastAsia" w:hAnsiTheme="majorEastAsia" w:cs="SimSun" w:hint="eastAsia"/>
          <w:bCs/>
          <w:sz w:val="28"/>
          <w:szCs w:val="28"/>
          <w:u w:val="single"/>
        </w:rPr>
        <w:t>8</w:t>
      </w:r>
      <w:r w:rsidRPr="002679F2">
        <w:rPr>
          <w:rFonts w:asciiTheme="majorEastAsia" w:eastAsiaTheme="majorEastAsia" w:hAnsiTheme="majorEastAsia" w:cs="SimSun" w:hint="eastAsia"/>
          <w:bCs/>
          <w:sz w:val="28"/>
          <w:szCs w:val="28"/>
          <w:u w:val="single"/>
        </w:rPr>
        <w:t>日</w:t>
      </w:r>
      <w:r w:rsidR="00515140" w:rsidRPr="002679F2">
        <w:rPr>
          <w:rFonts w:asciiTheme="majorEastAsia" w:eastAsiaTheme="majorEastAsia" w:hAnsiTheme="majorEastAsia" w:cs="SimSun" w:hint="eastAsia"/>
          <w:bCs/>
          <w:sz w:val="28"/>
          <w:szCs w:val="28"/>
          <w:u w:val="single"/>
        </w:rPr>
        <w:t>上午</w:t>
      </w:r>
      <w:r w:rsidR="00CF7C39" w:rsidRPr="002679F2">
        <w:rPr>
          <w:rFonts w:asciiTheme="majorEastAsia" w:eastAsiaTheme="majorEastAsia" w:hAnsiTheme="majorEastAsia" w:cs="SimSun" w:hint="eastAsia"/>
          <w:bCs/>
          <w:sz w:val="28"/>
          <w:szCs w:val="28"/>
          <w:u w:val="single"/>
        </w:rPr>
        <w:t>10</w:t>
      </w:r>
      <w:r w:rsidRPr="002679F2">
        <w:rPr>
          <w:rFonts w:asciiTheme="majorEastAsia" w:eastAsiaTheme="majorEastAsia" w:hAnsiTheme="majorEastAsia" w:cs="SimSun" w:hint="eastAsia"/>
          <w:bCs/>
          <w:sz w:val="28"/>
          <w:szCs w:val="28"/>
          <w:u w:val="single"/>
        </w:rPr>
        <w:t>点</w:t>
      </w:r>
      <w:r w:rsidR="002679F2" w:rsidRPr="002679F2">
        <w:rPr>
          <w:rFonts w:asciiTheme="majorEastAsia" w:eastAsiaTheme="majorEastAsia" w:hAnsiTheme="majorEastAsia" w:cs="SimSun" w:hint="eastAsia"/>
          <w:bCs/>
          <w:sz w:val="28"/>
          <w:szCs w:val="28"/>
          <w:u w:val="single"/>
        </w:rPr>
        <w:t>0</w:t>
      </w:r>
      <w:r w:rsidRPr="002679F2">
        <w:rPr>
          <w:rFonts w:asciiTheme="majorEastAsia" w:eastAsiaTheme="majorEastAsia" w:hAnsiTheme="majorEastAsia" w:cs="SimSun" w:hint="eastAsia"/>
          <w:bCs/>
          <w:sz w:val="28"/>
          <w:szCs w:val="28"/>
          <w:u w:val="single"/>
        </w:rPr>
        <w:t>0分</w:t>
      </w:r>
      <w:r w:rsidRPr="002679F2">
        <w:rPr>
          <w:rFonts w:asciiTheme="majorEastAsia" w:eastAsiaTheme="majorEastAsia" w:hAnsiTheme="majorEastAsia" w:cs="SimSun" w:hint="eastAsia"/>
          <w:bCs/>
          <w:sz w:val="28"/>
          <w:szCs w:val="28"/>
        </w:rPr>
        <w:t>（北京时间），潜在供应商必须在投标截止时间前将电子响应文件上传至江西省公共资源交易网（网址：http://www.jxsggzy.cn），逾期作无效投标处理。</w:t>
      </w:r>
    </w:p>
    <w:p w:rsidR="00517D7C" w:rsidRPr="002679F2" w:rsidRDefault="0025266C" w:rsidP="007F1F35">
      <w:pPr>
        <w:spacing w:line="480" w:lineRule="exact"/>
        <w:rPr>
          <w:rFonts w:asciiTheme="majorEastAsia" w:eastAsiaTheme="majorEastAsia" w:hAnsiTheme="majorEastAsia" w:cs="SimSun"/>
          <w:b/>
          <w:bCs/>
          <w:sz w:val="28"/>
          <w:szCs w:val="28"/>
        </w:rPr>
      </w:pPr>
      <w:r w:rsidRPr="002679F2">
        <w:rPr>
          <w:rFonts w:asciiTheme="majorEastAsia" w:eastAsiaTheme="majorEastAsia" w:hAnsiTheme="majorEastAsia" w:cs="SimSun" w:hint="eastAsia"/>
          <w:b/>
          <w:bCs/>
          <w:sz w:val="28"/>
          <w:szCs w:val="28"/>
        </w:rPr>
        <w:t>五、</w:t>
      </w:r>
      <w:bookmarkStart w:id="56" w:name="_Toc35393634"/>
      <w:bookmarkStart w:id="57" w:name="_Toc35393803"/>
      <w:bookmarkStart w:id="58" w:name="_Toc28359017"/>
      <w:bookmarkStart w:id="59" w:name="_Toc28359094"/>
      <w:bookmarkEnd w:id="52"/>
      <w:bookmarkEnd w:id="53"/>
      <w:bookmarkEnd w:id="54"/>
      <w:bookmarkEnd w:id="55"/>
      <w:r w:rsidRPr="002679F2">
        <w:rPr>
          <w:rFonts w:asciiTheme="majorEastAsia" w:eastAsiaTheme="majorEastAsia" w:hAnsiTheme="majorEastAsia" w:cs="FangSong" w:hint="eastAsia"/>
          <w:b/>
          <w:sz w:val="28"/>
          <w:szCs w:val="28"/>
        </w:rPr>
        <w:t>开标时间、地点</w:t>
      </w:r>
    </w:p>
    <w:p w:rsidR="00517D7C" w:rsidRPr="0025266C" w:rsidRDefault="0025266C" w:rsidP="007F1F35">
      <w:pPr>
        <w:spacing w:line="480" w:lineRule="exact"/>
        <w:ind w:firstLineChars="200" w:firstLine="560"/>
        <w:rPr>
          <w:rFonts w:asciiTheme="majorEastAsia" w:eastAsiaTheme="majorEastAsia" w:hAnsiTheme="majorEastAsia" w:cs="SimSun"/>
          <w:bCs/>
          <w:sz w:val="28"/>
          <w:szCs w:val="28"/>
          <w:u w:val="single"/>
        </w:rPr>
      </w:pPr>
      <w:r w:rsidRPr="002679F2">
        <w:rPr>
          <w:rFonts w:asciiTheme="majorEastAsia" w:eastAsiaTheme="majorEastAsia" w:hAnsiTheme="majorEastAsia" w:cs="SimSun" w:hint="eastAsia"/>
          <w:bCs/>
          <w:sz w:val="28"/>
          <w:szCs w:val="28"/>
          <w:u w:val="single"/>
        </w:rPr>
        <w:t>202</w:t>
      </w:r>
      <w:r w:rsidR="00CF7C39" w:rsidRPr="002679F2">
        <w:rPr>
          <w:rFonts w:asciiTheme="majorEastAsia" w:eastAsiaTheme="majorEastAsia" w:hAnsiTheme="majorEastAsia" w:cs="SimSun" w:hint="eastAsia"/>
          <w:bCs/>
          <w:sz w:val="28"/>
          <w:szCs w:val="28"/>
          <w:u w:val="single"/>
        </w:rPr>
        <w:t>6</w:t>
      </w:r>
      <w:r w:rsidRPr="002679F2">
        <w:rPr>
          <w:rFonts w:asciiTheme="majorEastAsia" w:eastAsiaTheme="majorEastAsia" w:hAnsiTheme="majorEastAsia" w:cs="SimSun" w:hint="eastAsia"/>
          <w:bCs/>
          <w:sz w:val="28"/>
          <w:szCs w:val="28"/>
          <w:u w:val="single"/>
        </w:rPr>
        <w:t>年</w:t>
      </w:r>
      <w:r w:rsidR="002679F2" w:rsidRPr="002679F2">
        <w:rPr>
          <w:rFonts w:asciiTheme="majorEastAsia" w:eastAsiaTheme="majorEastAsia" w:hAnsiTheme="majorEastAsia" w:cs="SimSun" w:hint="eastAsia"/>
          <w:bCs/>
          <w:sz w:val="28"/>
          <w:szCs w:val="28"/>
          <w:u w:val="single"/>
        </w:rPr>
        <w:t>7</w:t>
      </w:r>
      <w:r w:rsidRPr="002679F2">
        <w:rPr>
          <w:rFonts w:asciiTheme="majorEastAsia" w:eastAsiaTheme="majorEastAsia" w:hAnsiTheme="majorEastAsia" w:cs="SimSun" w:hint="eastAsia"/>
          <w:bCs/>
          <w:sz w:val="28"/>
          <w:szCs w:val="28"/>
          <w:u w:val="single"/>
        </w:rPr>
        <w:t>月</w:t>
      </w:r>
      <w:r w:rsidR="002679F2" w:rsidRPr="002679F2">
        <w:rPr>
          <w:rFonts w:asciiTheme="majorEastAsia" w:eastAsiaTheme="majorEastAsia" w:hAnsiTheme="majorEastAsia" w:cs="SimSun" w:hint="eastAsia"/>
          <w:bCs/>
          <w:sz w:val="28"/>
          <w:szCs w:val="28"/>
          <w:u w:val="single"/>
        </w:rPr>
        <w:t>8</w:t>
      </w:r>
      <w:r w:rsidRPr="002679F2">
        <w:rPr>
          <w:rFonts w:asciiTheme="majorEastAsia" w:eastAsiaTheme="majorEastAsia" w:hAnsiTheme="majorEastAsia" w:cs="SimSun" w:hint="eastAsia"/>
          <w:bCs/>
          <w:sz w:val="28"/>
          <w:szCs w:val="28"/>
          <w:u w:val="single"/>
        </w:rPr>
        <w:t>日上午</w:t>
      </w:r>
      <w:r w:rsidR="00CF7C39" w:rsidRPr="002679F2">
        <w:rPr>
          <w:rFonts w:asciiTheme="majorEastAsia" w:eastAsiaTheme="majorEastAsia" w:hAnsiTheme="majorEastAsia" w:cs="SimSun" w:hint="eastAsia"/>
          <w:bCs/>
          <w:sz w:val="28"/>
          <w:szCs w:val="28"/>
          <w:u w:val="single"/>
        </w:rPr>
        <w:t>10</w:t>
      </w:r>
      <w:r w:rsidRPr="002679F2">
        <w:rPr>
          <w:rFonts w:asciiTheme="majorEastAsia" w:eastAsiaTheme="majorEastAsia" w:hAnsiTheme="majorEastAsia" w:cs="SimSun" w:hint="eastAsia"/>
          <w:bCs/>
          <w:sz w:val="28"/>
          <w:szCs w:val="28"/>
          <w:u w:val="single"/>
        </w:rPr>
        <w:t>点</w:t>
      </w:r>
      <w:r w:rsidR="002679F2" w:rsidRPr="002679F2">
        <w:rPr>
          <w:rFonts w:asciiTheme="majorEastAsia" w:eastAsiaTheme="majorEastAsia" w:hAnsiTheme="majorEastAsia" w:cs="SimSun" w:hint="eastAsia"/>
          <w:bCs/>
          <w:sz w:val="28"/>
          <w:szCs w:val="28"/>
          <w:u w:val="single"/>
        </w:rPr>
        <w:t>0</w:t>
      </w:r>
      <w:r w:rsidRPr="002679F2">
        <w:rPr>
          <w:rFonts w:asciiTheme="majorEastAsia" w:eastAsiaTheme="majorEastAsia" w:hAnsiTheme="majorEastAsia" w:cs="SimSun" w:hint="eastAsia"/>
          <w:bCs/>
          <w:sz w:val="28"/>
          <w:szCs w:val="28"/>
          <w:u w:val="single"/>
        </w:rPr>
        <w:t>0分</w:t>
      </w:r>
      <w:r w:rsidRPr="002679F2">
        <w:rPr>
          <w:rFonts w:asciiTheme="majorEastAsia" w:eastAsiaTheme="majorEastAsia" w:hAnsiTheme="majorEastAsia" w:cs="SimSun" w:hint="eastAsia"/>
          <w:bCs/>
          <w:sz w:val="28"/>
          <w:szCs w:val="28"/>
        </w:rPr>
        <w:t>（北京时间，因江西省公共资源交易</w:t>
      </w:r>
      <w:proofErr w:type="gramStart"/>
      <w:r w:rsidRPr="002679F2">
        <w:rPr>
          <w:rFonts w:asciiTheme="majorEastAsia" w:eastAsiaTheme="majorEastAsia" w:hAnsiTheme="majorEastAsia" w:cs="SimSun" w:hint="eastAsia"/>
          <w:bCs/>
          <w:sz w:val="28"/>
          <w:szCs w:val="28"/>
        </w:rPr>
        <w:t>网政府</w:t>
      </w:r>
      <w:proofErr w:type="gramEnd"/>
      <w:r w:rsidRPr="002679F2">
        <w:rPr>
          <w:rFonts w:asciiTheme="majorEastAsia" w:eastAsiaTheme="majorEastAsia" w:hAnsiTheme="majorEastAsia" w:cs="SimSun" w:hint="eastAsia"/>
          <w:bCs/>
          <w:sz w:val="28"/>
          <w:szCs w:val="28"/>
        </w:rPr>
        <w:t>采购系统时间与北京时间略有差异，实际开</w:t>
      </w:r>
      <w:r w:rsidRPr="0025266C">
        <w:rPr>
          <w:rFonts w:asciiTheme="majorEastAsia" w:eastAsiaTheme="majorEastAsia" w:hAnsiTheme="majorEastAsia" w:cs="SimSun" w:hint="eastAsia"/>
          <w:bCs/>
          <w:sz w:val="28"/>
          <w:szCs w:val="28"/>
        </w:rPr>
        <w:t>标时间以江西省公共资源交易</w:t>
      </w:r>
      <w:proofErr w:type="gramStart"/>
      <w:r w:rsidRPr="0025266C">
        <w:rPr>
          <w:rFonts w:asciiTheme="majorEastAsia" w:eastAsiaTheme="majorEastAsia" w:hAnsiTheme="majorEastAsia" w:cs="SimSun" w:hint="eastAsia"/>
          <w:bCs/>
          <w:sz w:val="28"/>
          <w:szCs w:val="28"/>
        </w:rPr>
        <w:t>网政府</w:t>
      </w:r>
      <w:proofErr w:type="gramEnd"/>
      <w:r w:rsidRPr="0025266C">
        <w:rPr>
          <w:rFonts w:asciiTheme="majorEastAsia" w:eastAsiaTheme="majorEastAsia" w:hAnsiTheme="majorEastAsia" w:cs="SimSun" w:hint="eastAsia"/>
          <w:bCs/>
          <w:sz w:val="28"/>
          <w:szCs w:val="28"/>
        </w:rPr>
        <w:t>采购系统显示时间为准），潜在供应商必须在投标截止时间前将电子响应文件上传至江西省公共资源交易网（网址：http://www.jxsggzy.cn），逾期作无效投标处理。</w:t>
      </w:r>
    </w:p>
    <w:p w:rsidR="00517D7C" w:rsidRPr="0025266C" w:rsidRDefault="0025266C" w:rsidP="007F1F35">
      <w:pPr>
        <w:spacing w:line="480" w:lineRule="exact"/>
        <w:jc w:val="left"/>
        <w:rPr>
          <w:rFonts w:asciiTheme="majorEastAsia" w:eastAsiaTheme="majorEastAsia" w:hAnsiTheme="majorEastAsia" w:cs="SimSun"/>
          <w:color w:val="FF0000"/>
          <w:sz w:val="28"/>
          <w:szCs w:val="28"/>
        </w:rPr>
      </w:pPr>
      <w:r w:rsidRPr="0025266C">
        <w:rPr>
          <w:rFonts w:asciiTheme="majorEastAsia" w:eastAsiaTheme="majorEastAsia" w:hAnsiTheme="majorEastAsia" w:cs="SimSun" w:hint="eastAsia"/>
          <w:sz w:val="28"/>
          <w:szCs w:val="28"/>
        </w:rPr>
        <w:t>地</w:t>
      </w:r>
      <w:r w:rsidRPr="00EE4BDA">
        <w:rPr>
          <w:rFonts w:asciiTheme="majorEastAsia" w:eastAsiaTheme="majorEastAsia" w:hAnsiTheme="majorEastAsia" w:cs="SimSun" w:hint="eastAsia"/>
          <w:sz w:val="28"/>
          <w:szCs w:val="28"/>
        </w:rPr>
        <w:t>点：</w:t>
      </w:r>
      <w:bookmarkStart w:id="60" w:name="OLE_LINK93"/>
      <w:bookmarkStart w:id="61" w:name="OLE_LINK94"/>
      <w:r w:rsidRPr="00EE4BDA">
        <w:rPr>
          <w:rFonts w:asciiTheme="majorEastAsia" w:eastAsiaTheme="majorEastAsia" w:hAnsiTheme="majorEastAsia" w:cs="SimSun" w:hint="eastAsia"/>
          <w:sz w:val="28"/>
          <w:szCs w:val="28"/>
        </w:rPr>
        <w:t>赣州市公共资源交易中心</w:t>
      </w:r>
      <w:bookmarkEnd w:id="60"/>
      <w:bookmarkEnd w:id="61"/>
      <w:r w:rsidRPr="00EE4BDA">
        <w:rPr>
          <w:rFonts w:asciiTheme="majorEastAsia" w:eastAsiaTheme="majorEastAsia" w:hAnsiTheme="majorEastAsia" w:cs="SimSun" w:hint="eastAsia"/>
          <w:sz w:val="28"/>
          <w:szCs w:val="28"/>
        </w:rPr>
        <w:t>，本</w:t>
      </w:r>
      <w:r w:rsidRPr="0025266C">
        <w:rPr>
          <w:rFonts w:asciiTheme="majorEastAsia" w:eastAsiaTheme="majorEastAsia" w:hAnsiTheme="majorEastAsia" w:cs="SimSun" w:hint="eastAsia"/>
          <w:sz w:val="28"/>
          <w:szCs w:val="28"/>
        </w:rPr>
        <w:t>项目采用</w:t>
      </w:r>
      <w:r w:rsidRPr="0025266C">
        <w:rPr>
          <w:rFonts w:asciiTheme="majorEastAsia" w:eastAsiaTheme="majorEastAsia" w:hAnsiTheme="majorEastAsia" w:cs="SimSun" w:hint="eastAsia"/>
          <w:b/>
          <w:color w:val="FF0000"/>
          <w:sz w:val="28"/>
          <w:szCs w:val="28"/>
        </w:rPr>
        <w:t>“不见面开标”</w:t>
      </w:r>
      <w:r w:rsidRPr="0025266C">
        <w:rPr>
          <w:rFonts w:asciiTheme="majorEastAsia" w:eastAsiaTheme="majorEastAsia" w:hAnsiTheme="majorEastAsia" w:cs="SimSun" w:hint="eastAsia"/>
          <w:sz w:val="28"/>
          <w:szCs w:val="28"/>
        </w:rPr>
        <w:t>系统开标，</w:t>
      </w:r>
      <w:r w:rsidRPr="0025266C">
        <w:rPr>
          <w:rFonts w:asciiTheme="majorEastAsia" w:eastAsiaTheme="majorEastAsia" w:hAnsiTheme="majorEastAsia" w:cs="SimSun" w:hint="eastAsia"/>
          <w:bCs/>
          <w:sz w:val="28"/>
          <w:szCs w:val="28"/>
        </w:rPr>
        <w:t>潜在供应商</w:t>
      </w:r>
      <w:r w:rsidRPr="0025266C">
        <w:rPr>
          <w:rFonts w:asciiTheme="majorEastAsia" w:eastAsiaTheme="majorEastAsia" w:hAnsiTheme="majorEastAsia" w:cs="SimSun" w:hint="eastAsia"/>
          <w:sz w:val="28"/>
          <w:szCs w:val="28"/>
        </w:rPr>
        <w:t>不需要到场参加开标会，现场环节（包括但不限于现场签到、现场解密等）全部转为不见面开标系统线上操作，现场签到</w:t>
      </w:r>
      <w:r w:rsidRPr="0025266C">
        <w:rPr>
          <w:rFonts w:asciiTheme="majorEastAsia" w:eastAsiaTheme="majorEastAsia" w:hAnsiTheme="majorEastAsia" w:cs="SimSun" w:hint="eastAsia"/>
          <w:sz w:val="28"/>
          <w:szCs w:val="28"/>
        </w:rPr>
        <w:lastRenderedPageBreak/>
        <w:t>环节改</w:t>
      </w:r>
      <w:r w:rsidRPr="002679F2">
        <w:rPr>
          <w:rFonts w:asciiTheme="majorEastAsia" w:eastAsiaTheme="majorEastAsia" w:hAnsiTheme="majorEastAsia" w:cs="SimSun" w:hint="eastAsia"/>
          <w:sz w:val="28"/>
          <w:szCs w:val="28"/>
        </w:rPr>
        <w:t>为网上签到，</w:t>
      </w:r>
      <w:r w:rsidRPr="002679F2">
        <w:rPr>
          <w:rFonts w:asciiTheme="majorEastAsia" w:eastAsiaTheme="majorEastAsia" w:hAnsiTheme="majorEastAsia" w:cs="SimSun" w:hint="eastAsia"/>
          <w:bCs/>
          <w:sz w:val="28"/>
          <w:szCs w:val="28"/>
        </w:rPr>
        <w:t>潜在供应商</w:t>
      </w:r>
      <w:r w:rsidRPr="002679F2">
        <w:rPr>
          <w:rFonts w:asciiTheme="majorEastAsia" w:eastAsiaTheme="majorEastAsia" w:hAnsiTheme="majorEastAsia" w:cs="SimSun" w:hint="eastAsia"/>
          <w:sz w:val="28"/>
          <w:szCs w:val="28"/>
        </w:rPr>
        <w:t>须在202</w:t>
      </w:r>
      <w:r w:rsidR="00CF7C39"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年</w:t>
      </w:r>
      <w:r w:rsidR="002679F2" w:rsidRPr="002679F2">
        <w:rPr>
          <w:rFonts w:asciiTheme="majorEastAsia" w:eastAsiaTheme="majorEastAsia" w:hAnsiTheme="majorEastAsia" w:cs="SimSun" w:hint="eastAsia"/>
          <w:sz w:val="28"/>
          <w:szCs w:val="28"/>
        </w:rPr>
        <w:t>7</w:t>
      </w:r>
      <w:r w:rsidRPr="002679F2">
        <w:rPr>
          <w:rFonts w:asciiTheme="majorEastAsia" w:eastAsiaTheme="majorEastAsia" w:hAnsiTheme="majorEastAsia" w:cs="SimSun" w:hint="eastAsia"/>
          <w:sz w:val="28"/>
          <w:szCs w:val="28"/>
        </w:rPr>
        <w:t>月</w:t>
      </w:r>
      <w:r w:rsidR="002679F2" w:rsidRPr="002679F2">
        <w:rPr>
          <w:rFonts w:asciiTheme="majorEastAsia" w:eastAsiaTheme="majorEastAsia" w:hAnsiTheme="majorEastAsia" w:cs="SimSun" w:hint="eastAsia"/>
          <w:sz w:val="28"/>
          <w:szCs w:val="28"/>
        </w:rPr>
        <w:t>8</w:t>
      </w:r>
      <w:r w:rsidRPr="002679F2">
        <w:rPr>
          <w:rFonts w:asciiTheme="majorEastAsia" w:eastAsiaTheme="majorEastAsia" w:hAnsiTheme="majorEastAsia" w:cs="SimSun" w:hint="eastAsia"/>
          <w:sz w:val="28"/>
          <w:szCs w:val="28"/>
        </w:rPr>
        <w:t>日</w:t>
      </w:r>
      <w:r w:rsidR="002679F2" w:rsidRPr="002679F2">
        <w:rPr>
          <w:rFonts w:asciiTheme="majorEastAsia" w:eastAsiaTheme="majorEastAsia" w:hAnsiTheme="majorEastAsia" w:cs="SimSun" w:hint="eastAsia"/>
          <w:sz w:val="28"/>
          <w:szCs w:val="28"/>
        </w:rPr>
        <w:t>09</w:t>
      </w:r>
      <w:r w:rsidRPr="002679F2">
        <w:rPr>
          <w:rFonts w:asciiTheme="majorEastAsia" w:eastAsiaTheme="majorEastAsia" w:hAnsiTheme="majorEastAsia" w:cs="SimSun" w:hint="eastAsia"/>
          <w:sz w:val="28"/>
          <w:szCs w:val="28"/>
        </w:rPr>
        <w:t>:</w:t>
      </w:r>
      <w:r w:rsidR="002679F2" w:rsidRPr="002679F2">
        <w:rPr>
          <w:rFonts w:asciiTheme="majorEastAsia" w:eastAsiaTheme="majorEastAsia" w:hAnsiTheme="majorEastAsia" w:cs="SimSun" w:hint="eastAsia"/>
          <w:sz w:val="28"/>
          <w:szCs w:val="28"/>
        </w:rPr>
        <w:t>3</w:t>
      </w:r>
      <w:r w:rsidRPr="002679F2">
        <w:rPr>
          <w:rFonts w:asciiTheme="majorEastAsia" w:eastAsiaTheme="majorEastAsia" w:hAnsiTheme="majorEastAsia" w:cs="SimSun" w:hint="eastAsia"/>
          <w:sz w:val="28"/>
          <w:szCs w:val="28"/>
        </w:rPr>
        <w:t>0-</w:t>
      </w:r>
      <w:r w:rsidR="00234864" w:rsidRPr="002679F2">
        <w:rPr>
          <w:rFonts w:asciiTheme="majorEastAsia" w:eastAsiaTheme="majorEastAsia" w:hAnsiTheme="majorEastAsia" w:cs="SimSun" w:hint="eastAsia"/>
          <w:sz w:val="28"/>
          <w:szCs w:val="28"/>
        </w:rPr>
        <w:t>10</w:t>
      </w:r>
      <w:r w:rsidRPr="002679F2">
        <w:rPr>
          <w:rFonts w:asciiTheme="majorEastAsia" w:eastAsiaTheme="majorEastAsia" w:hAnsiTheme="majorEastAsia" w:cs="SimSun" w:hint="eastAsia"/>
          <w:sz w:val="28"/>
          <w:szCs w:val="28"/>
        </w:rPr>
        <w:t>:</w:t>
      </w:r>
      <w:r w:rsidR="002679F2" w:rsidRPr="002679F2">
        <w:rPr>
          <w:rFonts w:asciiTheme="majorEastAsia" w:eastAsiaTheme="majorEastAsia" w:hAnsiTheme="majorEastAsia" w:cs="SimSun" w:hint="eastAsia"/>
          <w:sz w:val="28"/>
          <w:szCs w:val="28"/>
        </w:rPr>
        <w:t>0</w:t>
      </w:r>
      <w:r w:rsidRPr="002679F2">
        <w:rPr>
          <w:rFonts w:asciiTheme="majorEastAsia" w:eastAsiaTheme="majorEastAsia" w:hAnsiTheme="majorEastAsia" w:cs="SimSun" w:hint="eastAsia"/>
          <w:sz w:val="28"/>
          <w:szCs w:val="28"/>
        </w:rPr>
        <w:t>0（北京时间）期间在登录江西省公共资源交易系统不见面开标大厅进行网上签到，未按时网上签到视为自动放弃投标。</w:t>
      </w:r>
      <w:r w:rsidRPr="002679F2">
        <w:rPr>
          <w:rFonts w:asciiTheme="majorEastAsia" w:eastAsiaTheme="majorEastAsia" w:hAnsiTheme="majorEastAsia" w:cs="SimSun" w:hint="eastAsia"/>
          <w:bCs/>
          <w:sz w:val="28"/>
          <w:szCs w:val="28"/>
        </w:rPr>
        <w:t>潜在供应</w:t>
      </w:r>
      <w:proofErr w:type="gramStart"/>
      <w:r w:rsidRPr="002679F2">
        <w:rPr>
          <w:rFonts w:asciiTheme="majorEastAsia" w:eastAsiaTheme="majorEastAsia" w:hAnsiTheme="majorEastAsia" w:cs="SimSun" w:hint="eastAsia"/>
          <w:bCs/>
          <w:sz w:val="28"/>
          <w:szCs w:val="28"/>
        </w:rPr>
        <w:t>商</w:t>
      </w:r>
      <w:r w:rsidRPr="002679F2">
        <w:rPr>
          <w:rFonts w:asciiTheme="majorEastAsia" w:eastAsiaTheme="majorEastAsia" w:hAnsiTheme="majorEastAsia" w:cs="SimSun" w:hint="eastAsia"/>
          <w:sz w:val="28"/>
          <w:szCs w:val="28"/>
        </w:rPr>
        <w:t>按</w:t>
      </w:r>
      <w:r w:rsidRPr="0025266C">
        <w:rPr>
          <w:rFonts w:asciiTheme="majorEastAsia" w:eastAsiaTheme="majorEastAsia" w:hAnsiTheme="majorEastAsia" w:cs="SimSun" w:hint="eastAsia"/>
          <w:sz w:val="28"/>
          <w:szCs w:val="28"/>
        </w:rPr>
        <w:t>照</w:t>
      </w:r>
      <w:proofErr w:type="gramEnd"/>
      <w:r w:rsidRPr="0025266C">
        <w:rPr>
          <w:rFonts w:asciiTheme="majorEastAsia" w:eastAsiaTheme="majorEastAsia" w:hAnsiTheme="majorEastAsia" w:cs="SimSun" w:hint="eastAsia"/>
          <w:sz w:val="28"/>
          <w:szCs w:val="28"/>
        </w:rPr>
        <w:t>要求进行CA锁解密（为保证解密成功，建议多准备一台电脑以备用）解密时间为20分钟，未在规定时间内解密成功的，将视为自动放弃投标。在此过程中有问题请拨打江苏国泰新点软件有限公司客</w:t>
      </w:r>
      <w:proofErr w:type="gramStart"/>
      <w:r w:rsidRPr="0025266C">
        <w:rPr>
          <w:rFonts w:asciiTheme="majorEastAsia" w:eastAsiaTheme="majorEastAsia" w:hAnsiTheme="majorEastAsia" w:cs="SimSun" w:hint="eastAsia"/>
          <w:sz w:val="28"/>
          <w:szCs w:val="28"/>
        </w:rPr>
        <w:t>服电话</w:t>
      </w:r>
      <w:proofErr w:type="gramEnd"/>
      <w:r w:rsidRPr="0025266C">
        <w:rPr>
          <w:rFonts w:asciiTheme="majorEastAsia" w:eastAsiaTheme="majorEastAsia" w:hAnsiTheme="majorEastAsia" w:cs="SimSun" w:hint="eastAsia"/>
          <w:sz w:val="28"/>
          <w:szCs w:val="28"/>
        </w:rPr>
        <w:t>400-998-0000。</w:t>
      </w:r>
    </w:p>
    <w:p w:rsidR="00517D7C" w:rsidRPr="0025266C" w:rsidRDefault="0025266C" w:rsidP="007F1F35">
      <w:pPr>
        <w:spacing w:line="480" w:lineRule="exact"/>
        <w:rPr>
          <w:rFonts w:asciiTheme="majorEastAsia" w:eastAsiaTheme="majorEastAsia" w:hAnsiTheme="majorEastAsia" w:cs="SimSun"/>
          <w:b/>
          <w:bCs/>
          <w:sz w:val="28"/>
          <w:szCs w:val="28"/>
        </w:rPr>
      </w:pPr>
      <w:r w:rsidRPr="0025266C">
        <w:rPr>
          <w:rFonts w:asciiTheme="majorEastAsia" w:eastAsiaTheme="majorEastAsia" w:hAnsiTheme="majorEastAsia" w:cs="SimSun" w:hint="eastAsia"/>
          <w:b/>
          <w:bCs/>
          <w:sz w:val="28"/>
          <w:szCs w:val="28"/>
        </w:rPr>
        <w:t>六、公告期限</w:t>
      </w:r>
      <w:bookmarkEnd w:id="56"/>
      <w:bookmarkEnd w:id="57"/>
      <w:bookmarkEnd w:id="58"/>
      <w:bookmarkEnd w:id="59"/>
    </w:p>
    <w:p w:rsidR="00517D7C" w:rsidRPr="0025266C" w:rsidRDefault="0025266C" w:rsidP="007F1F35">
      <w:pPr>
        <w:spacing w:line="480" w:lineRule="exact"/>
        <w:rPr>
          <w:rFonts w:asciiTheme="majorEastAsia" w:eastAsiaTheme="majorEastAsia" w:hAnsiTheme="majorEastAsia" w:cs="SimSun"/>
          <w:kern w:val="0"/>
          <w:sz w:val="28"/>
          <w:szCs w:val="28"/>
        </w:rPr>
      </w:pPr>
      <w:r w:rsidRPr="0025266C">
        <w:rPr>
          <w:rFonts w:asciiTheme="majorEastAsia" w:eastAsiaTheme="majorEastAsia" w:hAnsiTheme="majorEastAsia" w:cs="SimSun" w:hint="eastAsia"/>
          <w:kern w:val="0"/>
          <w:sz w:val="28"/>
          <w:szCs w:val="28"/>
        </w:rPr>
        <w:t xml:space="preserve">    自本公告发布之日起5个工作日。</w:t>
      </w:r>
    </w:p>
    <w:p w:rsidR="00517D7C" w:rsidRPr="0025266C" w:rsidRDefault="0025266C" w:rsidP="007F1F35">
      <w:pPr>
        <w:spacing w:line="480" w:lineRule="exact"/>
        <w:rPr>
          <w:rFonts w:asciiTheme="majorEastAsia" w:eastAsiaTheme="majorEastAsia" w:hAnsiTheme="majorEastAsia" w:cs="SimSun"/>
          <w:b/>
          <w:bCs/>
          <w:sz w:val="28"/>
          <w:szCs w:val="28"/>
        </w:rPr>
      </w:pPr>
      <w:bookmarkStart w:id="62" w:name="_Toc35393635"/>
      <w:bookmarkStart w:id="63" w:name="_Toc35393804"/>
      <w:r w:rsidRPr="0025266C">
        <w:rPr>
          <w:rFonts w:asciiTheme="majorEastAsia" w:eastAsiaTheme="majorEastAsia" w:hAnsiTheme="majorEastAsia" w:cs="SimSun" w:hint="eastAsia"/>
          <w:b/>
          <w:bCs/>
          <w:sz w:val="28"/>
          <w:szCs w:val="28"/>
        </w:rPr>
        <w:t>七、其他补充事宜</w:t>
      </w:r>
      <w:bookmarkEnd w:id="62"/>
      <w:bookmarkEnd w:id="63"/>
    </w:p>
    <w:p w:rsidR="00517D7C" w:rsidRPr="0025266C" w:rsidRDefault="0025266C" w:rsidP="007F1F35">
      <w:pPr>
        <w:spacing w:line="480" w:lineRule="exact"/>
        <w:ind w:firstLine="555"/>
        <w:jc w:val="left"/>
        <w:rPr>
          <w:rFonts w:asciiTheme="majorEastAsia" w:eastAsiaTheme="majorEastAsia" w:hAnsiTheme="majorEastAsia" w:cs="SimSun"/>
          <w:sz w:val="28"/>
          <w:szCs w:val="28"/>
        </w:rPr>
      </w:pPr>
      <w:bookmarkStart w:id="64" w:name="OLE_LINK97"/>
      <w:bookmarkStart w:id="65" w:name="OLE_LINK98"/>
      <w:bookmarkStart w:id="66" w:name="OLE_LINK154"/>
      <w:bookmarkStart w:id="67" w:name="OLE_LINK324"/>
      <w:r w:rsidRPr="0025266C">
        <w:rPr>
          <w:rFonts w:asciiTheme="majorEastAsia" w:eastAsiaTheme="majorEastAsia" w:hAnsiTheme="majorEastAsia" w:cs="SimSun" w:hint="eastAsia"/>
          <w:sz w:val="28"/>
          <w:szCs w:val="28"/>
        </w:rPr>
        <w:t>1、采购代理服务费：本项目采购代理服务费向成交人收取，收费标准详见采购文件。</w:t>
      </w:r>
    </w:p>
    <w:p w:rsidR="00517D7C" w:rsidRPr="0025266C" w:rsidRDefault="0025266C" w:rsidP="007F1F35">
      <w:pPr>
        <w:autoSpaceDE w:val="0"/>
        <w:autoSpaceDN w:val="0"/>
        <w:adjustRightInd w:val="0"/>
        <w:snapToGrid w:val="0"/>
        <w:spacing w:line="480" w:lineRule="exact"/>
        <w:ind w:right="32" w:firstLineChars="200" w:firstLine="560"/>
        <w:rPr>
          <w:rFonts w:asciiTheme="majorEastAsia" w:eastAsiaTheme="majorEastAsia" w:hAnsiTheme="majorEastAsia" w:cs="FangSong"/>
          <w:color w:val="0000FF"/>
          <w:kern w:val="0"/>
          <w:szCs w:val="27"/>
        </w:rPr>
      </w:pPr>
      <w:r w:rsidRPr="0025266C">
        <w:rPr>
          <w:rFonts w:asciiTheme="majorEastAsia" w:eastAsiaTheme="majorEastAsia" w:hAnsiTheme="majorEastAsia" w:cs="SimSun" w:hint="eastAsia"/>
          <w:sz w:val="28"/>
          <w:szCs w:val="28"/>
        </w:rPr>
        <w:t>2、</w:t>
      </w:r>
      <w:bookmarkStart w:id="68" w:name="_Toc35393636"/>
      <w:bookmarkStart w:id="69" w:name="_Toc35393805"/>
      <w:bookmarkStart w:id="70" w:name="_Toc28359095"/>
      <w:bookmarkStart w:id="71" w:name="_Toc28359018"/>
      <w:r w:rsidRPr="0025266C">
        <w:rPr>
          <w:rFonts w:asciiTheme="majorEastAsia" w:eastAsiaTheme="majorEastAsia" w:hAnsiTheme="majorEastAsia" w:cs="SimSun" w:hint="eastAsia"/>
          <w:sz w:val="28"/>
          <w:szCs w:val="28"/>
        </w:rPr>
        <w:t>有融资需求的供应商可根据自身情况，在赣州市</w:t>
      </w:r>
      <w:proofErr w:type="gramStart"/>
      <w:r w:rsidRPr="0025266C">
        <w:rPr>
          <w:rFonts w:asciiTheme="majorEastAsia" w:eastAsiaTheme="majorEastAsia" w:hAnsiTheme="majorEastAsia" w:cs="SimSun" w:hint="eastAsia"/>
          <w:sz w:val="28"/>
          <w:szCs w:val="28"/>
        </w:rPr>
        <w:t>财政局官网查询</w:t>
      </w:r>
      <w:proofErr w:type="gramEnd"/>
      <w:r w:rsidRPr="0025266C">
        <w:rPr>
          <w:rFonts w:asciiTheme="majorEastAsia" w:eastAsiaTheme="majorEastAsia" w:hAnsiTheme="majorEastAsia" w:cs="SimSun" w:hint="eastAsia"/>
          <w:sz w:val="28"/>
          <w:szCs w:val="28"/>
        </w:rPr>
        <w:t>金融机构及融资产品信息，注册登录中征平台</w:t>
      </w:r>
      <w:r w:rsidR="00280100">
        <w:rPr>
          <w:rFonts w:asciiTheme="majorEastAsia" w:eastAsiaTheme="majorEastAsia" w:hAnsiTheme="majorEastAsia" w:cs="宋体" w:hint="eastAsia"/>
          <w:sz w:val="28"/>
          <w:szCs w:val="28"/>
        </w:rPr>
        <w:t>(</w:t>
      </w:r>
      <w:bookmarkStart w:id="72" w:name="OLE_LINK278"/>
      <w:bookmarkStart w:id="73" w:name="OLE_LINK279"/>
      <w:bookmarkStart w:id="74" w:name="OLE_LINK60"/>
      <w:r w:rsidR="00280100">
        <w:rPr>
          <w:rFonts w:asciiTheme="majorEastAsia" w:eastAsiaTheme="majorEastAsia" w:hAnsiTheme="majorEastAsia" w:cs="宋体" w:hint="eastAsia"/>
          <w:sz w:val="28"/>
          <w:szCs w:val="28"/>
        </w:rPr>
        <w:t>https://www.crcrfsp.org.cn/</w:t>
      </w:r>
      <w:bookmarkEnd w:id="72"/>
      <w:bookmarkEnd w:id="73"/>
      <w:bookmarkEnd w:id="74"/>
      <w:r w:rsidR="00280100">
        <w:rPr>
          <w:rFonts w:asciiTheme="majorEastAsia" w:eastAsiaTheme="majorEastAsia" w:hAnsiTheme="majorEastAsia" w:cs="宋体" w:hint="eastAsia"/>
          <w:sz w:val="28"/>
          <w:szCs w:val="28"/>
        </w:rPr>
        <w:t>)</w:t>
      </w:r>
      <w:r w:rsidRPr="0025266C">
        <w:rPr>
          <w:rFonts w:asciiTheme="majorEastAsia" w:eastAsiaTheme="majorEastAsia" w:hAnsiTheme="majorEastAsia" w:cs="SimSun" w:hint="eastAsia"/>
          <w:sz w:val="28"/>
          <w:szCs w:val="28"/>
        </w:rPr>
        <w:t>,凭中标（成交）通知书等资料发起线上融资申请。</w:t>
      </w:r>
    </w:p>
    <w:bookmarkEnd w:id="64"/>
    <w:bookmarkEnd w:id="65"/>
    <w:bookmarkEnd w:id="66"/>
    <w:bookmarkEnd w:id="67"/>
    <w:p w:rsidR="00517D7C" w:rsidRPr="0025266C" w:rsidRDefault="0025266C" w:rsidP="007F1F35">
      <w:pPr>
        <w:spacing w:line="480" w:lineRule="exact"/>
        <w:ind w:firstLine="555"/>
        <w:jc w:val="left"/>
        <w:rPr>
          <w:rFonts w:asciiTheme="majorEastAsia" w:eastAsiaTheme="majorEastAsia" w:hAnsiTheme="majorEastAsia" w:cs="SimSun"/>
          <w:b/>
          <w:bCs/>
          <w:sz w:val="28"/>
          <w:szCs w:val="28"/>
        </w:rPr>
      </w:pPr>
      <w:r w:rsidRPr="0025266C">
        <w:rPr>
          <w:rFonts w:asciiTheme="majorEastAsia" w:eastAsiaTheme="majorEastAsia" w:hAnsiTheme="majorEastAsia" w:cs="SimSun" w:hint="eastAsia"/>
          <w:b/>
          <w:bCs/>
          <w:sz w:val="28"/>
          <w:szCs w:val="28"/>
        </w:rPr>
        <w:t>八、凡对本次采购提出询问，请按以下方式联系。</w:t>
      </w:r>
      <w:bookmarkEnd w:id="68"/>
      <w:bookmarkEnd w:id="69"/>
      <w:bookmarkEnd w:id="70"/>
      <w:bookmarkEnd w:id="71"/>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bookmarkStart w:id="75" w:name="_Toc35393806"/>
      <w:bookmarkStart w:id="76" w:name="_Toc28359096"/>
      <w:bookmarkStart w:id="77" w:name="_Toc35393637"/>
      <w:bookmarkStart w:id="78" w:name="_Toc28359019"/>
      <w:r w:rsidRPr="0025266C">
        <w:rPr>
          <w:rFonts w:asciiTheme="majorEastAsia" w:eastAsiaTheme="majorEastAsia" w:hAnsiTheme="majorEastAsia" w:cs="SimSun" w:hint="eastAsia"/>
          <w:sz w:val="28"/>
          <w:szCs w:val="28"/>
        </w:rPr>
        <w:t>1、采购人信息</w:t>
      </w:r>
      <w:bookmarkEnd w:id="75"/>
      <w:bookmarkEnd w:id="76"/>
      <w:bookmarkEnd w:id="77"/>
      <w:bookmarkEnd w:id="78"/>
    </w:p>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bookmarkStart w:id="79" w:name="_Toc28359097"/>
      <w:bookmarkStart w:id="80" w:name="_Toc35393807"/>
      <w:bookmarkStart w:id="81" w:name="_Toc35393638"/>
      <w:bookmarkStart w:id="82" w:name="_Toc28359020"/>
      <w:r w:rsidRPr="0025266C">
        <w:rPr>
          <w:rFonts w:asciiTheme="majorEastAsia" w:eastAsiaTheme="majorEastAsia" w:hAnsiTheme="majorEastAsia" w:cs="SimSun" w:hint="eastAsia"/>
          <w:sz w:val="28"/>
          <w:szCs w:val="28"/>
        </w:rPr>
        <w:t>名    称：</w:t>
      </w:r>
      <w:r w:rsidRPr="0025266C">
        <w:rPr>
          <w:rFonts w:asciiTheme="majorEastAsia" w:eastAsiaTheme="majorEastAsia" w:hAnsiTheme="majorEastAsia" w:cs="SimSun" w:hint="eastAsia"/>
          <w:sz w:val="28"/>
          <w:szCs w:val="28"/>
          <w:u w:val="single"/>
        </w:rPr>
        <w:t>大余县</w:t>
      </w:r>
      <w:bookmarkStart w:id="83" w:name="OLE_LINK109"/>
      <w:bookmarkStart w:id="84" w:name="OLE_LINK110"/>
      <w:r w:rsidR="007F1F35">
        <w:rPr>
          <w:rFonts w:asciiTheme="majorEastAsia" w:eastAsiaTheme="majorEastAsia" w:hAnsiTheme="majorEastAsia" w:cs="SimSun" w:hint="eastAsia"/>
          <w:sz w:val="28"/>
          <w:szCs w:val="28"/>
          <w:u w:val="single"/>
        </w:rPr>
        <w:t>青龙镇</w:t>
      </w:r>
      <w:bookmarkEnd w:id="83"/>
      <w:bookmarkEnd w:id="84"/>
      <w:r w:rsidR="00234864">
        <w:rPr>
          <w:rFonts w:asciiTheme="majorEastAsia" w:eastAsiaTheme="majorEastAsia" w:hAnsiTheme="majorEastAsia" w:cs="SimSun" w:hint="eastAsia"/>
          <w:sz w:val="28"/>
          <w:szCs w:val="28"/>
          <w:u w:val="single"/>
        </w:rPr>
        <w:t>人民政府</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地    址：</w:t>
      </w:r>
      <w:bookmarkStart w:id="85" w:name="OLE_LINK145"/>
      <w:bookmarkStart w:id="86" w:name="OLE_LINK146"/>
      <w:r w:rsidR="00CF7C39">
        <w:rPr>
          <w:rFonts w:ascii="宋体" w:eastAsia="宋体" w:hAnsi="宋体" w:cs="宋体" w:hint="eastAsia"/>
          <w:snapToGrid w:val="0"/>
          <w:sz w:val="27"/>
          <w:szCs w:val="27"/>
          <w:u w:val="single"/>
        </w:rPr>
        <w:t>大余县</w:t>
      </w:r>
      <w:r w:rsidR="007F1F35">
        <w:rPr>
          <w:rFonts w:asciiTheme="majorEastAsia" w:eastAsiaTheme="majorEastAsia" w:hAnsiTheme="majorEastAsia" w:cs="SimSun" w:hint="eastAsia"/>
          <w:sz w:val="28"/>
          <w:szCs w:val="28"/>
          <w:u w:val="single"/>
        </w:rPr>
        <w:t>青龙镇</w:t>
      </w:r>
    </w:p>
    <w:bookmarkEnd w:id="85"/>
    <w:bookmarkEnd w:id="86"/>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联系方式：</w:t>
      </w:r>
      <w:bookmarkStart w:id="87" w:name="OLE_LINK202"/>
      <w:bookmarkStart w:id="88" w:name="OLE_LINK203"/>
      <w:bookmarkStart w:id="89" w:name="OLE_LINK14"/>
      <w:bookmarkStart w:id="90" w:name="OLE_LINK22"/>
      <w:bookmarkStart w:id="91" w:name="OLE_LINK116"/>
      <w:r w:rsidR="007F1F35" w:rsidRPr="007F1F35">
        <w:rPr>
          <w:rFonts w:asciiTheme="majorEastAsia" w:eastAsiaTheme="majorEastAsia" w:hAnsiTheme="majorEastAsia" w:cs="SimSun" w:hint="eastAsia"/>
          <w:sz w:val="28"/>
          <w:szCs w:val="28"/>
          <w:u w:val="single"/>
        </w:rPr>
        <w:t>13763995021</w:t>
      </w:r>
      <w:bookmarkEnd w:id="87"/>
      <w:bookmarkEnd w:id="88"/>
      <w:r w:rsidR="007F1F35" w:rsidRPr="007F1F35">
        <w:rPr>
          <w:rFonts w:asciiTheme="majorEastAsia" w:eastAsiaTheme="majorEastAsia" w:hAnsiTheme="majorEastAsia" w:cs="SimSun" w:hint="eastAsia"/>
          <w:sz w:val="28"/>
          <w:szCs w:val="28"/>
          <w:u w:val="single"/>
        </w:rPr>
        <w:t xml:space="preserve"> </w:t>
      </w:r>
      <w:bookmarkEnd w:id="89"/>
      <w:bookmarkEnd w:id="90"/>
      <w:bookmarkEnd w:id="91"/>
    </w:p>
    <w:p w:rsidR="00517D7C" w:rsidRPr="00234864" w:rsidRDefault="00517D7C" w:rsidP="007F1F35">
      <w:pPr>
        <w:spacing w:line="480" w:lineRule="exact"/>
        <w:ind w:firstLineChars="200" w:firstLine="560"/>
        <w:rPr>
          <w:rFonts w:asciiTheme="majorEastAsia" w:eastAsiaTheme="majorEastAsia" w:hAnsiTheme="majorEastAsia" w:cs="SimSun"/>
          <w:sz w:val="28"/>
          <w:szCs w:val="28"/>
        </w:rPr>
      </w:pPr>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2、采购代理机构信息</w:t>
      </w:r>
      <w:bookmarkEnd w:id="79"/>
      <w:bookmarkEnd w:id="80"/>
      <w:bookmarkEnd w:id="81"/>
      <w:bookmarkEnd w:id="82"/>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名    称：</w:t>
      </w:r>
      <w:r w:rsidRPr="0025266C">
        <w:rPr>
          <w:rFonts w:asciiTheme="majorEastAsia" w:eastAsiaTheme="majorEastAsia" w:hAnsiTheme="majorEastAsia" w:cs="SimSun" w:hint="eastAsia"/>
          <w:sz w:val="28"/>
          <w:szCs w:val="28"/>
          <w:u w:val="single"/>
        </w:rPr>
        <w:t>九鼎</w:t>
      </w:r>
      <w:proofErr w:type="gramStart"/>
      <w:r w:rsidRPr="0025266C">
        <w:rPr>
          <w:rFonts w:asciiTheme="majorEastAsia" w:eastAsiaTheme="majorEastAsia" w:hAnsiTheme="majorEastAsia" w:cs="SimSun" w:hint="eastAsia"/>
          <w:sz w:val="28"/>
          <w:szCs w:val="28"/>
          <w:u w:val="single"/>
        </w:rPr>
        <w:t>赣饶国际</w:t>
      </w:r>
      <w:proofErr w:type="gramEnd"/>
      <w:r w:rsidRPr="0025266C">
        <w:rPr>
          <w:rFonts w:asciiTheme="majorEastAsia" w:eastAsiaTheme="majorEastAsia" w:hAnsiTheme="majorEastAsia" w:cs="SimSun" w:hint="eastAsia"/>
          <w:sz w:val="28"/>
          <w:szCs w:val="28"/>
          <w:u w:val="single"/>
        </w:rPr>
        <w:t>项目管理有限公司</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proofErr w:type="gramStart"/>
      <w:r w:rsidRPr="0025266C">
        <w:rPr>
          <w:rFonts w:asciiTheme="majorEastAsia" w:eastAsiaTheme="majorEastAsia" w:hAnsiTheme="majorEastAsia" w:cs="SimSun" w:hint="eastAsia"/>
          <w:sz w:val="28"/>
          <w:szCs w:val="28"/>
        </w:rPr>
        <w:t>地　　址</w:t>
      </w:r>
      <w:proofErr w:type="gramEnd"/>
      <w:r w:rsidRPr="0025266C">
        <w:rPr>
          <w:rFonts w:asciiTheme="majorEastAsia" w:eastAsiaTheme="majorEastAsia" w:hAnsiTheme="majorEastAsia" w:cs="SimSun" w:hint="eastAsia"/>
          <w:sz w:val="28"/>
          <w:szCs w:val="28"/>
        </w:rPr>
        <w:t>：</w:t>
      </w:r>
      <w:bookmarkStart w:id="92" w:name="OLE_LINK149"/>
      <w:bookmarkStart w:id="93" w:name="OLE_LINK150"/>
      <w:bookmarkStart w:id="94" w:name="OLE_LINK90"/>
      <w:bookmarkStart w:id="95" w:name="OLE_LINK91"/>
      <w:r w:rsidRPr="0025266C">
        <w:rPr>
          <w:rFonts w:asciiTheme="majorEastAsia" w:eastAsiaTheme="majorEastAsia" w:hAnsiTheme="majorEastAsia" w:cs="SimSun" w:hint="eastAsia"/>
          <w:sz w:val="28"/>
          <w:szCs w:val="28"/>
          <w:u w:val="single"/>
        </w:rPr>
        <w:t>大余县香樟华府院内B1栋2楼</w:t>
      </w:r>
      <w:bookmarkEnd w:id="92"/>
      <w:bookmarkEnd w:id="93"/>
    </w:p>
    <w:bookmarkEnd w:id="94"/>
    <w:bookmarkEnd w:id="95"/>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联系方式：</w:t>
      </w:r>
      <w:proofErr w:type="gramStart"/>
      <w:r w:rsidRPr="0025266C">
        <w:rPr>
          <w:rFonts w:asciiTheme="majorEastAsia" w:eastAsiaTheme="majorEastAsia" w:hAnsiTheme="majorEastAsia" w:cs="SimSun" w:hint="eastAsia"/>
          <w:color w:val="000000"/>
          <w:kern w:val="0"/>
          <w:sz w:val="28"/>
          <w:szCs w:val="28"/>
          <w:u w:val="single"/>
        </w:rPr>
        <w:t>18970751231  18720126785</w:t>
      </w:r>
      <w:proofErr w:type="gramEnd"/>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bookmarkStart w:id="96" w:name="_Toc35393808"/>
      <w:bookmarkStart w:id="97" w:name="_Toc35393639"/>
      <w:bookmarkStart w:id="98" w:name="_Toc28359098"/>
      <w:bookmarkStart w:id="99" w:name="_Toc28359021"/>
      <w:r w:rsidRPr="0025266C">
        <w:rPr>
          <w:rFonts w:asciiTheme="majorEastAsia" w:eastAsiaTheme="majorEastAsia" w:hAnsiTheme="majorEastAsia" w:cs="SimSun" w:hint="eastAsia"/>
          <w:sz w:val="28"/>
          <w:szCs w:val="28"/>
        </w:rPr>
        <w:t>开 户 行：</w:t>
      </w:r>
      <w:r w:rsidRPr="0025266C">
        <w:rPr>
          <w:rFonts w:asciiTheme="majorEastAsia" w:eastAsiaTheme="majorEastAsia" w:hAnsiTheme="majorEastAsia" w:cs="SimSun" w:hint="eastAsia"/>
          <w:sz w:val="28"/>
          <w:szCs w:val="28"/>
          <w:u w:val="single"/>
        </w:rPr>
        <w:t>江西</w:t>
      </w:r>
      <w:proofErr w:type="gramStart"/>
      <w:r w:rsidRPr="0025266C">
        <w:rPr>
          <w:rFonts w:asciiTheme="majorEastAsia" w:eastAsiaTheme="majorEastAsia" w:hAnsiTheme="majorEastAsia" w:cs="SimSun" w:hint="eastAsia"/>
          <w:sz w:val="28"/>
          <w:szCs w:val="28"/>
          <w:u w:val="single"/>
        </w:rPr>
        <w:t>赣州银</w:t>
      </w:r>
      <w:proofErr w:type="gramEnd"/>
      <w:r w:rsidRPr="0025266C">
        <w:rPr>
          <w:rFonts w:asciiTheme="majorEastAsia" w:eastAsiaTheme="majorEastAsia" w:hAnsiTheme="majorEastAsia" w:cs="SimSun" w:hint="eastAsia"/>
          <w:sz w:val="28"/>
          <w:szCs w:val="28"/>
          <w:u w:val="single"/>
        </w:rPr>
        <w:t>座村镇银行大余支行</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 xml:space="preserve">    户    名：</w:t>
      </w:r>
      <w:r w:rsidRPr="0025266C">
        <w:rPr>
          <w:rFonts w:asciiTheme="majorEastAsia" w:eastAsiaTheme="majorEastAsia" w:hAnsiTheme="majorEastAsia" w:cs="SimSun" w:hint="eastAsia"/>
          <w:sz w:val="28"/>
          <w:szCs w:val="28"/>
          <w:u w:val="single"/>
        </w:rPr>
        <w:t>九鼎</w:t>
      </w:r>
      <w:proofErr w:type="gramStart"/>
      <w:r w:rsidRPr="0025266C">
        <w:rPr>
          <w:rFonts w:asciiTheme="majorEastAsia" w:eastAsiaTheme="majorEastAsia" w:hAnsiTheme="majorEastAsia" w:cs="SimSun" w:hint="eastAsia"/>
          <w:sz w:val="28"/>
          <w:szCs w:val="28"/>
          <w:u w:val="single"/>
        </w:rPr>
        <w:t>赣饶国际</w:t>
      </w:r>
      <w:proofErr w:type="gramEnd"/>
      <w:r w:rsidRPr="0025266C">
        <w:rPr>
          <w:rFonts w:asciiTheme="majorEastAsia" w:eastAsiaTheme="majorEastAsia" w:hAnsiTheme="majorEastAsia" w:cs="SimSun" w:hint="eastAsia"/>
          <w:sz w:val="28"/>
          <w:szCs w:val="28"/>
          <w:u w:val="single"/>
        </w:rPr>
        <w:t>项目管理有限公司大余分公司</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 xml:space="preserve">    </w:t>
      </w:r>
      <w:proofErr w:type="gramStart"/>
      <w:r w:rsidRPr="0025266C">
        <w:rPr>
          <w:rFonts w:asciiTheme="majorEastAsia" w:eastAsiaTheme="majorEastAsia" w:hAnsiTheme="majorEastAsia" w:cs="SimSun" w:hint="eastAsia"/>
          <w:sz w:val="28"/>
          <w:szCs w:val="28"/>
        </w:rPr>
        <w:t>账</w:t>
      </w:r>
      <w:proofErr w:type="gramEnd"/>
      <w:r w:rsidRPr="0025266C">
        <w:rPr>
          <w:rFonts w:asciiTheme="majorEastAsia" w:eastAsiaTheme="majorEastAsia" w:hAnsiTheme="majorEastAsia" w:cs="SimSun" w:hint="eastAsia"/>
          <w:sz w:val="28"/>
          <w:szCs w:val="28"/>
        </w:rPr>
        <w:t xml:space="preserve">    号：</w:t>
      </w:r>
      <w:r w:rsidRPr="0025266C">
        <w:rPr>
          <w:rFonts w:asciiTheme="majorEastAsia" w:eastAsiaTheme="majorEastAsia" w:hAnsiTheme="majorEastAsia" w:cs="SimSun" w:hint="eastAsia"/>
          <w:sz w:val="28"/>
          <w:szCs w:val="28"/>
          <w:u w:val="single"/>
        </w:rPr>
        <w:t>6508 1643 0900 015</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lastRenderedPageBreak/>
        <w:t>3、项目联系方式</w:t>
      </w:r>
      <w:bookmarkEnd w:id="96"/>
      <w:bookmarkEnd w:id="97"/>
      <w:bookmarkEnd w:id="98"/>
      <w:bookmarkEnd w:id="99"/>
    </w:p>
    <w:p w:rsidR="00517D7C" w:rsidRPr="0025266C" w:rsidRDefault="0025266C" w:rsidP="007F1F35">
      <w:pPr>
        <w:pStyle w:val="a4"/>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项目联系人：</w:t>
      </w:r>
      <w:r w:rsidRPr="0025266C">
        <w:rPr>
          <w:rFonts w:asciiTheme="majorEastAsia" w:eastAsiaTheme="majorEastAsia" w:hAnsiTheme="majorEastAsia" w:cs="SimSun" w:hint="eastAsia"/>
          <w:sz w:val="28"/>
          <w:szCs w:val="28"/>
          <w:u w:val="single"/>
        </w:rPr>
        <w:t>吴明</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电　　 话：</w:t>
      </w:r>
      <w:proofErr w:type="gramStart"/>
      <w:r w:rsidRPr="0025266C">
        <w:rPr>
          <w:rFonts w:asciiTheme="majorEastAsia" w:eastAsiaTheme="majorEastAsia" w:hAnsiTheme="majorEastAsia" w:cs="SimSun" w:hint="eastAsia"/>
          <w:color w:val="000000"/>
          <w:kern w:val="0"/>
          <w:sz w:val="28"/>
          <w:szCs w:val="28"/>
          <w:u w:val="single"/>
        </w:rPr>
        <w:t>18970751231  18720126785</w:t>
      </w:r>
      <w:proofErr w:type="gramEnd"/>
    </w:p>
    <w:bookmarkEnd w:id="5"/>
    <w:bookmarkEnd w:id="6"/>
    <w:bookmarkEnd w:id="7"/>
    <w:bookmarkEnd w:id="8"/>
    <w:p w:rsidR="00517D7C" w:rsidRPr="0025266C" w:rsidRDefault="00517D7C">
      <w:pPr>
        <w:spacing w:line="500" w:lineRule="exact"/>
        <w:rPr>
          <w:rFonts w:asciiTheme="majorEastAsia" w:eastAsiaTheme="majorEastAsia" w:hAnsiTheme="majorEastAsia" w:cs="SimSun"/>
          <w:sz w:val="28"/>
          <w:szCs w:val="28"/>
        </w:rPr>
      </w:pPr>
    </w:p>
    <w:sectPr w:rsidR="00517D7C" w:rsidRPr="0025266C" w:rsidSect="00517D7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6AF9" w:rsidRDefault="00526AF9" w:rsidP="0025266C">
      <w:r>
        <w:separator/>
      </w:r>
    </w:p>
  </w:endnote>
  <w:endnote w:type="continuationSeparator" w:id="1">
    <w:p w:rsidR="00526AF9" w:rsidRDefault="00526AF9" w:rsidP="002526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imSun">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FangSong">
    <w:altName w:val="Arial Unicode MS"/>
    <w:charset w:val="86"/>
    <w:family w:val="modern"/>
    <w:pitch w:val="default"/>
    <w:sig w:usb0="00000000"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6AF9" w:rsidRDefault="00526AF9" w:rsidP="0025266C">
      <w:r>
        <w:separator/>
      </w:r>
    </w:p>
  </w:footnote>
  <w:footnote w:type="continuationSeparator" w:id="1">
    <w:p w:rsidR="00526AF9" w:rsidRDefault="00526AF9" w:rsidP="002526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9A3128"/>
    <w:multiLevelType w:val="hybridMultilevel"/>
    <w:tmpl w:val="E904C0A4"/>
    <w:lvl w:ilvl="0" w:tplc="B63C8D2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DQwZTVkMjc2MzliZDNhMTMxYTI4YjdlMjcwMjlhZjMifQ=="/>
  </w:docVars>
  <w:rsids>
    <w:rsidRoot w:val="00FB2545"/>
    <w:rsid w:val="00022B9C"/>
    <w:rsid w:val="000357EF"/>
    <w:rsid w:val="00043142"/>
    <w:rsid w:val="00054C82"/>
    <w:rsid w:val="000E726B"/>
    <w:rsid w:val="000F1879"/>
    <w:rsid w:val="00104DDB"/>
    <w:rsid w:val="001057A2"/>
    <w:rsid w:val="00107D75"/>
    <w:rsid w:val="00121E0E"/>
    <w:rsid w:val="00175BB4"/>
    <w:rsid w:val="001E38ED"/>
    <w:rsid w:val="001E507C"/>
    <w:rsid w:val="001F13DC"/>
    <w:rsid w:val="00214322"/>
    <w:rsid w:val="00215F76"/>
    <w:rsid w:val="00217562"/>
    <w:rsid w:val="00225FA4"/>
    <w:rsid w:val="00233D78"/>
    <w:rsid w:val="00234864"/>
    <w:rsid w:val="002442A8"/>
    <w:rsid w:val="0025266C"/>
    <w:rsid w:val="0026088D"/>
    <w:rsid w:val="002679F2"/>
    <w:rsid w:val="00280100"/>
    <w:rsid w:val="002B592A"/>
    <w:rsid w:val="002B73F1"/>
    <w:rsid w:val="002E684A"/>
    <w:rsid w:val="00302F54"/>
    <w:rsid w:val="00305A20"/>
    <w:rsid w:val="00315A1F"/>
    <w:rsid w:val="003354CB"/>
    <w:rsid w:val="00336DFA"/>
    <w:rsid w:val="00384AC0"/>
    <w:rsid w:val="003A1AB5"/>
    <w:rsid w:val="003B6527"/>
    <w:rsid w:val="003C3BEB"/>
    <w:rsid w:val="003C66E3"/>
    <w:rsid w:val="003D0D7E"/>
    <w:rsid w:val="003F6829"/>
    <w:rsid w:val="00424DD4"/>
    <w:rsid w:val="00431C7F"/>
    <w:rsid w:val="00443B18"/>
    <w:rsid w:val="004465AF"/>
    <w:rsid w:val="00450DDD"/>
    <w:rsid w:val="0045412A"/>
    <w:rsid w:val="004D147E"/>
    <w:rsid w:val="00503CA1"/>
    <w:rsid w:val="00513937"/>
    <w:rsid w:val="00515140"/>
    <w:rsid w:val="00517D7C"/>
    <w:rsid w:val="00526AF9"/>
    <w:rsid w:val="00534A97"/>
    <w:rsid w:val="00556D2C"/>
    <w:rsid w:val="00574353"/>
    <w:rsid w:val="00587BA1"/>
    <w:rsid w:val="005B3094"/>
    <w:rsid w:val="005C4132"/>
    <w:rsid w:val="005D13C9"/>
    <w:rsid w:val="005D59DE"/>
    <w:rsid w:val="005D745F"/>
    <w:rsid w:val="0062595F"/>
    <w:rsid w:val="00626946"/>
    <w:rsid w:val="00651FFB"/>
    <w:rsid w:val="006624A9"/>
    <w:rsid w:val="00666E64"/>
    <w:rsid w:val="0067428F"/>
    <w:rsid w:val="00686110"/>
    <w:rsid w:val="006A53A2"/>
    <w:rsid w:val="006C1299"/>
    <w:rsid w:val="006E4493"/>
    <w:rsid w:val="007044EB"/>
    <w:rsid w:val="00711B49"/>
    <w:rsid w:val="0072311E"/>
    <w:rsid w:val="007354CE"/>
    <w:rsid w:val="00736970"/>
    <w:rsid w:val="00740FAC"/>
    <w:rsid w:val="00753995"/>
    <w:rsid w:val="007670E8"/>
    <w:rsid w:val="00780CA2"/>
    <w:rsid w:val="007A058A"/>
    <w:rsid w:val="007B0E19"/>
    <w:rsid w:val="007B4F95"/>
    <w:rsid w:val="007E68AC"/>
    <w:rsid w:val="007E6E76"/>
    <w:rsid w:val="007F1F35"/>
    <w:rsid w:val="00800C56"/>
    <w:rsid w:val="0082026C"/>
    <w:rsid w:val="00820435"/>
    <w:rsid w:val="00841E9C"/>
    <w:rsid w:val="0084414F"/>
    <w:rsid w:val="00852003"/>
    <w:rsid w:val="0086562A"/>
    <w:rsid w:val="00867E7E"/>
    <w:rsid w:val="008B41E6"/>
    <w:rsid w:val="008C5571"/>
    <w:rsid w:val="008C6A9E"/>
    <w:rsid w:val="008E412A"/>
    <w:rsid w:val="008E4469"/>
    <w:rsid w:val="008F39A0"/>
    <w:rsid w:val="00906D14"/>
    <w:rsid w:val="009160CE"/>
    <w:rsid w:val="00925D82"/>
    <w:rsid w:val="0093145C"/>
    <w:rsid w:val="00941072"/>
    <w:rsid w:val="00944CCD"/>
    <w:rsid w:val="009544D5"/>
    <w:rsid w:val="00955DFC"/>
    <w:rsid w:val="0098045B"/>
    <w:rsid w:val="00987E62"/>
    <w:rsid w:val="009A2030"/>
    <w:rsid w:val="009A42CA"/>
    <w:rsid w:val="009A642F"/>
    <w:rsid w:val="009D4F21"/>
    <w:rsid w:val="009E3A5E"/>
    <w:rsid w:val="00A02932"/>
    <w:rsid w:val="00A16031"/>
    <w:rsid w:val="00A36F12"/>
    <w:rsid w:val="00A55D38"/>
    <w:rsid w:val="00A65778"/>
    <w:rsid w:val="00A841D0"/>
    <w:rsid w:val="00AA4D65"/>
    <w:rsid w:val="00AF2FBE"/>
    <w:rsid w:val="00AF77D8"/>
    <w:rsid w:val="00B51B03"/>
    <w:rsid w:val="00B605B3"/>
    <w:rsid w:val="00B67913"/>
    <w:rsid w:val="00BA339F"/>
    <w:rsid w:val="00BC0AC7"/>
    <w:rsid w:val="00BC43CE"/>
    <w:rsid w:val="00BF2229"/>
    <w:rsid w:val="00BF28E8"/>
    <w:rsid w:val="00C32612"/>
    <w:rsid w:val="00C33074"/>
    <w:rsid w:val="00C40333"/>
    <w:rsid w:val="00C47309"/>
    <w:rsid w:val="00C60CAF"/>
    <w:rsid w:val="00C81521"/>
    <w:rsid w:val="00C84370"/>
    <w:rsid w:val="00C84900"/>
    <w:rsid w:val="00CB54BF"/>
    <w:rsid w:val="00CF1FA2"/>
    <w:rsid w:val="00CF6C43"/>
    <w:rsid w:val="00CF7C39"/>
    <w:rsid w:val="00D55876"/>
    <w:rsid w:val="00D64229"/>
    <w:rsid w:val="00D64C68"/>
    <w:rsid w:val="00D707A1"/>
    <w:rsid w:val="00D75A28"/>
    <w:rsid w:val="00D92481"/>
    <w:rsid w:val="00DB3941"/>
    <w:rsid w:val="00DB70BD"/>
    <w:rsid w:val="00DC22BD"/>
    <w:rsid w:val="00DC6AF1"/>
    <w:rsid w:val="00DD766B"/>
    <w:rsid w:val="00DF23CD"/>
    <w:rsid w:val="00DF6620"/>
    <w:rsid w:val="00E301CD"/>
    <w:rsid w:val="00E4184F"/>
    <w:rsid w:val="00E45E40"/>
    <w:rsid w:val="00E50A02"/>
    <w:rsid w:val="00EA288C"/>
    <w:rsid w:val="00EB02EE"/>
    <w:rsid w:val="00ED4010"/>
    <w:rsid w:val="00ED519C"/>
    <w:rsid w:val="00EE093F"/>
    <w:rsid w:val="00EE4BDA"/>
    <w:rsid w:val="00EF0FE4"/>
    <w:rsid w:val="00EF2D1F"/>
    <w:rsid w:val="00F03112"/>
    <w:rsid w:val="00F05384"/>
    <w:rsid w:val="00F30D4A"/>
    <w:rsid w:val="00F764C5"/>
    <w:rsid w:val="00F81563"/>
    <w:rsid w:val="00F86981"/>
    <w:rsid w:val="00F936B0"/>
    <w:rsid w:val="00F938C7"/>
    <w:rsid w:val="00F96469"/>
    <w:rsid w:val="00FA2094"/>
    <w:rsid w:val="00FB1367"/>
    <w:rsid w:val="00FB2545"/>
    <w:rsid w:val="00FB4BE9"/>
    <w:rsid w:val="00FC2110"/>
    <w:rsid w:val="00FF4CE5"/>
    <w:rsid w:val="00FF4FE2"/>
    <w:rsid w:val="00FF7D26"/>
    <w:rsid w:val="034F1460"/>
    <w:rsid w:val="06884D44"/>
    <w:rsid w:val="0A356969"/>
    <w:rsid w:val="0A92216F"/>
    <w:rsid w:val="0C3563D4"/>
    <w:rsid w:val="0F5B1CB2"/>
    <w:rsid w:val="0FE369EC"/>
    <w:rsid w:val="11F037DD"/>
    <w:rsid w:val="125C758F"/>
    <w:rsid w:val="14F42C5B"/>
    <w:rsid w:val="1AF46FBD"/>
    <w:rsid w:val="1BA25D11"/>
    <w:rsid w:val="1C8B3F16"/>
    <w:rsid w:val="1C951B73"/>
    <w:rsid w:val="1D4B2585"/>
    <w:rsid w:val="211A0D74"/>
    <w:rsid w:val="2203594F"/>
    <w:rsid w:val="261849A4"/>
    <w:rsid w:val="29F141B6"/>
    <w:rsid w:val="2A0447B0"/>
    <w:rsid w:val="2B7F680B"/>
    <w:rsid w:val="2DAE4C7E"/>
    <w:rsid w:val="2E331105"/>
    <w:rsid w:val="2F72637D"/>
    <w:rsid w:val="32842C43"/>
    <w:rsid w:val="32D17A7D"/>
    <w:rsid w:val="376B5643"/>
    <w:rsid w:val="38560533"/>
    <w:rsid w:val="38974070"/>
    <w:rsid w:val="38D56EA1"/>
    <w:rsid w:val="3D597D84"/>
    <w:rsid w:val="3FDE1270"/>
    <w:rsid w:val="40080B8E"/>
    <w:rsid w:val="48535482"/>
    <w:rsid w:val="489910B8"/>
    <w:rsid w:val="4A4F428D"/>
    <w:rsid w:val="4A530677"/>
    <w:rsid w:val="4E8B3C18"/>
    <w:rsid w:val="51A54E31"/>
    <w:rsid w:val="5D47677E"/>
    <w:rsid w:val="5F64105A"/>
    <w:rsid w:val="611D7F81"/>
    <w:rsid w:val="61F43773"/>
    <w:rsid w:val="63992EB3"/>
    <w:rsid w:val="63C423B2"/>
    <w:rsid w:val="64F71AA6"/>
    <w:rsid w:val="68A922EC"/>
    <w:rsid w:val="6BD86F04"/>
    <w:rsid w:val="6D493351"/>
    <w:rsid w:val="6E9E4EB8"/>
    <w:rsid w:val="73383044"/>
    <w:rsid w:val="743F33BF"/>
    <w:rsid w:val="7DCC4F8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D0D7E"/>
    <w:pPr>
      <w:widowControl w:val="0"/>
      <w:jc w:val="both"/>
    </w:pPr>
    <w:rPr>
      <w:rFonts w:eastAsia="SimSun"/>
      <w:kern w:val="2"/>
      <w:sz w:val="21"/>
      <w:szCs w:val="24"/>
    </w:rPr>
  </w:style>
  <w:style w:type="paragraph" w:styleId="1">
    <w:name w:val="heading 1"/>
    <w:basedOn w:val="a"/>
    <w:next w:val="a"/>
    <w:uiPriority w:val="9"/>
    <w:qFormat/>
    <w:rsid w:val="00517D7C"/>
    <w:pPr>
      <w:keepNext/>
      <w:keepLines/>
      <w:spacing w:before="340" w:after="330" w:line="578" w:lineRule="auto"/>
      <w:outlineLvl w:val="0"/>
    </w:pPr>
    <w:rPr>
      <w:b/>
      <w:bCs/>
      <w:kern w:val="44"/>
      <w:sz w:val="44"/>
      <w:szCs w:val="44"/>
    </w:rPr>
  </w:style>
  <w:style w:type="paragraph" w:styleId="4">
    <w:name w:val="heading 4"/>
    <w:basedOn w:val="a"/>
    <w:next w:val="a"/>
    <w:autoRedefine/>
    <w:qFormat/>
    <w:rsid w:val="00517D7C"/>
    <w:pPr>
      <w:keepNext/>
      <w:snapToGrid w:val="0"/>
      <w:spacing w:before="120" w:line="500" w:lineRule="atLeast"/>
      <w:ind w:firstLine="567"/>
      <w:outlineLvl w:val="3"/>
    </w:pPr>
    <w:rPr>
      <w:rFonts w:ascii="SimSun"/>
      <w:b/>
      <w:kern w:val="52"/>
      <w:sz w:val="27"/>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517D7C"/>
    <w:pPr>
      <w:spacing w:line="360" w:lineRule="auto"/>
    </w:pPr>
    <w:rPr>
      <w:rFonts w:ascii="SimSun" w:hAnsi="SimSun"/>
      <w:sz w:val="28"/>
    </w:rPr>
  </w:style>
  <w:style w:type="paragraph" w:styleId="a4">
    <w:name w:val="Plain Text"/>
    <w:basedOn w:val="a"/>
    <w:qFormat/>
    <w:rsid w:val="00517D7C"/>
    <w:rPr>
      <w:rFonts w:ascii="SimSun" w:hAnsi="Courier New"/>
      <w:szCs w:val="22"/>
    </w:rPr>
  </w:style>
  <w:style w:type="paragraph" w:styleId="a5">
    <w:name w:val="footer"/>
    <w:basedOn w:val="a"/>
    <w:link w:val="Char"/>
    <w:autoRedefine/>
    <w:qFormat/>
    <w:rsid w:val="00517D7C"/>
    <w:pPr>
      <w:tabs>
        <w:tab w:val="center" w:pos="4153"/>
        <w:tab w:val="right" w:pos="8306"/>
      </w:tabs>
      <w:snapToGrid w:val="0"/>
      <w:jc w:val="left"/>
    </w:pPr>
    <w:rPr>
      <w:sz w:val="18"/>
      <w:szCs w:val="18"/>
    </w:rPr>
  </w:style>
  <w:style w:type="paragraph" w:styleId="a6">
    <w:name w:val="header"/>
    <w:basedOn w:val="a"/>
    <w:link w:val="Char0"/>
    <w:autoRedefine/>
    <w:qFormat/>
    <w:rsid w:val="00517D7C"/>
    <w:pPr>
      <w:pBdr>
        <w:bottom w:val="single" w:sz="6" w:space="1" w:color="auto"/>
      </w:pBdr>
      <w:tabs>
        <w:tab w:val="center" w:pos="4153"/>
        <w:tab w:val="right" w:pos="8306"/>
      </w:tabs>
      <w:snapToGrid w:val="0"/>
      <w:jc w:val="center"/>
    </w:pPr>
    <w:rPr>
      <w:sz w:val="18"/>
      <w:szCs w:val="18"/>
    </w:rPr>
  </w:style>
  <w:style w:type="paragraph" w:styleId="a7">
    <w:name w:val="Normal (Web)"/>
    <w:basedOn w:val="a"/>
    <w:autoRedefine/>
    <w:qFormat/>
    <w:rsid w:val="00517D7C"/>
    <w:pPr>
      <w:jc w:val="left"/>
    </w:pPr>
    <w:rPr>
      <w:kern w:val="0"/>
      <w:sz w:val="24"/>
    </w:rPr>
  </w:style>
  <w:style w:type="table" w:styleId="a8">
    <w:name w:val="Table Grid"/>
    <w:basedOn w:val="a1"/>
    <w:autoRedefine/>
    <w:qFormat/>
    <w:rsid w:val="00517D7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6"/>
    <w:autoRedefine/>
    <w:qFormat/>
    <w:rsid w:val="00517D7C"/>
    <w:rPr>
      <w:kern w:val="2"/>
      <w:sz w:val="18"/>
      <w:szCs w:val="18"/>
    </w:rPr>
  </w:style>
  <w:style w:type="character" w:customStyle="1" w:styleId="Char">
    <w:name w:val="页脚 Char"/>
    <w:basedOn w:val="a0"/>
    <w:link w:val="a5"/>
    <w:autoRedefine/>
    <w:qFormat/>
    <w:rsid w:val="00517D7C"/>
    <w:rPr>
      <w:kern w:val="2"/>
      <w:sz w:val="18"/>
      <w:szCs w:val="18"/>
    </w:rPr>
  </w:style>
  <w:style w:type="paragraph" w:styleId="a9">
    <w:name w:val="List Paragraph"/>
    <w:basedOn w:val="a"/>
    <w:uiPriority w:val="99"/>
    <w:unhideWhenUsed/>
    <w:rsid w:val="002442A8"/>
    <w:pPr>
      <w:ind w:firstLineChars="200" w:firstLine="420"/>
    </w:pPr>
  </w:style>
</w:styles>
</file>

<file path=word/webSettings.xml><?xml version="1.0" encoding="utf-8"?>
<w:webSettings xmlns:r="http://schemas.openxmlformats.org/officeDocument/2006/relationships" xmlns:w="http://schemas.openxmlformats.org/wordprocessingml/2006/main">
  <w:divs>
    <w:div w:id="790365333">
      <w:bodyDiv w:val="1"/>
      <w:marLeft w:val="0"/>
      <w:marRight w:val="0"/>
      <w:marTop w:val="0"/>
      <w:marBottom w:val="0"/>
      <w:divBdr>
        <w:top w:val="none" w:sz="0" w:space="0" w:color="auto"/>
        <w:left w:val="none" w:sz="0" w:space="0" w:color="auto"/>
        <w:bottom w:val="none" w:sz="0" w:space="0" w:color="auto"/>
        <w:right w:val="none" w:sz="0" w:space="0" w:color="auto"/>
      </w:divBdr>
    </w:div>
    <w:div w:id="10745441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C554C-5C46-49C6-8913-EC5723DC6658}">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6</Pages>
  <Words>2699</Words>
  <Characters>571</Characters>
  <Application>Microsoft Office Word</Application>
  <DocSecurity>0</DocSecurity>
  <Lines>4</Lines>
  <Paragraphs>6</Paragraphs>
  <ScaleCrop>false</ScaleCrop>
  <Company>Microsoft</Company>
  <LinksUpToDate>false</LinksUpToDate>
  <CharactersWithSpaces>3264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46</cp:revision>
  <cp:lastPrinted>2026-04-09T03:42:00Z</cp:lastPrinted>
  <dcterms:created xsi:type="dcterms:W3CDTF">2023-02-01T10:05:00Z</dcterms:created>
  <dcterms:modified xsi:type="dcterms:W3CDTF">2026-06-25T08:29:00Z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D6045E0881F9409C92DC134FD6DFB512</vt:lpwstr>
  </property>
</Properties>
</file>