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47B1" w:rsidRPr="00947F9C" w:rsidRDefault="009A47B1" w:rsidP="009A47B1">
      <w:pPr>
        <w:outlineLvl w:val="2"/>
        <w:rPr>
          <w:sz w:val="24"/>
        </w:rPr>
      </w:pPr>
      <w:bookmarkStart w:id="0" w:name="_Toc219883070"/>
      <w:bookmarkStart w:id="1" w:name="_Toc218879364"/>
      <w:r w:rsidRPr="00947F9C">
        <w:rPr>
          <w:rFonts w:hint="eastAsia"/>
          <w:b/>
          <w:bCs/>
          <w:sz w:val="24"/>
        </w:rPr>
        <w:t>（</w:t>
      </w:r>
      <w:proofErr w:type="gramStart"/>
      <w:r w:rsidRPr="00947F9C">
        <w:rPr>
          <w:rFonts w:hint="eastAsia"/>
          <w:b/>
          <w:bCs/>
          <w:sz w:val="24"/>
        </w:rPr>
        <w:t>一</w:t>
      </w:r>
      <w:proofErr w:type="gramEnd"/>
      <w:r w:rsidRPr="00947F9C">
        <w:rPr>
          <w:rFonts w:hint="eastAsia"/>
          <w:b/>
          <w:bCs/>
          <w:sz w:val="24"/>
        </w:rPr>
        <w:t>）（</w:t>
      </w:r>
      <w:r w:rsidRPr="00947F9C">
        <w:rPr>
          <w:rFonts w:ascii="宋体" w:eastAsia="宋体" w:hAnsi="宋体" w:cs="宋体"/>
          <w:b/>
          <w:kern w:val="0"/>
          <w:sz w:val="24"/>
        </w:rPr>
        <w:t>声学振动测试分析系统</w:t>
      </w:r>
      <w:r w:rsidRPr="00947F9C">
        <w:rPr>
          <w:b/>
          <w:bCs/>
          <w:sz w:val="24"/>
        </w:rPr>
        <w:t>）（</w:t>
      </w:r>
      <w:r w:rsidRPr="00947F9C">
        <w:rPr>
          <w:rFonts w:hint="eastAsia"/>
          <w:b/>
          <w:bCs/>
          <w:sz w:val="24"/>
        </w:rPr>
        <w:t>1套</w:t>
      </w:r>
      <w:r w:rsidRPr="00947F9C">
        <w:rPr>
          <w:b/>
          <w:bCs/>
          <w:sz w:val="24"/>
        </w:rPr>
        <w:t>）</w:t>
      </w:r>
      <w:bookmarkEnd w:id="0"/>
      <w:bookmarkEnd w:id="1"/>
      <w:r w:rsidRPr="00947F9C">
        <w:rPr>
          <w:sz w:val="24"/>
        </w:rPr>
        <w:tab/>
      </w:r>
    </w:p>
    <w:tbl>
      <w:tblPr>
        <w:tblW w:w="9589" w:type="dxa"/>
        <w:tblInd w:w="16" w:type="dxa"/>
        <w:tblLayout w:type="fixed"/>
        <w:tblLook w:val="04A0"/>
      </w:tblPr>
      <w:tblGrid>
        <w:gridCol w:w="659"/>
        <w:gridCol w:w="1134"/>
        <w:gridCol w:w="1276"/>
        <w:gridCol w:w="3969"/>
        <w:gridCol w:w="850"/>
        <w:gridCol w:w="1701"/>
      </w:tblGrid>
      <w:tr w:rsidR="009A47B1" w:rsidRPr="00947F9C" w:rsidTr="007613D8">
        <w:trPr>
          <w:trHeight w:val="240"/>
        </w:trPr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A47B1" w:rsidRPr="00947F9C" w:rsidRDefault="009A47B1" w:rsidP="007613D8">
            <w:pPr>
              <w:spacing w:line="380" w:lineRule="exact"/>
              <w:jc w:val="center"/>
              <w:rPr>
                <w:rFonts w:asciiTheme="minorEastAsia" w:eastAsiaTheme="minorEastAsia" w:hAnsiTheme="minorEastAsia" w:cs="宋体"/>
                <w:b/>
                <w:bCs/>
                <w:sz w:val="24"/>
              </w:rPr>
            </w:pPr>
            <w:r w:rsidRPr="00947F9C">
              <w:rPr>
                <w:rFonts w:asciiTheme="minorEastAsia" w:eastAsiaTheme="minorEastAsia" w:hAnsiTheme="minorEastAsia" w:cs="宋体" w:hint="eastAsia"/>
                <w:b/>
                <w:bCs/>
                <w:sz w:val="24"/>
              </w:rPr>
              <w:t>序号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A47B1" w:rsidRPr="00947F9C" w:rsidRDefault="009A47B1" w:rsidP="007613D8">
            <w:pPr>
              <w:widowControl/>
              <w:spacing w:line="38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b/>
                <w:kern w:val="0"/>
                <w:sz w:val="24"/>
              </w:rPr>
            </w:pPr>
            <w:r w:rsidRPr="00947F9C">
              <w:rPr>
                <w:rFonts w:asciiTheme="minorEastAsia" w:eastAsiaTheme="minorEastAsia" w:hAnsiTheme="minorEastAsia" w:cs="宋体" w:hint="eastAsia"/>
                <w:b/>
                <w:sz w:val="24"/>
              </w:rPr>
              <w:t>重要性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A47B1" w:rsidRPr="00947F9C" w:rsidRDefault="009A47B1" w:rsidP="007613D8">
            <w:pPr>
              <w:widowControl/>
              <w:spacing w:line="38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b/>
                <w:sz w:val="24"/>
              </w:rPr>
            </w:pPr>
            <w:r w:rsidRPr="00947F9C">
              <w:rPr>
                <w:rFonts w:asciiTheme="minorEastAsia" w:eastAsiaTheme="minorEastAsia" w:hAnsiTheme="minorEastAsia" w:cs="宋体" w:hint="eastAsia"/>
                <w:b/>
                <w:kern w:val="0"/>
                <w:sz w:val="24"/>
              </w:rPr>
              <w:t>产品名称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A47B1" w:rsidRPr="00947F9C" w:rsidRDefault="009A47B1" w:rsidP="007613D8">
            <w:pPr>
              <w:widowControl/>
              <w:spacing w:line="38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b/>
                <w:sz w:val="24"/>
              </w:rPr>
            </w:pPr>
            <w:r w:rsidRPr="00947F9C">
              <w:rPr>
                <w:rFonts w:asciiTheme="minorEastAsia" w:eastAsiaTheme="minorEastAsia" w:hAnsiTheme="minorEastAsia" w:cs="宋体" w:hint="eastAsia"/>
                <w:b/>
                <w:sz w:val="24"/>
              </w:rPr>
              <w:t>指标项（规格）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A47B1" w:rsidRPr="00947F9C" w:rsidRDefault="009A47B1" w:rsidP="007613D8">
            <w:pPr>
              <w:widowControl/>
              <w:spacing w:line="38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b/>
                <w:sz w:val="24"/>
              </w:rPr>
            </w:pPr>
            <w:r w:rsidRPr="00947F9C">
              <w:rPr>
                <w:rFonts w:asciiTheme="minorEastAsia" w:eastAsiaTheme="minorEastAsia" w:hAnsiTheme="minorEastAsia" w:cs="宋体" w:hint="eastAsia"/>
                <w:b/>
                <w:sz w:val="24"/>
              </w:rPr>
              <w:t>指标要求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A47B1" w:rsidRPr="00947F9C" w:rsidRDefault="009A47B1" w:rsidP="007613D8">
            <w:pPr>
              <w:widowControl/>
              <w:spacing w:line="38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b/>
                <w:sz w:val="24"/>
              </w:rPr>
            </w:pPr>
            <w:r w:rsidRPr="00947F9C">
              <w:rPr>
                <w:rFonts w:asciiTheme="minorEastAsia" w:eastAsiaTheme="minorEastAsia" w:hAnsiTheme="minorEastAsia" w:cs="宋体" w:hint="eastAsia"/>
                <w:b/>
                <w:sz w:val="24"/>
              </w:rPr>
              <w:t>证明材料要求</w:t>
            </w:r>
          </w:p>
        </w:tc>
      </w:tr>
      <w:tr w:rsidR="009A47B1" w:rsidRPr="00947F9C" w:rsidTr="007613D8">
        <w:trPr>
          <w:trHeight w:val="240"/>
        </w:trPr>
        <w:tc>
          <w:tcPr>
            <w:tcW w:w="6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A47B1" w:rsidRPr="00947F9C" w:rsidRDefault="009A47B1" w:rsidP="007613D8">
            <w:pPr>
              <w:spacing w:line="380" w:lineRule="exact"/>
              <w:jc w:val="center"/>
              <w:rPr>
                <w:rFonts w:ascii="宋体" w:eastAsia="宋体" w:hAnsi="宋体" w:cs="宋体"/>
                <w:sz w:val="20"/>
                <w:szCs w:val="20"/>
              </w:rPr>
            </w:pPr>
            <w:r w:rsidRPr="00947F9C">
              <w:rPr>
                <w:rFonts w:hint="eastAsia"/>
                <w:sz w:val="20"/>
                <w:szCs w:val="20"/>
              </w:rPr>
              <w:t>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A47B1" w:rsidRPr="00947F9C" w:rsidRDefault="009A47B1" w:rsidP="007613D8">
            <w:pPr>
              <w:widowControl/>
              <w:spacing w:line="38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kern w:val="0"/>
                <w:sz w:val="24"/>
              </w:rPr>
            </w:pPr>
            <w:r w:rsidRPr="00947F9C">
              <w:rPr>
                <w:rFonts w:asciiTheme="minorEastAsia" w:eastAsiaTheme="minorEastAsia" w:hAnsiTheme="minorEastAsia" w:cs="宋体" w:hint="eastAsia"/>
                <w:sz w:val="24"/>
              </w:rPr>
              <w:t>详见“指标要求”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A47B1" w:rsidRPr="00947F9C" w:rsidRDefault="009A47B1" w:rsidP="007613D8">
            <w:pPr>
              <w:snapToGrid w:val="0"/>
              <w:spacing w:line="380" w:lineRule="exact"/>
              <w:jc w:val="center"/>
              <w:rPr>
                <w:rFonts w:ascii="宋体" w:eastAsia="宋体" w:hAnsi="宋体" w:cs="宋体"/>
                <w:bCs/>
                <w:sz w:val="21"/>
                <w:szCs w:val="21"/>
              </w:rPr>
            </w:pPr>
            <w:r w:rsidRPr="00947F9C">
              <w:rPr>
                <w:rFonts w:ascii="宋体" w:eastAsia="宋体" w:hAnsi="宋体" w:cs="宋体"/>
                <w:kern w:val="0"/>
                <w:sz w:val="24"/>
              </w:rPr>
              <w:t>声学振动测试分析系统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A47B1" w:rsidRPr="00947F9C" w:rsidRDefault="009A47B1" w:rsidP="007613D8">
            <w:pPr>
              <w:spacing w:line="380" w:lineRule="exact"/>
              <w:rPr>
                <w:rFonts w:ascii="宋体" w:eastAsia="宋体" w:hAnsi="宋体" w:cs="宋体"/>
                <w:kern w:val="0"/>
                <w:sz w:val="24"/>
              </w:rPr>
            </w:pPr>
            <w:r w:rsidRPr="00947F9C">
              <w:rPr>
                <w:rFonts w:ascii="宋体" w:eastAsia="宋体" w:hAnsi="宋体" w:cs="宋体" w:hint="eastAsia"/>
                <w:kern w:val="0"/>
                <w:sz w:val="24"/>
              </w:rPr>
              <w:t>1.信号发生器：具备信号发生器功能，输入通道数4，输出通道数2，频率范围满足0~50kHz；</w:t>
            </w:r>
          </w:p>
          <w:p w:rsidR="009A47B1" w:rsidRPr="00947F9C" w:rsidRDefault="009A47B1" w:rsidP="007613D8">
            <w:pPr>
              <w:pStyle w:val="1"/>
              <w:spacing w:line="380" w:lineRule="exact"/>
              <w:ind w:firstLine="0"/>
              <w:rPr>
                <w:rFonts w:ascii="宋体" w:eastAsia="宋体" w:hAnsi="宋体" w:cs="宋体"/>
                <w:kern w:val="0"/>
                <w:sz w:val="24"/>
              </w:rPr>
            </w:pPr>
            <w:r w:rsidRPr="00947F9C">
              <w:rPr>
                <w:rFonts w:ascii="宋体" w:eastAsia="宋体" w:hAnsi="宋体" w:cs="宋体" w:hint="eastAsia"/>
                <w:kern w:val="0"/>
                <w:sz w:val="24"/>
              </w:rPr>
              <w:t>2. 可拆卸前面板：配置可拆卸前面板，4通道7-pin接头和2通道</w:t>
            </w:r>
            <w:bookmarkStart w:id="2" w:name="OLE_LINK1"/>
            <w:r w:rsidRPr="00947F9C">
              <w:rPr>
                <w:rFonts w:ascii="宋体" w:eastAsia="宋体" w:hAnsi="宋体" w:cs="宋体" w:hint="eastAsia"/>
                <w:kern w:val="0"/>
                <w:sz w:val="24"/>
              </w:rPr>
              <w:t>BNC接头</w:t>
            </w:r>
            <w:bookmarkEnd w:id="2"/>
            <w:r w:rsidRPr="00947F9C">
              <w:rPr>
                <w:rFonts w:ascii="宋体" w:eastAsia="宋体" w:hAnsi="宋体" w:cs="宋体" w:hint="eastAsia"/>
                <w:kern w:val="0"/>
                <w:sz w:val="24"/>
              </w:rPr>
              <w:t>；</w:t>
            </w:r>
          </w:p>
          <w:p w:rsidR="009A47B1" w:rsidRPr="00947F9C" w:rsidRDefault="009A47B1" w:rsidP="007613D8">
            <w:pPr>
              <w:pStyle w:val="1"/>
              <w:spacing w:line="380" w:lineRule="exact"/>
              <w:ind w:firstLine="0"/>
              <w:rPr>
                <w:rFonts w:ascii="宋体" w:eastAsia="宋体" w:hAnsi="宋体" w:cs="宋体"/>
                <w:kern w:val="0"/>
                <w:sz w:val="24"/>
              </w:rPr>
            </w:pPr>
            <w:r w:rsidRPr="00947F9C">
              <w:rPr>
                <w:rFonts w:ascii="宋体" w:eastAsia="宋体" w:hAnsi="宋体" w:cs="宋体" w:hint="eastAsia"/>
                <w:kern w:val="0"/>
                <w:sz w:val="24"/>
              </w:rPr>
              <w:t>3. 功率放大器：通道数≥2，0dB/20dB增益设置；</w:t>
            </w:r>
          </w:p>
          <w:p w:rsidR="009A47B1" w:rsidRPr="00947F9C" w:rsidRDefault="009A47B1" w:rsidP="007613D8">
            <w:pPr>
              <w:pStyle w:val="1"/>
              <w:spacing w:line="380" w:lineRule="exact"/>
              <w:ind w:firstLine="0"/>
              <w:rPr>
                <w:rFonts w:ascii="宋体" w:eastAsia="宋体" w:hAnsi="宋体" w:cs="宋体"/>
                <w:kern w:val="0"/>
                <w:sz w:val="24"/>
              </w:rPr>
            </w:pPr>
            <w:r w:rsidRPr="00947F9C">
              <w:rPr>
                <w:rFonts w:ascii="宋体" w:eastAsia="宋体" w:hAnsi="宋体" w:cs="宋体" w:hint="eastAsia"/>
                <w:kern w:val="0"/>
                <w:sz w:val="24"/>
              </w:rPr>
              <w:t>4. 传声器1：传声器频率范围满足1Hz~20000Hz，灵敏度（250Hz）≤4mv/Pa,配置至少4根传声器探头管，20mm、50mm、100mm、200mm长度探头</w:t>
            </w:r>
            <w:proofErr w:type="gramStart"/>
            <w:r w:rsidRPr="00947F9C">
              <w:rPr>
                <w:rFonts w:ascii="宋体" w:eastAsia="宋体" w:hAnsi="宋体" w:cs="宋体" w:hint="eastAsia"/>
                <w:kern w:val="0"/>
                <w:sz w:val="24"/>
              </w:rPr>
              <w:t>管至少各</w:t>
            </w:r>
            <w:proofErr w:type="gramEnd"/>
            <w:r w:rsidRPr="00947F9C">
              <w:rPr>
                <w:rFonts w:ascii="宋体" w:eastAsia="宋体" w:hAnsi="宋体" w:cs="宋体" w:hint="eastAsia"/>
                <w:kern w:val="0"/>
                <w:sz w:val="24"/>
              </w:rPr>
              <w:t>一根；</w:t>
            </w:r>
          </w:p>
          <w:p w:rsidR="009A47B1" w:rsidRPr="00947F9C" w:rsidRDefault="009A47B1" w:rsidP="007613D8">
            <w:pPr>
              <w:pStyle w:val="1"/>
              <w:spacing w:line="380" w:lineRule="exact"/>
              <w:ind w:firstLine="0"/>
              <w:rPr>
                <w:rFonts w:ascii="宋体" w:eastAsia="宋体" w:hAnsi="宋体" w:cs="宋体"/>
                <w:kern w:val="0"/>
                <w:sz w:val="24"/>
              </w:rPr>
            </w:pPr>
            <w:r w:rsidRPr="00947F9C">
              <w:rPr>
                <w:rFonts w:ascii="宋体" w:eastAsia="宋体" w:hAnsi="宋体" w:cs="宋体" w:hint="eastAsia"/>
                <w:kern w:val="0"/>
                <w:sz w:val="24"/>
              </w:rPr>
              <w:t>5. 传声器2：传声器频率范围满足10Hz~20000Hz，灵敏度（250Hz）≤20mv/Pa；</w:t>
            </w:r>
          </w:p>
          <w:p w:rsidR="009A47B1" w:rsidRPr="00947F9C" w:rsidRDefault="009A47B1" w:rsidP="007613D8">
            <w:pPr>
              <w:pStyle w:val="1"/>
              <w:spacing w:line="380" w:lineRule="exact"/>
              <w:ind w:firstLine="0"/>
              <w:rPr>
                <w:rFonts w:ascii="宋体" w:eastAsia="宋体" w:hAnsi="宋体" w:cs="宋体"/>
                <w:kern w:val="0"/>
                <w:sz w:val="24"/>
              </w:rPr>
            </w:pPr>
            <w:r w:rsidRPr="00947F9C">
              <w:rPr>
                <w:rFonts w:ascii="宋体" w:eastAsia="宋体" w:hAnsi="宋体" w:cs="宋体" w:hint="eastAsia"/>
                <w:kern w:val="0"/>
                <w:sz w:val="24"/>
              </w:rPr>
              <w:t>6. 软件：配套测试软件，支持时域数据分析和实时频谱测量；</w:t>
            </w:r>
          </w:p>
          <w:p w:rsidR="009A47B1" w:rsidRPr="00947F9C" w:rsidRDefault="009A47B1" w:rsidP="007613D8">
            <w:pPr>
              <w:pStyle w:val="1"/>
              <w:spacing w:line="380" w:lineRule="exact"/>
              <w:ind w:firstLine="0"/>
            </w:pPr>
            <w:r w:rsidRPr="00947F9C">
              <w:rPr>
                <w:rFonts w:ascii="宋体" w:eastAsia="宋体" w:hAnsi="宋体" w:cs="宋体" w:hint="eastAsia"/>
                <w:kern w:val="0"/>
                <w:sz w:val="24"/>
              </w:rPr>
              <w:t>7. 线缆：4根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9A47B1" w:rsidRPr="00947F9C" w:rsidRDefault="009A47B1" w:rsidP="007613D8">
            <w:pPr>
              <w:widowControl/>
              <w:spacing w:line="38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947F9C">
              <w:rPr>
                <w:rFonts w:asciiTheme="minorEastAsia" w:eastAsiaTheme="minorEastAsia" w:hAnsiTheme="minorEastAsia" w:cs="宋体" w:hint="eastAsia"/>
                <w:b/>
                <w:bCs/>
                <w:spacing w:val="2"/>
                <w:sz w:val="24"/>
                <w:lang w:val="zh-CN"/>
              </w:rPr>
              <w:t>★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9A47B1" w:rsidRPr="00947F9C" w:rsidRDefault="009A47B1" w:rsidP="007613D8">
            <w:pPr>
              <w:widowControl/>
              <w:spacing w:line="380" w:lineRule="exact"/>
              <w:jc w:val="center"/>
              <w:textAlignment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947F9C">
              <w:rPr>
                <w:rFonts w:asciiTheme="minorEastAsia" w:eastAsiaTheme="minorEastAsia" w:hAnsiTheme="minorEastAsia" w:cs="宋体"/>
                <w:sz w:val="24"/>
              </w:rPr>
              <w:t>技术要求响应/偏离表</w:t>
            </w:r>
          </w:p>
        </w:tc>
      </w:tr>
    </w:tbl>
    <w:p w:rsidR="006455B8" w:rsidRPr="009A47B1" w:rsidRDefault="009A47B1" w:rsidP="009A47B1">
      <w:r w:rsidRPr="00947F9C">
        <w:rPr>
          <w:rFonts w:hint="eastAsia"/>
          <w:b/>
          <w:bCs/>
          <w:sz w:val="24"/>
        </w:rPr>
        <w:t>注：</w:t>
      </w:r>
      <w:r w:rsidRPr="00947F9C">
        <w:rPr>
          <w:b/>
          <w:bCs/>
          <w:sz w:val="24"/>
        </w:rPr>
        <w:t>“</w:t>
      </w:r>
      <w:r w:rsidRPr="00947F9C">
        <w:rPr>
          <w:rFonts w:cs="宋体" w:hint="eastAsia"/>
          <w:b/>
          <w:bCs/>
          <w:sz w:val="24"/>
        </w:rPr>
        <w:t>★</w:t>
      </w:r>
      <w:r w:rsidRPr="00947F9C">
        <w:rPr>
          <w:rFonts w:cs="Calibri"/>
          <w:b/>
          <w:bCs/>
          <w:sz w:val="24"/>
        </w:rPr>
        <w:t>”</w:t>
      </w:r>
      <w:r w:rsidRPr="00947F9C">
        <w:rPr>
          <w:b/>
          <w:bCs/>
          <w:sz w:val="24"/>
        </w:rPr>
        <w:t>代表实质性指标，不允许负偏离，任何一项负偏离作无效响应处理；</w:t>
      </w:r>
    </w:p>
    <w:sectPr w:rsidR="006455B8" w:rsidRPr="009A47B1" w:rsidSect="006455B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0D9C" w:rsidRDefault="00A00D9C" w:rsidP="00EF455F">
      <w:pPr>
        <w:spacing w:line="240" w:lineRule="auto"/>
      </w:pPr>
      <w:r>
        <w:separator/>
      </w:r>
    </w:p>
  </w:endnote>
  <w:endnote w:type="continuationSeparator" w:id="0">
    <w:p w:rsidR="00A00D9C" w:rsidRDefault="00A00D9C" w:rsidP="00EF455F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0D9C" w:rsidRDefault="00A00D9C" w:rsidP="00EF455F">
      <w:pPr>
        <w:spacing w:line="240" w:lineRule="auto"/>
      </w:pPr>
      <w:r>
        <w:separator/>
      </w:r>
    </w:p>
  </w:footnote>
  <w:footnote w:type="continuationSeparator" w:id="0">
    <w:p w:rsidR="00A00D9C" w:rsidRDefault="00A00D9C" w:rsidP="00EF455F"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F455F"/>
    <w:rsid w:val="00002580"/>
    <w:rsid w:val="000041C0"/>
    <w:rsid w:val="00006284"/>
    <w:rsid w:val="00006302"/>
    <w:rsid w:val="00006C9F"/>
    <w:rsid w:val="0000722B"/>
    <w:rsid w:val="00007527"/>
    <w:rsid w:val="000109A1"/>
    <w:rsid w:val="00010C4A"/>
    <w:rsid w:val="000137F3"/>
    <w:rsid w:val="0001713B"/>
    <w:rsid w:val="00023061"/>
    <w:rsid w:val="000236AE"/>
    <w:rsid w:val="000239AE"/>
    <w:rsid w:val="00027833"/>
    <w:rsid w:val="000308AA"/>
    <w:rsid w:val="000312FC"/>
    <w:rsid w:val="00031AC2"/>
    <w:rsid w:val="00032BF4"/>
    <w:rsid w:val="00033A71"/>
    <w:rsid w:val="0003433B"/>
    <w:rsid w:val="00035ED9"/>
    <w:rsid w:val="00037744"/>
    <w:rsid w:val="000378F7"/>
    <w:rsid w:val="00040FF6"/>
    <w:rsid w:val="00041B75"/>
    <w:rsid w:val="00041CB3"/>
    <w:rsid w:val="0004200B"/>
    <w:rsid w:val="000444F0"/>
    <w:rsid w:val="0004560A"/>
    <w:rsid w:val="00046149"/>
    <w:rsid w:val="000469CD"/>
    <w:rsid w:val="00046F66"/>
    <w:rsid w:val="00047FD5"/>
    <w:rsid w:val="00050EBD"/>
    <w:rsid w:val="0005112D"/>
    <w:rsid w:val="000520EF"/>
    <w:rsid w:val="000528A5"/>
    <w:rsid w:val="00052A46"/>
    <w:rsid w:val="00053998"/>
    <w:rsid w:val="0005635E"/>
    <w:rsid w:val="00057243"/>
    <w:rsid w:val="00057558"/>
    <w:rsid w:val="00060D13"/>
    <w:rsid w:val="000614ED"/>
    <w:rsid w:val="000621FC"/>
    <w:rsid w:val="00062783"/>
    <w:rsid w:val="00063077"/>
    <w:rsid w:val="00063638"/>
    <w:rsid w:val="000636D9"/>
    <w:rsid w:val="00063B86"/>
    <w:rsid w:val="00065D44"/>
    <w:rsid w:val="00066429"/>
    <w:rsid w:val="00072A5B"/>
    <w:rsid w:val="00074AA1"/>
    <w:rsid w:val="00076695"/>
    <w:rsid w:val="00076788"/>
    <w:rsid w:val="0008236A"/>
    <w:rsid w:val="00082492"/>
    <w:rsid w:val="000827C9"/>
    <w:rsid w:val="00083E85"/>
    <w:rsid w:val="0008506C"/>
    <w:rsid w:val="000867CA"/>
    <w:rsid w:val="000878AD"/>
    <w:rsid w:val="00091C27"/>
    <w:rsid w:val="00093FF5"/>
    <w:rsid w:val="000954B9"/>
    <w:rsid w:val="00097258"/>
    <w:rsid w:val="000A1229"/>
    <w:rsid w:val="000A3451"/>
    <w:rsid w:val="000A5A32"/>
    <w:rsid w:val="000A5C4A"/>
    <w:rsid w:val="000A6534"/>
    <w:rsid w:val="000B0947"/>
    <w:rsid w:val="000B0E04"/>
    <w:rsid w:val="000B0F06"/>
    <w:rsid w:val="000B155E"/>
    <w:rsid w:val="000B1BB5"/>
    <w:rsid w:val="000C3B72"/>
    <w:rsid w:val="000C4D63"/>
    <w:rsid w:val="000C615F"/>
    <w:rsid w:val="000D0ABF"/>
    <w:rsid w:val="000D11FF"/>
    <w:rsid w:val="000D5940"/>
    <w:rsid w:val="000D5988"/>
    <w:rsid w:val="000D6F79"/>
    <w:rsid w:val="000D7A46"/>
    <w:rsid w:val="000D7A9F"/>
    <w:rsid w:val="000D7B3E"/>
    <w:rsid w:val="000E582C"/>
    <w:rsid w:val="000F0A8D"/>
    <w:rsid w:val="000F160B"/>
    <w:rsid w:val="000F4B1B"/>
    <w:rsid w:val="000F5421"/>
    <w:rsid w:val="000F5D10"/>
    <w:rsid w:val="000F62C9"/>
    <w:rsid w:val="00100D7E"/>
    <w:rsid w:val="00103775"/>
    <w:rsid w:val="00104CEE"/>
    <w:rsid w:val="00111CB6"/>
    <w:rsid w:val="00111DE1"/>
    <w:rsid w:val="0011232D"/>
    <w:rsid w:val="00114C4F"/>
    <w:rsid w:val="001166BF"/>
    <w:rsid w:val="0011678F"/>
    <w:rsid w:val="00120A5F"/>
    <w:rsid w:val="00120D6E"/>
    <w:rsid w:val="00124902"/>
    <w:rsid w:val="001252BF"/>
    <w:rsid w:val="00131258"/>
    <w:rsid w:val="0013217B"/>
    <w:rsid w:val="001328BD"/>
    <w:rsid w:val="00132951"/>
    <w:rsid w:val="00133D16"/>
    <w:rsid w:val="00133D44"/>
    <w:rsid w:val="00134D92"/>
    <w:rsid w:val="00136CAC"/>
    <w:rsid w:val="001416CA"/>
    <w:rsid w:val="00141ED2"/>
    <w:rsid w:val="001441BA"/>
    <w:rsid w:val="00144327"/>
    <w:rsid w:val="001468BA"/>
    <w:rsid w:val="00146BB8"/>
    <w:rsid w:val="001478DB"/>
    <w:rsid w:val="001511DF"/>
    <w:rsid w:val="00151712"/>
    <w:rsid w:val="00152070"/>
    <w:rsid w:val="00154C38"/>
    <w:rsid w:val="0015743C"/>
    <w:rsid w:val="00166B67"/>
    <w:rsid w:val="00170868"/>
    <w:rsid w:val="001735DD"/>
    <w:rsid w:val="00173A31"/>
    <w:rsid w:val="00173DF8"/>
    <w:rsid w:val="0017490E"/>
    <w:rsid w:val="00175BAA"/>
    <w:rsid w:val="00175FB5"/>
    <w:rsid w:val="00176502"/>
    <w:rsid w:val="00176FCE"/>
    <w:rsid w:val="0017786C"/>
    <w:rsid w:val="00177AA3"/>
    <w:rsid w:val="001820F1"/>
    <w:rsid w:val="0018232D"/>
    <w:rsid w:val="00185252"/>
    <w:rsid w:val="00185DD0"/>
    <w:rsid w:val="001862D8"/>
    <w:rsid w:val="001865A4"/>
    <w:rsid w:val="001867A8"/>
    <w:rsid w:val="0018683C"/>
    <w:rsid w:val="001904CD"/>
    <w:rsid w:val="001909C5"/>
    <w:rsid w:val="001910F5"/>
    <w:rsid w:val="00194948"/>
    <w:rsid w:val="0019529C"/>
    <w:rsid w:val="00196B1D"/>
    <w:rsid w:val="001A157D"/>
    <w:rsid w:val="001A2025"/>
    <w:rsid w:val="001A2C17"/>
    <w:rsid w:val="001A2DDA"/>
    <w:rsid w:val="001A357A"/>
    <w:rsid w:val="001A3D57"/>
    <w:rsid w:val="001A5214"/>
    <w:rsid w:val="001A5708"/>
    <w:rsid w:val="001A70B1"/>
    <w:rsid w:val="001B0609"/>
    <w:rsid w:val="001B0B43"/>
    <w:rsid w:val="001B2089"/>
    <w:rsid w:val="001B4532"/>
    <w:rsid w:val="001B5742"/>
    <w:rsid w:val="001B6CA6"/>
    <w:rsid w:val="001C1766"/>
    <w:rsid w:val="001C6407"/>
    <w:rsid w:val="001D129D"/>
    <w:rsid w:val="001D1314"/>
    <w:rsid w:val="001D4438"/>
    <w:rsid w:val="001D4664"/>
    <w:rsid w:val="001D6A51"/>
    <w:rsid w:val="001D77F2"/>
    <w:rsid w:val="001E13CA"/>
    <w:rsid w:val="001E2010"/>
    <w:rsid w:val="001E32E5"/>
    <w:rsid w:val="001E582D"/>
    <w:rsid w:val="001E690F"/>
    <w:rsid w:val="001F0CDB"/>
    <w:rsid w:val="001F2C05"/>
    <w:rsid w:val="001F4BA6"/>
    <w:rsid w:val="001F636B"/>
    <w:rsid w:val="00200AE8"/>
    <w:rsid w:val="00201400"/>
    <w:rsid w:val="00202DAB"/>
    <w:rsid w:val="00203786"/>
    <w:rsid w:val="00203EE7"/>
    <w:rsid w:val="00204320"/>
    <w:rsid w:val="00205556"/>
    <w:rsid w:val="00207D06"/>
    <w:rsid w:val="002118F9"/>
    <w:rsid w:val="00211A4A"/>
    <w:rsid w:val="00213AC4"/>
    <w:rsid w:val="00213D5C"/>
    <w:rsid w:val="00216005"/>
    <w:rsid w:val="00217FF9"/>
    <w:rsid w:val="0022043F"/>
    <w:rsid w:val="00223978"/>
    <w:rsid w:val="0022663E"/>
    <w:rsid w:val="00230E65"/>
    <w:rsid w:val="00231336"/>
    <w:rsid w:val="00234CA7"/>
    <w:rsid w:val="002353A0"/>
    <w:rsid w:val="00235822"/>
    <w:rsid w:val="00244274"/>
    <w:rsid w:val="002444D0"/>
    <w:rsid w:val="0024791B"/>
    <w:rsid w:val="002508A5"/>
    <w:rsid w:val="0025210C"/>
    <w:rsid w:val="00253939"/>
    <w:rsid w:val="002548F9"/>
    <w:rsid w:val="00261303"/>
    <w:rsid w:val="00262BA5"/>
    <w:rsid w:val="00262BB3"/>
    <w:rsid w:val="0026469B"/>
    <w:rsid w:val="00264E75"/>
    <w:rsid w:val="0027065D"/>
    <w:rsid w:val="002738A2"/>
    <w:rsid w:val="00275841"/>
    <w:rsid w:val="002758AC"/>
    <w:rsid w:val="002758D0"/>
    <w:rsid w:val="0027687C"/>
    <w:rsid w:val="00277452"/>
    <w:rsid w:val="00277640"/>
    <w:rsid w:val="00281C24"/>
    <w:rsid w:val="002829DC"/>
    <w:rsid w:val="002854F9"/>
    <w:rsid w:val="00292CFA"/>
    <w:rsid w:val="00292D6B"/>
    <w:rsid w:val="00293BFE"/>
    <w:rsid w:val="002973B5"/>
    <w:rsid w:val="00297BC0"/>
    <w:rsid w:val="00297F2C"/>
    <w:rsid w:val="002A050A"/>
    <w:rsid w:val="002A2D08"/>
    <w:rsid w:val="002A46D8"/>
    <w:rsid w:val="002A5887"/>
    <w:rsid w:val="002A5AE1"/>
    <w:rsid w:val="002A5F33"/>
    <w:rsid w:val="002A64D5"/>
    <w:rsid w:val="002B13F9"/>
    <w:rsid w:val="002B1850"/>
    <w:rsid w:val="002B1B64"/>
    <w:rsid w:val="002B1C8A"/>
    <w:rsid w:val="002B3483"/>
    <w:rsid w:val="002B6B37"/>
    <w:rsid w:val="002B7023"/>
    <w:rsid w:val="002C0D33"/>
    <w:rsid w:val="002C30C4"/>
    <w:rsid w:val="002C63DE"/>
    <w:rsid w:val="002C7CC9"/>
    <w:rsid w:val="002D0A43"/>
    <w:rsid w:val="002D466F"/>
    <w:rsid w:val="002D4B97"/>
    <w:rsid w:val="002D6000"/>
    <w:rsid w:val="002D6646"/>
    <w:rsid w:val="002D748D"/>
    <w:rsid w:val="002E165D"/>
    <w:rsid w:val="002E2FDA"/>
    <w:rsid w:val="002E4419"/>
    <w:rsid w:val="002E5003"/>
    <w:rsid w:val="002E53FD"/>
    <w:rsid w:val="002E6A87"/>
    <w:rsid w:val="002E77BF"/>
    <w:rsid w:val="002F0A6F"/>
    <w:rsid w:val="002F1ED2"/>
    <w:rsid w:val="002F5A22"/>
    <w:rsid w:val="002F75AF"/>
    <w:rsid w:val="00303039"/>
    <w:rsid w:val="00303301"/>
    <w:rsid w:val="00305ABE"/>
    <w:rsid w:val="00306394"/>
    <w:rsid w:val="003152BF"/>
    <w:rsid w:val="00315F06"/>
    <w:rsid w:val="00316E40"/>
    <w:rsid w:val="003200FB"/>
    <w:rsid w:val="0032021A"/>
    <w:rsid w:val="00322249"/>
    <w:rsid w:val="0032272E"/>
    <w:rsid w:val="0032288A"/>
    <w:rsid w:val="00323B3B"/>
    <w:rsid w:val="00326D37"/>
    <w:rsid w:val="003273A0"/>
    <w:rsid w:val="00327E2C"/>
    <w:rsid w:val="00335482"/>
    <w:rsid w:val="00336E3D"/>
    <w:rsid w:val="003412DA"/>
    <w:rsid w:val="00342066"/>
    <w:rsid w:val="00344BBC"/>
    <w:rsid w:val="003454C3"/>
    <w:rsid w:val="00346081"/>
    <w:rsid w:val="003502DA"/>
    <w:rsid w:val="00350AC4"/>
    <w:rsid w:val="00351E2E"/>
    <w:rsid w:val="003539DB"/>
    <w:rsid w:val="00356A11"/>
    <w:rsid w:val="00364832"/>
    <w:rsid w:val="00367D17"/>
    <w:rsid w:val="00370D9D"/>
    <w:rsid w:val="00371ACD"/>
    <w:rsid w:val="00371C32"/>
    <w:rsid w:val="00375553"/>
    <w:rsid w:val="00376C35"/>
    <w:rsid w:val="00377CFE"/>
    <w:rsid w:val="00380E0D"/>
    <w:rsid w:val="00383248"/>
    <w:rsid w:val="003853C5"/>
    <w:rsid w:val="00390761"/>
    <w:rsid w:val="00390D54"/>
    <w:rsid w:val="00391935"/>
    <w:rsid w:val="0039269B"/>
    <w:rsid w:val="00394452"/>
    <w:rsid w:val="00395BF2"/>
    <w:rsid w:val="003A05B4"/>
    <w:rsid w:val="003A1147"/>
    <w:rsid w:val="003A1D4A"/>
    <w:rsid w:val="003A3344"/>
    <w:rsid w:val="003A543F"/>
    <w:rsid w:val="003A6771"/>
    <w:rsid w:val="003A6A7F"/>
    <w:rsid w:val="003A76E7"/>
    <w:rsid w:val="003A7839"/>
    <w:rsid w:val="003B3C2B"/>
    <w:rsid w:val="003B608D"/>
    <w:rsid w:val="003C4EFE"/>
    <w:rsid w:val="003C6004"/>
    <w:rsid w:val="003C6BA9"/>
    <w:rsid w:val="003C6C0F"/>
    <w:rsid w:val="003C6C48"/>
    <w:rsid w:val="003D07A7"/>
    <w:rsid w:val="003D1F10"/>
    <w:rsid w:val="003D3D4B"/>
    <w:rsid w:val="003D4240"/>
    <w:rsid w:val="003D4E3F"/>
    <w:rsid w:val="003D608A"/>
    <w:rsid w:val="003D6148"/>
    <w:rsid w:val="003D68AA"/>
    <w:rsid w:val="003D6C22"/>
    <w:rsid w:val="003D7F23"/>
    <w:rsid w:val="003E012E"/>
    <w:rsid w:val="003E0A38"/>
    <w:rsid w:val="003E2067"/>
    <w:rsid w:val="003E2B71"/>
    <w:rsid w:val="003E337D"/>
    <w:rsid w:val="003E41BB"/>
    <w:rsid w:val="003E6F2F"/>
    <w:rsid w:val="003F1118"/>
    <w:rsid w:val="003F2331"/>
    <w:rsid w:val="003F3781"/>
    <w:rsid w:val="003F4104"/>
    <w:rsid w:val="003F493A"/>
    <w:rsid w:val="0040220F"/>
    <w:rsid w:val="004027B1"/>
    <w:rsid w:val="004030A8"/>
    <w:rsid w:val="00403256"/>
    <w:rsid w:val="0040333A"/>
    <w:rsid w:val="0040469F"/>
    <w:rsid w:val="00406336"/>
    <w:rsid w:val="00410DBD"/>
    <w:rsid w:val="004131B4"/>
    <w:rsid w:val="004136E4"/>
    <w:rsid w:val="004149D1"/>
    <w:rsid w:val="00416EFF"/>
    <w:rsid w:val="004221C4"/>
    <w:rsid w:val="00422701"/>
    <w:rsid w:val="00423F8A"/>
    <w:rsid w:val="00425C6C"/>
    <w:rsid w:val="004271F5"/>
    <w:rsid w:val="00430280"/>
    <w:rsid w:val="004307BC"/>
    <w:rsid w:val="0043294B"/>
    <w:rsid w:val="004344C3"/>
    <w:rsid w:val="00434E73"/>
    <w:rsid w:val="00435AD6"/>
    <w:rsid w:val="00436F25"/>
    <w:rsid w:val="004434D3"/>
    <w:rsid w:val="0044387A"/>
    <w:rsid w:val="00444BB2"/>
    <w:rsid w:val="00444CBF"/>
    <w:rsid w:val="00445E87"/>
    <w:rsid w:val="00450894"/>
    <w:rsid w:val="00457547"/>
    <w:rsid w:val="00457943"/>
    <w:rsid w:val="00461B57"/>
    <w:rsid w:val="0046260B"/>
    <w:rsid w:val="004650C3"/>
    <w:rsid w:val="0046719C"/>
    <w:rsid w:val="004674F1"/>
    <w:rsid w:val="004705ED"/>
    <w:rsid w:val="00471964"/>
    <w:rsid w:val="0047388E"/>
    <w:rsid w:val="00475213"/>
    <w:rsid w:val="00475B46"/>
    <w:rsid w:val="0048005F"/>
    <w:rsid w:val="00484322"/>
    <w:rsid w:val="004848EC"/>
    <w:rsid w:val="004850D6"/>
    <w:rsid w:val="004859EC"/>
    <w:rsid w:val="00485C1C"/>
    <w:rsid w:val="00490B72"/>
    <w:rsid w:val="00491D86"/>
    <w:rsid w:val="00493A63"/>
    <w:rsid w:val="00493D10"/>
    <w:rsid w:val="004947B7"/>
    <w:rsid w:val="00494C56"/>
    <w:rsid w:val="00497A8B"/>
    <w:rsid w:val="00497C12"/>
    <w:rsid w:val="004A2C33"/>
    <w:rsid w:val="004A2D56"/>
    <w:rsid w:val="004A4C2C"/>
    <w:rsid w:val="004A4F46"/>
    <w:rsid w:val="004A52D3"/>
    <w:rsid w:val="004A64A1"/>
    <w:rsid w:val="004A72DA"/>
    <w:rsid w:val="004B1494"/>
    <w:rsid w:val="004B1C3A"/>
    <w:rsid w:val="004B2826"/>
    <w:rsid w:val="004B5C69"/>
    <w:rsid w:val="004B5E07"/>
    <w:rsid w:val="004B6FA2"/>
    <w:rsid w:val="004B7C60"/>
    <w:rsid w:val="004C1ACD"/>
    <w:rsid w:val="004C6EF1"/>
    <w:rsid w:val="004C7047"/>
    <w:rsid w:val="004C70D5"/>
    <w:rsid w:val="004C73B0"/>
    <w:rsid w:val="004C7E72"/>
    <w:rsid w:val="004D00D6"/>
    <w:rsid w:val="004D156E"/>
    <w:rsid w:val="004D1FE9"/>
    <w:rsid w:val="004D365D"/>
    <w:rsid w:val="004D4D0A"/>
    <w:rsid w:val="004D51C6"/>
    <w:rsid w:val="004D5438"/>
    <w:rsid w:val="004D5D1B"/>
    <w:rsid w:val="004D6AAF"/>
    <w:rsid w:val="004D757C"/>
    <w:rsid w:val="004E11BD"/>
    <w:rsid w:val="004E2238"/>
    <w:rsid w:val="004E28B8"/>
    <w:rsid w:val="004E2F15"/>
    <w:rsid w:val="004E314A"/>
    <w:rsid w:val="004E3C9C"/>
    <w:rsid w:val="004E5656"/>
    <w:rsid w:val="004E7204"/>
    <w:rsid w:val="004E780B"/>
    <w:rsid w:val="004F088E"/>
    <w:rsid w:val="004F35F6"/>
    <w:rsid w:val="004F3CA3"/>
    <w:rsid w:val="004F3E13"/>
    <w:rsid w:val="004F7A11"/>
    <w:rsid w:val="005004C4"/>
    <w:rsid w:val="00503C72"/>
    <w:rsid w:val="005040AE"/>
    <w:rsid w:val="00504FAF"/>
    <w:rsid w:val="00505C99"/>
    <w:rsid w:val="0050629B"/>
    <w:rsid w:val="0051066A"/>
    <w:rsid w:val="00513560"/>
    <w:rsid w:val="005135B9"/>
    <w:rsid w:val="00513BC6"/>
    <w:rsid w:val="005154B2"/>
    <w:rsid w:val="00515EB1"/>
    <w:rsid w:val="00521069"/>
    <w:rsid w:val="00521328"/>
    <w:rsid w:val="00521C6D"/>
    <w:rsid w:val="005237BE"/>
    <w:rsid w:val="00525078"/>
    <w:rsid w:val="0052623E"/>
    <w:rsid w:val="00526A65"/>
    <w:rsid w:val="00526A9A"/>
    <w:rsid w:val="005302D1"/>
    <w:rsid w:val="00531BE9"/>
    <w:rsid w:val="00532430"/>
    <w:rsid w:val="005340F7"/>
    <w:rsid w:val="00534132"/>
    <w:rsid w:val="00534E97"/>
    <w:rsid w:val="00537591"/>
    <w:rsid w:val="00550E46"/>
    <w:rsid w:val="00550F14"/>
    <w:rsid w:val="005512C8"/>
    <w:rsid w:val="00551D41"/>
    <w:rsid w:val="00552F02"/>
    <w:rsid w:val="00555140"/>
    <w:rsid w:val="005566FD"/>
    <w:rsid w:val="0056063B"/>
    <w:rsid w:val="00562C42"/>
    <w:rsid w:val="00562D02"/>
    <w:rsid w:val="00563C05"/>
    <w:rsid w:val="0057012A"/>
    <w:rsid w:val="0057118A"/>
    <w:rsid w:val="005730D0"/>
    <w:rsid w:val="00573E0D"/>
    <w:rsid w:val="005742D7"/>
    <w:rsid w:val="00574555"/>
    <w:rsid w:val="005750A5"/>
    <w:rsid w:val="00575250"/>
    <w:rsid w:val="00575848"/>
    <w:rsid w:val="00576A78"/>
    <w:rsid w:val="00580A5E"/>
    <w:rsid w:val="00585AEB"/>
    <w:rsid w:val="0059138D"/>
    <w:rsid w:val="0059180C"/>
    <w:rsid w:val="00592E6A"/>
    <w:rsid w:val="005945C6"/>
    <w:rsid w:val="00595DB9"/>
    <w:rsid w:val="00595F12"/>
    <w:rsid w:val="00596260"/>
    <w:rsid w:val="00596E7C"/>
    <w:rsid w:val="005A03FE"/>
    <w:rsid w:val="005A1053"/>
    <w:rsid w:val="005A325B"/>
    <w:rsid w:val="005A361C"/>
    <w:rsid w:val="005A4B00"/>
    <w:rsid w:val="005A6FC8"/>
    <w:rsid w:val="005B364A"/>
    <w:rsid w:val="005B5CDA"/>
    <w:rsid w:val="005B766A"/>
    <w:rsid w:val="005C03AA"/>
    <w:rsid w:val="005C1F24"/>
    <w:rsid w:val="005C2F2C"/>
    <w:rsid w:val="005C3E45"/>
    <w:rsid w:val="005D042E"/>
    <w:rsid w:val="005D5A77"/>
    <w:rsid w:val="005E2105"/>
    <w:rsid w:val="005E50FD"/>
    <w:rsid w:val="005E6908"/>
    <w:rsid w:val="005E69BC"/>
    <w:rsid w:val="005F1BB8"/>
    <w:rsid w:val="005F2551"/>
    <w:rsid w:val="005F3BFA"/>
    <w:rsid w:val="005F7D92"/>
    <w:rsid w:val="00602196"/>
    <w:rsid w:val="00612E7B"/>
    <w:rsid w:val="00616FF1"/>
    <w:rsid w:val="00620582"/>
    <w:rsid w:val="00622958"/>
    <w:rsid w:val="00624FDF"/>
    <w:rsid w:val="006261B3"/>
    <w:rsid w:val="00627113"/>
    <w:rsid w:val="0063201F"/>
    <w:rsid w:val="00632311"/>
    <w:rsid w:val="00633C69"/>
    <w:rsid w:val="00633EDB"/>
    <w:rsid w:val="006347D8"/>
    <w:rsid w:val="006348FC"/>
    <w:rsid w:val="00635FAB"/>
    <w:rsid w:val="0063646B"/>
    <w:rsid w:val="00642320"/>
    <w:rsid w:val="00642645"/>
    <w:rsid w:val="006447F6"/>
    <w:rsid w:val="00644831"/>
    <w:rsid w:val="0064492A"/>
    <w:rsid w:val="006455B8"/>
    <w:rsid w:val="006458CD"/>
    <w:rsid w:val="00645F84"/>
    <w:rsid w:val="00647599"/>
    <w:rsid w:val="00650A78"/>
    <w:rsid w:val="006520C4"/>
    <w:rsid w:val="00655EEA"/>
    <w:rsid w:val="00656211"/>
    <w:rsid w:val="006567BE"/>
    <w:rsid w:val="00656B38"/>
    <w:rsid w:val="00657679"/>
    <w:rsid w:val="00663BC8"/>
    <w:rsid w:val="00664728"/>
    <w:rsid w:val="006655CD"/>
    <w:rsid w:val="00665850"/>
    <w:rsid w:val="006660C5"/>
    <w:rsid w:val="0066694D"/>
    <w:rsid w:val="00667B32"/>
    <w:rsid w:val="00670F9E"/>
    <w:rsid w:val="00674750"/>
    <w:rsid w:val="006758DA"/>
    <w:rsid w:val="00675D7A"/>
    <w:rsid w:val="0067671C"/>
    <w:rsid w:val="00676B8D"/>
    <w:rsid w:val="00677276"/>
    <w:rsid w:val="0067741D"/>
    <w:rsid w:val="00683255"/>
    <w:rsid w:val="00683F59"/>
    <w:rsid w:val="0068589B"/>
    <w:rsid w:val="00690292"/>
    <w:rsid w:val="00690905"/>
    <w:rsid w:val="00694FD9"/>
    <w:rsid w:val="00695B65"/>
    <w:rsid w:val="00695E1F"/>
    <w:rsid w:val="006967F0"/>
    <w:rsid w:val="00696EB1"/>
    <w:rsid w:val="00697727"/>
    <w:rsid w:val="006A55A5"/>
    <w:rsid w:val="006A579D"/>
    <w:rsid w:val="006A65BC"/>
    <w:rsid w:val="006B180B"/>
    <w:rsid w:val="006B2632"/>
    <w:rsid w:val="006B2E20"/>
    <w:rsid w:val="006B5C83"/>
    <w:rsid w:val="006B5F04"/>
    <w:rsid w:val="006B698D"/>
    <w:rsid w:val="006C11DD"/>
    <w:rsid w:val="006C1306"/>
    <w:rsid w:val="006C1EFB"/>
    <w:rsid w:val="006C30A8"/>
    <w:rsid w:val="006C4AC4"/>
    <w:rsid w:val="006C63F3"/>
    <w:rsid w:val="006C67F5"/>
    <w:rsid w:val="006C7355"/>
    <w:rsid w:val="006D13A6"/>
    <w:rsid w:val="006D208D"/>
    <w:rsid w:val="006D268A"/>
    <w:rsid w:val="006D2F28"/>
    <w:rsid w:val="006D394E"/>
    <w:rsid w:val="006D3BF2"/>
    <w:rsid w:val="006D4AC4"/>
    <w:rsid w:val="006D516B"/>
    <w:rsid w:val="006E04C1"/>
    <w:rsid w:val="006E068C"/>
    <w:rsid w:val="006E0855"/>
    <w:rsid w:val="006E20FE"/>
    <w:rsid w:val="006E293C"/>
    <w:rsid w:val="006E4C58"/>
    <w:rsid w:val="006E6825"/>
    <w:rsid w:val="006E6B8D"/>
    <w:rsid w:val="006F0C4C"/>
    <w:rsid w:val="006F1219"/>
    <w:rsid w:val="006F1B84"/>
    <w:rsid w:val="006F35B6"/>
    <w:rsid w:val="006F7506"/>
    <w:rsid w:val="00700C40"/>
    <w:rsid w:val="00702F30"/>
    <w:rsid w:val="0071198F"/>
    <w:rsid w:val="00712E54"/>
    <w:rsid w:val="00713A8A"/>
    <w:rsid w:val="00714ACF"/>
    <w:rsid w:val="00715FE4"/>
    <w:rsid w:val="007172AE"/>
    <w:rsid w:val="00723AFA"/>
    <w:rsid w:val="007242E4"/>
    <w:rsid w:val="00724D37"/>
    <w:rsid w:val="00725CF0"/>
    <w:rsid w:val="00726A11"/>
    <w:rsid w:val="007329D4"/>
    <w:rsid w:val="00732FB3"/>
    <w:rsid w:val="00735A06"/>
    <w:rsid w:val="00735D75"/>
    <w:rsid w:val="00737071"/>
    <w:rsid w:val="0073741B"/>
    <w:rsid w:val="00740C89"/>
    <w:rsid w:val="007418F3"/>
    <w:rsid w:val="00744D78"/>
    <w:rsid w:val="007451B2"/>
    <w:rsid w:val="007456E1"/>
    <w:rsid w:val="00745A3F"/>
    <w:rsid w:val="00746546"/>
    <w:rsid w:val="0075116F"/>
    <w:rsid w:val="00751800"/>
    <w:rsid w:val="00753E20"/>
    <w:rsid w:val="00754450"/>
    <w:rsid w:val="00754834"/>
    <w:rsid w:val="00755571"/>
    <w:rsid w:val="00756A83"/>
    <w:rsid w:val="00757946"/>
    <w:rsid w:val="00760813"/>
    <w:rsid w:val="0076090E"/>
    <w:rsid w:val="00761681"/>
    <w:rsid w:val="00764DB7"/>
    <w:rsid w:val="0076596B"/>
    <w:rsid w:val="00765BBD"/>
    <w:rsid w:val="007667F5"/>
    <w:rsid w:val="00766FF1"/>
    <w:rsid w:val="00770D79"/>
    <w:rsid w:val="007724FA"/>
    <w:rsid w:val="00773B93"/>
    <w:rsid w:val="00774141"/>
    <w:rsid w:val="00774C60"/>
    <w:rsid w:val="00775839"/>
    <w:rsid w:val="0077769D"/>
    <w:rsid w:val="007801F6"/>
    <w:rsid w:val="00780708"/>
    <w:rsid w:val="00781EBE"/>
    <w:rsid w:val="007877CB"/>
    <w:rsid w:val="00787BBC"/>
    <w:rsid w:val="0079343A"/>
    <w:rsid w:val="00793D33"/>
    <w:rsid w:val="00795625"/>
    <w:rsid w:val="00795D72"/>
    <w:rsid w:val="007963C8"/>
    <w:rsid w:val="00797F2E"/>
    <w:rsid w:val="00797FC9"/>
    <w:rsid w:val="007A253D"/>
    <w:rsid w:val="007A28CA"/>
    <w:rsid w:val="007A34AE"/>
    <w:rsid w:val="007A4EA2"/>
    <w:rsid w:val="007A64D6"/>
    <w:rsid w:val="007A658E"/>
    <w:rsid w:val="007A750D"/>
    <w:rsid w:val="007B053C"/>
    <w:rsid w:val="007B16A5"/>
    <w:rsid w:val="007B47F4"/>
    <w:rsid w:val="007B608C"/>
    <w:rsid w:val="007B6917"/>
    <w:rsid w:val="007C18D2"/>
    <w:rsid w:val="007C2233"/>
    <w:rsid w:val="007C2282"/>
    <w:rsid w:val="007C2BBB"/>
    <w:rsid w:val="007C3AFA"/>
    <w:rsid w:val="007C3BF5"/>
    <w:rsid w:val="007C57FF"/>
    <w:rsid w:val="007C7220"/>
    <w:rsid w:val="007C73B6"/>
    <w:rsid w:val="007D0348"/>
    <w:rsid w:val="007D1FBB"/>
    <w:rsid w:val="007D34C5"/>
    <w:rsid w:val="007D3F54"/>
    <w:rsid w:val="007D4689"/>
    <w:rsid w:val="007D5FC5"/>
    <w:rsid w:val="007D6554"/>
    <w:rsid w:val="007D768D"/>
    <w:rsid w:val="007E0FEB"/>
    <w:rsid w:val="007E1560"/>
    <w:rsid w:val="007E1800"/>
    <w:rsid w:val="007E290D"/>
    <w:rsid w:val="007E2B77"/>
    <w:rsid w:val="007E356C"/>
    <w:rsid w:val="007E40B8"/>
    <w:rsid w:val="007E4A77"/>
    <w:rsid w:val="007F2589"/>
    <w:rsid w:val="007F3F2F"/>
    <w:rsid w:val="00800436"/>
    <w:rsid w:val="00800D51"/>
    <w:rsid w:val="008060C8"/>
    <w:rsid w:val="0081025F"/>
    <w:rsid w:val="00810E8B"/>
    <w:rsid w:val="00811683"/>
    <w:rsid w:val="008125B2"/>
    <w:rsid w:val="00812629"/>
    <w:rsid w:val="00812AA9"/>
    <w:rsid w:val="00813607"/>
    <w:rsid w:val="00815D22"/>
    <w:rsid w:val="00817EE1"/>
    <w:rsid w:val="00820258"/>
    <w:rsid w:val="00821644"/>
    <w:rsid w:val="008237D0"/>
    <w:rsid w:val="00823F72"/>
    <w:rsid w:val="00832AAE"/>
    <w:rsid w:val="00832C98"/>
    <w:rsid w:val="00834467"/>
    <w:rsid w:val="00835DCF"/>
    <w:rsid w:val="00836BA9"/>
    <w:rsid w:val="00836D49"/>
    <w:rsid w:val="00837A54"/>
    <w:rsid w:val="00841EAC"/>
    <w:rsid w:val="008429E7"/>
    <w:rsid w:val="00842D1F"/>
    <w:rsid w:val="00844635"/>
    <w:rsid w:val="00844763"/>
    <w:rsid w:val="00846797"/>
    <w:rsid w:val="00846866"/>
    <w:rsid w:val="008471AB"/>
    <w:rsid w:val="0084772E"/>
    <w:rsid w:val="00851074"/>
    <w:rsid w:val="008524A4"/>
    <w:rsid w:val="00853099"/>
    <w:rsid w:val="00854007"/>
    <w:rsid w:val="00854CF9"/>
    <w:rsid w:val="008554B9"/>
    <w:rsid w:val="00856280"/>
    <w:rsid w:val="008565BE"/>
    <w:rsid w:val="00856C82"/>
    <w:rsid w:val="008655DC"/>
    <w:rsid w:val="0087430B"/>
    <w:rsid w:val="00875685"/>
    <w:rsid w:val="00875C2F"/>
    <w:rsid w:val="00881D07"/>
    <w:rsid w:val="0088344B"/>
    <w:rsid w:val="008834AC"/>
    <w:rsid w:val="00885E5A"/>
    <w:rsid w:val="008861E5"/>
    <w:rsid w:val="00886935"/>
    <w:rsid w:val="00886AF5"/>
    <w:rsid w:val="008954AC"/>
    <w:rsid w:val="00897DA5"/>
    <w:rsid w:val="008A0452"/>
    <w:rsid w:val="008A2270"/>
    <w:rsid w:val="008A6305"/>
    <w:rsid w:val="008A6512"/>
    <w:rsid w:val="008A6E01"/>
    <w:rsid w:val="008B0CB8"/>
    <w:rsid w:val="008B1858"/>
    <w:rsid w:val="008B2C46"/>
    <w:rsid w:val="008B32B7"/>
    <w:rsid w:val="008B5D64"/>
    <w:rsid w:val="008B7853"/>
    <w:rsid w:val="008C04C4"/>
    <w:rsid w:val="008C3747"/>
    <w:rsid w:val="008C395C"/>
    <w:rsid w:val="008C3E5D"/>
    <w:rsid w:val="008C526B"/>
    <w:rsid w:val="008C707F"/>
    <w:rsid w:val="008C7673"/>
    <w:rsid w:val="008C77C8"/>
    <w:rsid w:val="008D3607"/>
    <w:rsid w:val="008D3793"/>
    <w:rsid w:val="008D3A05"/>
    <w:rsid w:val="008D46FA"/>
    <w:rsid w:val="008E1E5A"/>
    <w:rsid w:val="008E1FFA"/>
    <w:rsid w:val="008E2AC1"/>
    <w:rsid w:val="008E7FB0"/>
    <w:rsid w:val="008F5676"/>
    <w:rsid w:val="008F725E"/>
    <w:rsid w:val="009032A3"/>
    <w:rsid w:val="009054F8"/>
    <w:rsid w:val="009065F5"/>
    <w:rsid w:val="009076D5"/>
    <w:rsid w:val="009121A6"/>
    <w:rsid w:val="00913C8E"/>
    <w:rsid w:val="00913E2A"/>
    <w:rsid w:val="00914224"/>
    <w:rsid w:val="0091449C"/>
    <w:rsid w:val="00920F1B"/>
    <w:rsid w:val="009219D2"/>
    <w:rsid w:val="00923933"/>
    <w:rsid w:val="00923D30"/>
    <w:rsid w:val="00923D44"/>
    <w:rsid w:val="00925108"/>
    <w:rsid w:val="00930058"/>
    <w:rsid w:val="00930FAC"/>
    <w:rsid w:val="009361E3"/>
    <w:rsid w:val="00942FA5"/>
    <w:rsid w:val="00943B4D"/>
    <w:rsid w:val="00946CD1"/>
    <w:rsid w:val="00947D83"/>
    <w:rsid w:val="00955006"/>
    <w:rsid w:val="009554A5"/>
    <w:rsid w:val="00955677"/>
    <w:rsid w:val="009558EA"/>
    <w:rsid w:val="00955AE5"/>
    <w:rsid w:val="00956E66"/>
    <w:rsid w:val="00957E4D"/>
    <w:rsid w:val="00960CA3"/>
    <w:rsid w:val="00962F13"/>
    <w:rsid w:val="00966807"/>
    <w:rsid w:val="0097101A"/>
    <w:rsid w:val="00971FE2"/>
    <w:rsid w:val="00973C39"/>
    <w:rsid w:val="009755FE"/>
    <w:rsid w:val="00975FC3"/>
    <w:rsid w:val="00980807"/>
    <w:rsid w:val="00982C32"/>
    <w:rsid w:val="00985E74"/>
    <w:rsid w:val="009866D0"/>
    <w:rsid w:val="00986E85"/>
    <w:rsid w:val="00987AB2"/>
    <w:rsid w:val="009901E4"/>
    <w:rsid w:val="009923B2"/>
    <w:rsid w:val="00994961"/>
    <w:rsid w:val="00995DA2"/>
    <w:rsid w:val="00996385"/>
    <w:rsid w:val="009A47B1"/>
    <w:rsid w:val="009A5843"/>
    <w:rsid w:val="009A5AFA"/>
    <w:rsid w:val="009A5C12"/>
    <w:rsid w:val="009A5ECA"/>
    <w:rsid w:val="009B1374"/>
    <w:rsid w:val="009B198B"/>
    <w:rsid w:val="009B36C5"/>
    <w:rsid w:val="009B4EC6"/>
    <w:rsid w:val="009B6709"/>
    <w:rsid w:val="009C1E3C"/>
    <w:rsid w:val="009C4AD0"/>
    <w:rsid w:val="009C4F53"/>
    <w:rsid w:val="009C696C"/>
    <w:rsid w:val="009D42F3"/>
    <w:rsid w:val="009D6024"/>
    <w:rsid w:val="009E0592"/>
    <w:rsid w:val="009E3699"/>
    <w:rsid w:val="009E73DD"/>
    <w:rsid w:val="009F1187"/>
    <w:rsid w:val="009F14CE"/>
    <w:rsid w:val="009F2EBA"/>
    <w:rsid w:val="009F2FD7"/>
    <w:rsid w:val="009F3238"/>
    <w:rsid w:val="009F38CD"/>
    <w:rsid w:val="009F5795"/>
    <w:rsid w:val="009F7504"/>
    <w:rsid w:val="00A00D9C"/>
    <w:rsid w:val="00A02583"/>
    <w:rsid w:val="00A02A02"/>
    <w:rsid w:val="00A02CB6"/>
    <w:rsid w:val="00A04026"/>
    <w:rsid w:val="00A11667"/>
    <w:rsid w:val="00A14305"/>
    <w:rsid w:val="00A15AF3"/>
    <w:rsid w:val="00A16746"/>
    <w:rsid w:val="00A17319"/>
    <w:rsid w:val="00A200EE"/>
    <w:rsid w:val="00A20976"/>
    <w:rsid w:val="00A23303"/>
    <w:rsid w:val="00A249EF"/>
    <w:rsid w:val="00A24DC3"/>
    <w:rsid w:val="00A26811"/>
    <w:rsid w:val="00A26FF7"/>
    <w:rsid w:val="00A2731D"/>
    <w:rsid w:val="00A27AEC"/>
    <w:rsid w:val="00A31A2B"/>
    <w:rsid w:val="00A341DA"/>
    <w:rsid w:val="00A36E20"/>
    <w:rsid w:val="00A4091C"/>
    <w:rsid w:val="00A41D37"/>
    <w:rsid w:val="00A42F77"/>
    <w:rsid w:val="00A44A12"/>
    <w:rsid w:val="00A45227"/>
    <w:rsid w:val="00A46DF7"/>
    <w:rsid w:val="00A474DB"/>
    <w:rsid w:val="00A47C3A"/>
    <w:rsid w:val="00A47D17"/>
    <w:rsid w:val="00A52270"/>
    <w:rsid w:val="00A52727"/>
    <w:rsid w:val="00A555B1"/>
    <w:rsid w:val="00A55A26"/>
    <w:rsid w:val="00A55E7F"/>
    <w:rsid w:val="00A56D17"/>
    <w:rsid w:val="00A6212A"/>
    <w:rsid w:val="00A625E6"/>
    <w:rsid w:val="00A64322"/>
    <w:rsid w:val="00A647AE"/>
    <w:rsid w:val="00A659FF"/>
    <w:rsid w:val="00A667B9"/>
    <w:rsid w:val="00A66D6E"/>
    <w:rsid w:val="00A71207"/>
    <w:rsid w:val="00A7146A"/>
    <w:rsid w:val="00A722E3"/>
    <w:rsid w:val="00A725E8"/>
    <w:rsid w:val="00A726E7"/>
    <w:rsid w:val="00A73F1A"/>
    <w:rsid w:val="00A779F8"/>
    <w:rsid w:val="00A77E9B"/>
    <w:rsid w:val="00A80437"/>
    <w:rsid w:val="00A828EB"/>
    <w:rsid w:val="00A836EB"/>
    <w:rsid w:val="00A8626D"/>
    <w:rsid w:val="00A86AEF"/>
    <w:rsid w:val="00A93641"/>
    <w:rsid w:val="00A93C42"/>
    <w:rsid w:val="00AA47AF"/>
    <w:rsid w:val="00AA49E7"/>
    <w:rsid w:val="00AA4EE6"/>
    <w:rsid w:val="00AA5425"/>
    <w:rsid w:val="00AA7955"/>
    <w:rsid w:val="00AB6478"/>
    <w:rsid w:val="00AB6B14"/>
    <w:rsid w:val="00AB7551"/>
    <w:rsid w:val="00AC1D1B"/>
    <w:rsid w:val="00AC3AD2"/>
    <w:rsid w:val="00AC3DB9"/>
    <w:rsid w:val="00AC4FF7"/>
    <w:rsid w:val="00AC57BC"/>
    <w:rsid w:val="00AC5D31"/>
    <w:rsid w:val="00AD10A7"/>
    <w:rsid w:val="00AD1759"/>
    <w:rsid w:val="00AD357B"/>
    <w:rsid w:val="00AD35E0"/>
    <w:rsid w:val="00AD5044"/>
    <w:rsid w:val="00AD5B67"/>
    <w:rsid w:val="00AE182E"/>
    <w:rsid w:val="00AE2DD2"/>
    <w:rsid w:val="00AE3351"/>
    <w:rsid w:val="00AE54A6"/>
    <w:rsid w:val="00AE6B4A"/>
    <w:rsid w:val="00AE7C10"/>
    <w:rsid w:val="00AF0869"/>
    <w:rsid w:val="00AF1871"/>
    <w:rsid w:val="00AF1914"/>
    <w:rsid w:val="00AF2F9C"/>
    <w:rsid w:val="00AF3715"/>
    <w:rsid w:val="00AF3E0D"/>
    <w:rsid w:val="00AF5B62"/>
    <w:rsid w:val="00AF65F7"/>
    <w:rsid w:val="00AF68A9"/>
    <w:rsid w:val="00B00031"/>
    <w:rsid w:val="00B00C64"/>
    <w:rsid w:val="00B01721"/>
    <w:rsid w:val="00B03276"/>
    <w:rsid w:val="00B033B9"/>
    <w:rsid w:val="00B0390E"/>
    <w:rsid w:val="00B04B11"/>
    <w:rsid w:val="00B0572C"/>
    <w:rsid w:val="00B076E9"/>
    <w:rsid w:val="00B07EB8"/>
    <w:rsid w:val="00B100C6"/>
    <w:rsid w:val="00B111B3"/>
    <w:rsid w:val="00B13247"/>
    <w:rsid w:val="00B14DDF"/>
    <w:rsid w:val="00B15558"/>
    <w:rsid w:val="00B17B6B"/>
    <w:rsid w:val="00B20428"/>
    <w:rsid w:val="00B228F3"/>
    <w:rsid w:val="00B23CF0"/>
    <w:rsid w:val="00B254D6"/>
    <w:rsid w:val="00B25DDB"/>
    <w:rsid w:val="00B27B04"/>
    <w:rsid w:val="00B27D47"/>
    <w:rsid w:val="00B30069"/>
    <w:rsid w:val="00B3357F"/>
    <w:rsid w:val="00B34826"/>
    <w:rsid w:val="00B34DE0"/>
    <w:rsid w:val="00B3515B"/>
    <w:rsid w:val="00B36D15"/>
    <w:rsid w:val="00B40877"/>
    <w:rsid w:val="00B422BC"/>
    <w:rsid w:val="00B43E2C"/>
    <w:rsid w:val="00B458D4"/>
    <w:rsid w:val="00B52343"/>
    <w:rsid w:val="00B5370E"/>
    <w:rsid w:val="00B54003"/>
    <w:rsid w:val="00B56E94"/>
    <w:rsid w:val="00B579C1"/>
    <w:rsid w:val="00B61E0F"/>
    <w:rsid w:val="00B63189"/>
    <w:rsid w:val="00B65A56"/>
    <w:rsid w:val="00B65F18"/>
    <w:rsid w:val="00B6627A"/>
    <w:rsid w:val="00B66BAE"/>
    <w:rsid w:val="00B67980"/>
    <w:rsid w:val="00B715D3"/>
    <w:rsid w:val="00B7160D"/>
    <w:rsid w:val="00B71B1A"/>
    <w:rsid w:val="00B71D4B"/>
    <w:rsid w:val="00B72236"/>
    <w:rsid w:val="00B728A7"/>
    <w:rsid w:val="00B7290C"/>
    <w:rsid w:val="00B76047"/>
    <w:rsid w:val="00B77940"/>
    <w:rsid w:val="00B8373D"/>
    <w:rsid w:val="00B840D6"/>
    <w:rsid w:val="00B84A92"/>
    <w:rsid w:val="00B857D3"/>
    <w:rsid w:val="00B90F7D"/>
    <w:rsid w:val="00B91C92"/>
    <w:rsid w:val="00B92888"/>
    <w:rsid w:val="00B933AD"/>
    <w:rsid w:val="00B94D41"/>
    <w:rsid w:val="00B97004"/>
    <w:rsid w:val="00B973D3"/>
    <w:rsid w:val="00BA0833"/>
    <w:rsid w:val="00BA0B07"/>
    <w:rsid w:val="00BA16B1"/>
    <w:rsid w:val="00BA1E12"/>
    <w:rsid w:val="00BA5C83"/>
    <w:rsid w:val="00BA6D90"/>
    <w:rsid w:val="00BB1585"/>
    <w:rsid w:val="00BB3854"/>
    <w:rsid w:val="00BB7E5C"/>
    <w:rsid w:val="00BC2C0C"/>
    <w:rsid w:val="00BC4F71"/>
    <w:rsid w:val="00BC582B"/>
    <w:rsid w:val="00BC7067"/>
    <w:rsid w:val="00BD0815"/>
    <w:rsid w:val="00BD21E9"/>
    <w:rsid w:val="00BD2C49"/>
    <w:rsid w:val="00BD3FA0"/>
    <w:rsid w:val="00BD4E04"/>
    <w:rsid w:val="00BD5F31"/>
    <w:rsid w:val="00BD63C5"/>
    <w:rsid w:val="00BD69CE"/>
    <w:rsid w:val="00BD7042"/>
    <w:rsid w:val="00BD73A8"/>
    <w:rsid w:val="00BE33A1"/>
    <w:rsid w:val="00BE3550"/>
    <w:rsid w:val="00BF17FA"/>
    <w:rsid w:val="00BF1A2D"/>
    <w:rsid w:val="00BF2CDC"/>
    <w:rsid w:val="00BF2D12"/>
    <w:rsid w:val="00BF566F"/>
    <w:rsid w:val="00BF6A39"/>
    <w:rsid w:val="00C0079B"/>
    <w:rsid w:val="00C01736"/>
    <w:rsid w:val="00C02394"/>
    <w:rsid w:val="00C03C4C"/>
    <w:rsid w:val="00C03D22"/>
    <w:rsid w:val="00C0424F"/>
    <w:rsid w:val="00C0460A"/>
    <w:rsid w:val="00C06A14"/>
    <w:rsid w:val="00C10399"/>
    <w:rsid w:val="00C11647"/>
    <w:rsid w:val="00C129D5"/>
    <w:rsid w:val="00C13002"/>
    <w:rsid w:val="00C14FA7"/>
    <w:rsid w:val="00C15BD3"/>
    <w:rsid w:val="00C16E03"/>
    <w:rsid w:val="00C23311"/>
    <w:rsid w:val="00C243F6"/>
    <w:rsid w:val="00C258B5"/>
    <w:rsid w:val="00C30448"/>
    <w:rsid w:val="00C30D5C"/>
    <w:rsid w:val="00C315A3"/>
    <w:rsid w:val="00C32AE1"/>
    <w:rsid w:val="00C35B41"/>
    <w:rsid w:val="00C40A54"/>
    <w:rsid w:val="00C41438"/>
    <w:rsid w:val="00C43E3D"/>
    <w:rsid w:val="00C44688"/>
    <w:rsid w:val="00C5101B"/>
    <w:rsid w:val="00C523AD"/>
    <w:rsid w:val="00C55360"/>
    <w:rsid w:val="00C55A42"/>
    <w:rsid w:val="00C571AC"/>
    <w:rsid w:val="00C62445"/>
    <w:rsid w:val="00C62978"/>
    <w:rsid w:val="00C64B21"/>
    <w:rsid w:val="00C64DC1"/>
    <w:rsid w:val="00C67D71"/>
    <w:rsid w:val="00C733A3"/>
    <w:rsid w:val="00C74376"/>
    <w:rsid w:val="00C753E4"/>
    <w:rsid w:val="00C755DA"/>
    <w:rsid w:val="00C76131"/>
    <w:rsid w:val="00C77CFF"/>
    <w:rsid w:val="00C811A4"/>
    <w:rsid w:val="00C8296B"/>
    <w:rsid w:val="00C829B8"/>
    <w:rsid w:val="00C8321D"/>
    <w:rsid w:val="00C83541"/>
    <w:rsid w:val="00C85E57"/>
    <w:rsid w:val="00C86BEB"/>
    <w:rsid w:val="00C91579"/>
    <w:rsid w:val="00C94875"/>
    <w:rsid w:val="00C96B21"/>
    <w:rsid w:val="00C9787D"/>
    <w:rsid w:val="00CA03D0"/>
    <w:rsid w:val="00CA05AD"/>
    <w:rsid w:val="00CA11B6"/>
    <w:rsid w:val="00CA2641"/>
    <w:rsid w:val="00CA3B9D"/>
    <w:rsid w:val="00CA64CB"/>
    <w:rsid w:val="00CA6D4A"/>
    <w:rsid w:val="00CB0326"/>
    <w:rsid w:val="00CB1900"/>
    <w:rsid w:val="00CB284D"/>
    <w:rsid w:val="00CB32DE"/>
    <w:rsid w:val="00CB506F"/>
    <w:rsid w:val="00CC06B6"/>
    <w:rsid w:val="00CC3C98"/>
    <w:rsid w:val="00CD093C"/>
    <w:rsid w:val="00CD1078"/>
    <w:rsid w:val="00CD21B3"/>
    <w:rsid w:val="00CD2926"/>
    <w:rsid w:val="00CD39DE"/>
    <w:rsid w:val="00CD3EE6"/>
    <w:rsid w:val="00CD53E1"/>
    <w:rsid w:val="00CD5F4A"/>
    <w:rsid w:val="00CE3E64"/>
    <w:rsid w:val="00CE4123"/>
    <w:rsid w:val="00CE4E1E"/>
    <w:rsid w:val="00CE5DE5"/>
    <w:rsid w:val="00CE5EF4"/>
    <w:rsid w:val="00CE6082"/>
    <w:rsid w:val="00CF3312"/>
    <w:rsid w:val="00CF420F"/>
    <w:rsid w:val="00D0088A"/>
    <w:rsid w:val="00D04523"/>
    <w:rsid w:val="00D0487F"/>
    <w:rsid w:val="00D06247"/>
    <w:rsid w:val="00D10D79"/>
    <w:rsid w:val="00D15E07"/>
    <w:rsid w:val="00D1617E"/>
    <w:rsid w:val="00D21286"/>
    <w:rsid w:val="00D2146E"/>
    <w:rsid w:val="00D274E2"/>
    <w:rsid w:val="00D27CFC"/>
    <w:rsid w:val="00D302E6"/>
    <w:rsid w:val="00D32FC2"/>
    <w:rsid w:val="00D364C7"/>
    <w:rsid w:val="00D36BF0"/>
    <w:rsid w:val="00D37F89"/>
    <w:rsid w:val="00D41BD6"/>
    <w:rsid w:val="00D45745"/>
    <w:rsid w:val="00D46D18"/>
    <w:rsid w:val="00D53099"/>
    <w:rsid w:val="00D5360C"/>
    <w:rsid w:val="00D54462"/>
    <w:rsid w:val="00D54C11"/>
    <w:rsid w:val="00D55185"/>
    <w:rsid w:val="00D55460"/>
    <w:rsid w:val="00D55F60"/>
    <w:rsid w:val="00D560DB"/>
    <w:rsid w:val="00D5730E"/>
    <w:rsid w:val="00D60340"/>
    <w:rsid w:val="00D60D12"/>
    <w:rsid w:val="00D63327"/>
    <w:rsid w:val="00D6440D"/>
    <w:rsid w:val="00D6456F"/>
    <w:rsid w:val="00D64D46"/>
    <w:rsid w:val="00D6631D"/>
    <w:rsid w:val="00D67387"/>
    <w:rsid w:val="00D67C28"/>
    <w:rsid w:val="00D70357"/>
    <w:rsid w:val="00D728C2"/>
    <w:rsid w:val="00D73E62"/>
    <w:rsid w:val="00D74580"/>
    <w:rsid w:val="00D76C98"/>
    <w:rsid w:val="00D779D3"/>
    <w:rsid w:val="00D847E1"/>
    <w:rsid w:val="00D85D99"/>
    <w:rsid w:val="00D85FE6"/>
    <w:rsid w:val="00D9141C"/>
    <w:rsid w:val="00D91B53"/>
    <w:rsid w:val="00D91EAC"/>
    <w:rsid w:val="00D91FDB"/>
    <w:rsid w:val="00D92B80"/>
    <w:rsid w:val="00D93EB5"/>
    <w:rsid w:val="00D94A97"/>
    <w:rsid w:val="00DA04C9"/>
    <w:rsid w:val="00DA3874"/>
    <w:rsid w:val="00DA3E9F"/>
    <w:rsid w:val="00DA408F"/>
    <w:rsid w:val="00DA45E5"/>
    <w:rsid w:val="00DA546D"/>
    <w:rsid w:val="00DB0270"/>
    <w:rsid w:val="00DB0FED"/>
    <w:rsid w:val="00DB16F6"/>
    <w:rsid w:val="00DB2A5F"/>
    <w:rsid w:val="00DB3881"/>
    <w:rsid w:val="00DB4B3D"/>
    <w:rsid w:val="00DB6C8C"/>
    <w:rsid w:val="00DC31BC"/>
    <w:rsid w:val="00DC3805"/>
    <w:rsid w:val="00DC5781"/>
    <w:rsid w:val="00DC5ECD"/>
    <w:rsid w:val="00DD2E23"/>
    <w:rsid w:val="00DD315F"/>
    <w:rsid w:val="00DD3DD9"/>
    <w:rsid w:val="00DD60FD"/>
    <w:rsid w:val="00DE1033"/>
    <w:rsid w:val="00DE1F25"/>
    <w:rsid w:val="00DE3C1B"/>
    <w:rsid w:val="00DE4507"/>
    <w:rsid w:val="00DE4D4B"/>
    <w:rsid w:val="00DE51D9"/>
    <w:rsid w:val="00DE579B"/>
    <w:rsid w:val="00DE70AC"/>
    <w:rsid w:val="00DF0517"/>
    <w:rsid w:val="00DF2220"/>
    <w:rsid w:val="00DF2322"/>
    <w:rsid w:val="00DF373E"/>
    <w:rsid w:val="00DF669F"/>
    <w:rsid w:val="00DF6DFF"/>
    <w:rsid w:val="00DF733B"/>
    <w:rsid w:val="00DF7F5D"/>
    <w:rsid w:val="00E04337"/>
    <w:rsid w:val="00E0464E"/>
    <w:rsid w:val="00E06C72"/>
    <w:rsid w:val="00E10A8E"/>
    <w:rsid w:val="00E10F2F"/>
    <w:rsid w:val="00E122CB"/>
    <w:rsid w:val="00E1328B"/>
    <w:rsid w:val="00E13D86"/>
    <w:rsid w:val="00E200D1"/>
    <w:rsid w:val="00E20345"/>
    <w:rsid w:val="00E210F7"/>
    <w:rsid w:val="00E21B6A"/>
    <w:rsid w:val="00E234CE"/>
    <w:rsid w:val="00E235F7"/>
    <w:rsid w:val="00E24D3D"/>
    <w:rsid w:val="00E2746B"/>
    <w:rsid w:val="00E27C97"/>
    <w:rsid w:val="00E30EC2"/>
    <w:rsid w:val="00E31001"/>
    <w:rsid w:val="00E31FB0"/>
    <w:rsid w:val="00E324AE"/>
    <w:rsid w:val="00E324F6"/>
    <w:rsid w:val="00E32986"/>
    <w:rsid w:val="00E32A4F"/>
    <w:rsid w:val="00E32DCB"/>
    <w:rsid w:val="00E33F4A"/>
    <w:rsid w:val="00E37F45"/>
    <w:rsid w:val="00E412DC"/>
    <w:rsid w:val="00E418BA"/>
    <w:rsid w:val="00E420C0"/>
    <w:rsid w:val="00E4227B"/>
    <w:rsid w:val="00E439CC"/>
    <w:rsid w:val="00E43D86"/>
    <w:rsid w:val="00E47875"/>
    <w:rsid w:val="00E479CE"/>
    <w:rsid w:val="00E526C7"/>
    <w:rsid w:val="00E56E84"/>
    <w:rsid w:val="00E57B48"/>
    <w:rsid w:val="00E602B0"/>
    <w:rsid w:val="00E61464"/>
    <w:rsid w:val="00E61CF9"/>
    <w:rsid w:val="00E61D7A"/>
    <w:rsid w:val="00E624E2"/>
    <w:rsid w:val="00E63149"/>
    <w:rsid w:val="00E63B2F"/>
    <w:rsid w:val="00E640D6"/>
    <w:rsid w:val="00E643BA"/>
    <w:rsid w:val="00E6470D"/>
    <w:rsid w:val="00E66545"/>
    <w:rsid w:val="00E70F4F"/>
    <w:rsid w:val="00E755A0"/>
    <w:rsid w:val="00E75689"/>
    <w:rsid w:val="00E75E1A"/>
    <w:rsid w:val="00E82C5D"/>
    <w:rsid w:val="00E834A5"/>
    <w:rsid w:val="00E87880"/>
    <w:rsid w:val="00E924F6"/>
    <w:rsid w:val="00E9272E"/>
    <w:rsid w:val="00E948E4"/>
    <w:rsid w:val="00E95B24"/>
    <w:rsid w:val="00E95E3D"/>
    <w:rsid w:val="00EA103E"/>
    <w:rsid w:val="00EA360D"/>
    <w:rsid w:val="00EA3702"/>
    <w:rsid w:val="00EA4214"/>
    <w:rsid w:val="00EA50FD"/>
    <w:rsid w:val="00EA7829"/>
    <w:rsid w:val="00EB1E7D"/>
    <w:rsid w:val="00EB21D7"/>
    <w:rsid w:val="00EB229B"/>
    <w:rsid w:val="00EB3075"/>
    <w:rsid w:val="00EB32DE"/>
    <w:rsid w:val="00EB3DA4"/>
    <w:rsid w:val="00EB6E45"/>
    <w:rsid w:val="00EB6E50"/>
    <w:rsid w:val="00EC1DCE"/>
    <w:rsid w:val="00EC1E1B"/>
    <w:rsid w:val="00EC33D0"/>
    <w:rsid w:val="00EC43EB"/>
    <w:rsid w:val="00EC77C1"/>
    <w:rsid w:val="00ED1C64"/>
    <w:rsid w:val="00ED3956"/>
    <w:rsid w:val="00ED3CE5"/>
    <w:rsid w:val="00ED3D39"/>
    <w:rsid w:val="00ED6B65"/>
    <w:rsid w:val="00ED6D49"/>
    <w:rsid w:val="00ED6F11"/>
    <w:rsid w:val="00ED70FF"/>
    <w:rsid w:val="00ED71D1"/>
    <w:rsid w:val="00EE242B"/>
    <w:rsid w:val="00EE42C5"/>
    <w:rsid w:val="00EE48EA"/>
    <w:rsid w:val="00EE49FD"/>
    <w:rsid w:val="00EE4E3F"/>
    <w:rsid w:val="00EE5435"/>
    <w:rsid w:val="00EE7C13"/>
    <w:rsid w:val="00EE7EAA"/>
    <w:rsid w:val="00EF16D6"/>
    <w:rsid w:val="00EF3F63"/>
    <w:rsid w:val="00EF455F"/>
    <w:rsid w:val="00F00AE9"/>
    <w:rsid w:val="00F028E4"/>
    <w:rsid w:val="00F0347E"/>
    <w:rsid w:val="00F109ED"/>
    <w:rsid w:val="00F12E7D"/>
    <w:rsid w:val="00F13A6F"/>
    <w:rsid w:val="00F1600A"/>
    <w:rsid w:val="00F16DDC"/>
    <w:rsid w:val="00F16E5E"/>
    <w:rsid w:val="00F2086C"/>
    <w:rsid w:val="00F20A7F"/>
    <w:rsid w:val="00F2110A"/>
    <w:rsid w:val="00F2176A"/>
    <w:rsid w:val="00F22F30"/>
    <w:rsid w:val="00F23641"/>
    <w:rsid w:val="00F251BE"/>
    <w:rsid w:val="00F256C6"/>
    <w:rsid w:val="00F25ED5"/>
    <w:rsid w:val="00F26335"/>
    <w:rsid w:val="00F26448"/>
    <w:rsid w:val="00F27B84"/>
    <w:rsid w:val="00F305DD"/>
    <w:rsid w:val="00F318CC"/>
    <w:rsid w:val="00F3272A"/>
    <w:rsid w:val="00F33B41"/>
    <w:rsid w:val="00F34B79"/>
    <w:rsid w:val="00F377BC"/>
    <w:rsid w:val="00F37E1E"/>
    <w:rsid w:val="00F40EF8"/>
    <w:rsid w:val="00F427DA"/>
    <w:rsid w:val="00F46330"/>
    <w:rsid w:val="00F47B9D"/>
    <w:rsid w:val="00F5472A"/>
    <w:rsid w:val="00F5556E"/>
    <w:rsid w:val="00F56ACD"/>
    <w:rsid w:val="00F578FD"/>
    <w:rsid w:val="00F57DD3"/>
    <w:rsid w:val="00F60A33"/>
    <w:rsid w:val="00F60B14"/>
    <w:rsid w:val="00F61BED"/>
    <w:rsid w:val="00F631E1"/>
    <w:rsid w:val="00F7089C"/>
    <w:rsid w:val="00F75874"/>
    <w:rsid w:val="00F764A4"/>
    <w:rsid w:val="00F765C2"/>
    <w:rsid w:val="00F77F1B"/>
    <w:rsid w:val="00F834B4"/>
    <w:rsid w:val="00F83BFA"/>
    <w:rsid w:val="00F8618D"/>
    <w:rsid w:val="00F86C90"/>
    <w:rsid w:val="00F93642"/>
    <w:rsid w:val="00F95DBA"/>
    <w:rsid w:val="00F961A8"/>
    <w:rsid w:val="00F963F8"/>
    <w:rsid w:val="00FA01E5"/>
    <w:rsid w:val="00FA0489"/>
    <w:rsid w:val="00FA182B"/>
    <w:rsid w:val="00FA4280"/>
    <w:rsid w:val="00FA78AE"/>
    <w:rsid w:val="00FA7DD4"/>
    <w:rsid w:val="00FB058F"/>
    <w:rsid w:val="00FB0D74"/>
    <w:rsid w:val="00FB102B"/>
    <w:rsid w:val="00FB2271"/>
    <w:rsid w:val="00FB4532"/>
    <w:rsid w:val="00FB4650"/>
    <w:rsid w:val="00FB686B"/>
    <w:rsid w:val="00FC14B0"/>
    <w:rsid w:val="00FC1798"/>
    <w:rsid w:val="00FC2E3D"/>
    <w:rsid w:val="00FC4C8B"/>
    <w:rsid w:val="00FC5467"/>
    <w:rsid w:val="00FD39B7"/>
    <w:rsid w:val="00FD3EEC"/>
    <w:rsid w:val="00FD476D"/>
    <w:rsid w:val="00FE0814"/>
    <w:rsid w:val="00FE4DDA"/>
    <w:rsid w:val="00FE5ABB"/>
    <w:rsid w:val="00FF09D2"/>
    <w:rsid w:val="00FF0E1E"/>
    <w:rsid w:val="00FF42C6"/>
    <w:rsid w:val="00FF4333"/>
    <w:rsid w:val="00FF44A7"/>
    <w:rsid w:val="00FF4BB4"/>
    <w:rsid w:val="00FF5249"/>
    <w:rsid w:val="00FF56D2"/>
    <w:rsid w:val="00FF672E"/>
    <w:rsid w:val="00FF72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1"/>
    <w:qFormat/>
    <w:rsid w:val="00EF455F"/>
    <w:pPr>
      <w:widowControl w:val="0"/>
      <w:spacing w:line="460" w:lineRule="exact"/>
    </w:pPr>
    <w:rPr>
      <w:rFonts w:asciiTheme="majorEastAsia" w:eastAsiaTheme="majorEastAsia" w:hAnsiTheme="majorEastAsia" w:cs="Times New Roman"/>
      <w:sz w:val="3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EF455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EF455F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EF455F"/>
    <w:pPr>
      <w:tabs>
        <w:tab w:val="center" w:pos="4153"/>
        <w:tab w:val="right" w:pos="8306"/>
      </w:tabs>
      <w:snapToGrid w:val="0"/>
      <w:spacing w:line="240" w:lineRule="auto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EF455F"/>
    <w:rPr>
      <w:sz w:val="18"/>
      <w:szCs w:val="18"/>
    </w:rPr>
  </w:style>
  <w:style w:type="paragraph" w:customStyle="1" w:styleId="1">
    <w:name w:val="正文缩进1"/>
    <w:basedOn w:val="a"/>
    <w:qFormat/>
    <w:rsid w:val="00EF455F"/>
    <w:pPr>
      <w:ind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63</Words>
  <Characters>361</Characters>
  <Application>Microsoft Office Word</Application>
  <DocSecurity>0</DocSecurity>
  <Lines>3</Lines>
  <Paragraphs>1</Paragraphs>
  <ScaleCrop>false</ScaleCrop>
  <Company>HP</Company>
  <LinksUpToDate>false</LinksUpToDate>
  <CharactersWithSpaces>423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4</cp:revision>
  <dcterms:created xsi:type="dcterms:W3CDTF">2026-06-24T06:50:00Z</dcterms:created>
  <dcterms:modified xsi:type="dcterms:W3CDTF">2026-06-24T06:59:00Z</dcterms:modified>
</cp:coreProperties>
</file>