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9B81E">
      <w:pPr>
        <w:pageBreakBefore w:val="0"/>
        <w:widowControl w:val="0"/>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31615"/>
      <w:bookmarkStart w:id="1" w:name="_Toc1404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p>
    <w:p w14:paraId="470D22ED">
      <w:pPr>
        <w:pageBreakBefore w:val="0"/>
        <w:widowControl w:val="0"/>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wordWrap/>
        <w:overflowPunct/>
        <w:topLinePunct w:val="0"/>
        <w:bidi w:val="0"/>
        <w:spacing w:before="78" w:line="220" w:lineRule="auto"/>
        <w:jc w:val="both"/>
        <w:outlineLvl w:val="1"/>
        <w:rPr>
          <w:color w:val="auto"/>
          <w:highlight w:val="none"/>
        </w:rPr>
      </w:pPr>
      <w:bookmarkStart w:id="2"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2"/>
    </w:p>
    <w:tbl>
      <w:tblPr>
        <w:tblStyle w:val="6"/>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292" w:hRule="atLeast"/>
        </w:trPr>
        <w:tc>
          <w:tcPr>
            <w:tcW w:w="1737" w:type="dxa"/>
            <w:tcBorders>
              <w:right w:val="nil"/>
            </w:tcBorders>
          </w:tcPr>
          <w:p w14:paraId="512AFAC9">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28F28140">
            <w:pPr>
              <w:pStyle w:val="7"/>
              <w:pageBreakBefore w:val="0"/>
              <w:widowControl w:val="0"/>
              <w:wordWrap/>
              <w:overflowPunct/>
              <w:topLinePunct w:val="0"/>
              <w:bidi w:val="0"/>
              <w:spacing w:line="245" w:lineRule="auto"/>
              <w:rPr>
                <w:color w:val="auto"/>
                <w:highlight w:val="none"/>
              </w:rPr>
            </w:pPr>
          </w:p>
          <w:p w14:paraId="037E4E00">
            <w:pPr>
              <w:pStyle w:val="7"/>
              <w:pageBreakBefore w:val="0"/>
              <w:widowControl w:val="0"/>
              <w:wordWrap/>
              <w:overflowPunct/>
              <w:topLinePunct w:val="0"/>
              <w:bidi w:val="0"/>
              <w:spacing w:line="246" w:lineRule="auto"/>
              <w:rPr>
                <w:color w:val="auto"/>
                <w:highlight w:val="none"/>
              </w:rPr>
            </w:pPr>
          </w:p>
          <w:p w14:paraId="4F6D0ED7">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45F75CF">
            <w:pPr>
              <w:pStyle w:val="7"/>
              <w:pageBreakBefore w:val="0"/>
              <w:widowControl w:val="0"/>
              <w:wordWrap/>
              <w:overflowPunct/>
              <w:topLinePunct w:val="0"/>
              <w:bidi w:val="0"/>
              <w:spacing w:line="338" w:lineRule="auto"/>
              <w:rPr>
                <w:color w:val="auto"/>
                <w:highlight w:val="none"/>
              </w:rPr>
            </w:pPr>
          </w:p>
          <w:p w14:paraId="53057F51">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07BCF7C">
            <w:pPr>
              <w:pStyle w:val="7"/>
              <w:pageBreakBefore w:val="0"/>
              <w:widowControl w:val="0"/>
              <w:wordWrap/>
              <w:overflowPunct/>
              <w:topLinePunct w:val="0"/>
              <w:bidi w:val="0"/>
              <w:spacing w:line="263" w:lineRule="auto"/>
              <w:rPr>
                <w:color w:val="auto"/>
                <w:highlight w:val="none"/>
              </w:rPr>
            </w:pPr>
          </w:p>
          <w:p w14:paraId="1CF0065D">
            <w:pPr>
              <w:pStyle w:val="7"/>
              <w:pageBreakBefore w:val="0"/>
              <w:widowControl w:val="0"/>
              <w:wordWrap/>
              <w:overflowPunct/>
              <w:topLinePunct w:val="0"/>
              <w:bidi w:val="0"/>
              <w:spacing w:line="263" w:lineRule="auto"/>
              <w:rPr>
                <w:color w:val="auto"/>
                <w:highlight w:val="none"/>
              </w:rPr>
            </w:pPr>
          </w:p>
          <w:p w14:paraId="08AD3513">
            <w:pPr>
              <w:pStyle w:val="7"/>
              <w:pageBreakBefore w:val="0"/>
              <w:widowControl w:val="0"/>
              <w:wordWrap/>
              <w:overflowPunct/>
              <w:topLinePunct w:val="0"/>
              <w:bidi w:val="0"/>
              <w:spacing w:line="264" w:lineRule="auto"/>
              <w:rPr>
                <w:color w:val="auto"/>
                <w:highlight w:val="none"/>
              </w:rPr>
            </w:pPr>
          </w:p>
          <w:p w14:paraId="1DF86DB2">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05B792ED">
            <w:pPr>
              <w:pStyle w:val="7"/>
              <w:pageBreakBefore w:val="0"/>
              <w:widowControl w:val="0"/>
              <w:wordWrap/>
              <w:overflowPunct/>
              <w:topLinePunct w:val="0"/>
              <w:bidi w:val="0"/>
              <w:jc w:val="center"/>
              <w:rPr>
                <w:color w:val="auto"/>
                <w:highlight w:val="none"/>
              </w:rPr>
            </w:pP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14:paraId="0B1A39DE">
            <w:pPr>
              <w:pStyle w:val="7"/>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1批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14:paraId="0C0BF6C3">
            <w:pPr>
              <w:pStyle w:val="7"/>
              <w:pageBreakBefore w:val="0"/>
              <w:widowControl w:val="0"/>
              <w:wordWrap/>
              <w:overflowPunct/>
              <w:topLinePunct w:val="0"/>
              <w:bidi w:val="0"/>
              <w:jc w:val="center"/>
              <w:rPr>
                <w:rFonts w:hint="default" w:eastAsia="宋体"/>
                <w:color w:val="auto"/>
                <w:sz w:val="24"/>
                <w:szCs w:val="24"/>
                <w:highlight w:val="none"/>
                <w:lang w:val="en-US" w:eastAsia="zh-CN"/>
              </w:rPr>
            </w:pPr>
            <w:r>
              <w:rPr>
                <w:rFonts w:hint="eastAsia" w:eastAsia="宋体"/>
                <w:color w:val="auto"/>
                <w:sz w:val="24"/>
                <w:szCs w:val="24"/>
                <w:highlight w:val="none"/>
                <w:lang w:val="en-US" w:eastAsia="zh-CN"/>
              </w:rPr>
              <w:t>详见第二部分 采购要求</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14:paraId="05B9CF35">
            <w:pPr>
              <w:pStyle w:val="7"/>
              <w:pageBreakBefore w:val="0"/>
              <w:widowControl w:val="0"/>
              <w:wordWrap/>
              <w:overflowPunct/>
              <w:topLinePunct w:val="0"/>
              <w:bidi w:val="0"/>
              <w:jc w:val="center"/>
              <w:rPr>
                <w:color w:val="auto"/>
                <w:sz w:val="24"/>
                <w:szCs w:val="24"/>
                <w:highlight w:val="none"/>
              </w:rPr>
            </w:pPr>
            <w:r>
              <w:rPr>
                <w:rFonts w:hint="eastAsia" w:eastAsia="宋体"/>
                <w:color w:val="auto"/>
                <w:sz w:val="24"/>
                <w:szCs w:val="24"/>
                <w:highlight w:val="none"/>
                <w:lang w:val="en-US" w:eastAsia="zh-CN"/>
              </w:rPr>
              <w:t>详见第二部分 采购要求</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28" w:hRule="atLeast"/>
        </w:trPr>
        <w:tc>
          <w:tcPr>
            <w:tcW w:w="2838" w:type="dxa"/>
            <w:gridSpan w:val="2"/>
          </w:tcPr>
          <w:p w14:paraId="1C830036">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vAlign w:val="center"/>
          </w:tcPr>
          <w:p w14:paraId="43ECC30B">
            <w:pPr>
              <w:pStyle w:val="7"/>
              <w:pageBreakBefore w:val="0"/>
              <w:widowControl w:val="0"/>
              <w:wordWrap/>
              <w:overflowPunct/>
              <w:topLinePunct w:val="0"/>
              <w:bidi w:val="0"/>
              <w:jc w:val="left"/>
              <w:rPr>
                <w:rFonts w:hint="eastAsia" w:eastAsia="宋体"/>
                <w:color w:val="auto"/>
                <w:sz w:val="24"/>
                <w:szCs w:val="24"/>
                <w:highlight w:val="none"/>
                <w:lang w:val="en-US" w:eastAsia="zh-CN"/>
              </w:rPr>
            </w:pPr>
            <w:r>
              <w:rPr>
                <w:rFonts w:hint="eastAsia" w:ascii="宋体" w:hAnsi="宋体" w:cs="宋体"/>
                <w:sz w:val="24"/>
                <w:szCs w:val="24"/>
                <w:lang w:eastAsia="zh-CN"/>
              </w:rPr>
              <w:t>本</w:t>
            </w:r>
            <w:r>
              <w:rPr>
                <w:rFonts w:hint="eastAsia" w:eastAsia="宋体"/>
                <w:color w:val="auto"/>
                <w:sz w:val="24"/>
                <w:szCs w:val="24"/>
                <w:highlight w:val="none"/>
                <w:lang w:val="en-US" w:eastAsia="zh-CN"/>
              </w:rPr>
              <w:t>项目为交钥匙项目。报价内容包含招标文件规定的货物附属售后服务（含质保期内设备保养），标准附件，专用工具，检验，培训，技术服务，运至最终目的地的运费和保险费等一切相关费用。</w:t>
            </w:r>
          </w:p>
        </w:tc>
      </w:tr>
    </w:tbl>
    <w:p w14:paraId="3E425747">
      <w:pPr>
        <w:pageBreakBefore w:val="0"/>
        <w:widowControl w:val="0"/>
        <w:wordWrap/>
        <w:overflowPunct/>
        <w:topLinePunct w:val="0"/>
        <w:bidi w:val="0"/>
        <w:rPr>
          <w:color w:val="auto"/>
          <w:highlight w:val="none"/>
        </w:rPr>
        <w:sectPr>
          <w:footerReference r:id="rId3" w:type="default"/>
          <w:pgSz w:w="11906" w:h="16839"/>
          <w:pgMar w:top="1429" w:right="1587" w:bottom="1429" w:left="1587" w:header="0" w:footer="994" w:gutter="0"/>
          <w:cols w:space="720" w:num="1"/>
        </w:sectPr>
      </w:pPr>
    </w:p>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3"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3"/>
    </w:p>
    <w:p w14:paraId="77D21B48">
      <w:pPr>
        <w:pageBreakBefore w:val="0"/>
        <w:widowControl w:val="0"/>
        <w:wordWrap/>
        <w:overflowPunct/>
        <w:topLinePunct w:val="0"/>
        <w:bidi w:val="0"/>
        <w:spacing w:before="78" w:line="360"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A51A849">
      <w:pPr>
        <w:pageBreakBefore w:val="0"/>
        <w:widowControl w:val="0"/>
        <w:wordWrap/>
        <w:overflowPunct/>
        <w:topLinePunct w:val="0"/>
        <w:bidi w:val="0"/>
        <w:spacing w:before="78" w:line="360" w:lineRule="auto"/>
        <w:rPr>
          <w:rFonts w:hint="default" w:ascii="宋体" w:hAnsi="宋体" w:eastAsia="宋体" w:cs="宋体"/>
          <w:color w:val="auto"/>
          <w:spacing w:val="-5"/>
          <w:sz w:val="24"/>
          <w:szCs w:val="24"/>
          <w:highlight w:val="none"/>
          <w:lang w:val="en-US"/>
        </w:rPr>
      </w:pPr>
      <w:r>
        <w:rPr>
          <w:rFonts w:hint="eastAsia" w:ascii="宋体" w:hAnsi="宋体" w:eastAsia="宋体" w:cs="宋体"/>
          <w:color w:val="auto"/>
          <w:spacing w:val="-5"/>
          <w:sz w:val="24"/>
          <w:szCs w:val="24"/>
          <w:highlight w:val="none"/>
          <w:lang w:val="en-US" w:eastAsia="zh-CN"/>
        </w:rPr>
        <w:t>1、采购标的汇总表</w:t>
      </w:r>
    </w:p>
    <w:tbl>
      <w:tblPr>
        <w:tblStyle w:val="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2"/>
        <w:gridCol w:w="1610"/>
        <w:gridCol w:w="1472"/>
        <w:gridCol w:w="1295"/>
        <w:gridCol w:w="996"/>
        <w:gridCol w:w="1468"/>
        <w:gridCol w:w="881"/>
      </w:tblGrid>
      <w:tr w14:paraId="074BD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83" w:type="pct"/>
            <w:vAlign w:val="center"/>
          </w:tcPr>
          <w:p w14:paraId="48B37760">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899" w:type="pct"/>
            <w:vAlign w:val="center"/>
          </w:tcPr>
          <w:p w14:paraId="78331CE6">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标的名称</w:t>
            </w:r>
          </w:p>
        </w:tc>
        <w:tc>
          <w:tcPr>
            <w:tcW w:w="822" w:type="pct"/>
            <w:vAlign w:val="center"/>
          </w:tcPr>
          <w:p w14:paraId="12021FF4">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计量</w:t>
            </w:r>
          </w:p>
          <w:p w14:paraId="4490BA21">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单位</w:t>
            </w:r>
          </w:p>
        </w:tc>
        <w:tc>
          <w:tcPr>
            <w:tcW w:w="723" w:type="pct"/>
            <w:vAlign w:val="center"/>
          </w:tcPr>
          <w:p w14:paraId="0229BFC9">
            <w:pPr>
              <w:spacing w:line="360" w:lineRule="auto"/>
              <w:jc w:val="center"/>
              <w:rPr>
                <w:rFonts w:hint="eastAsia" w:ascii="宋体" w:hAnsi="宋体" w:eastAsia="宋体" w:cs="宋体"/>
                <w:b/>
                <w:sz w:val="24"/>
                <w:szCs w:val="24"/>
              </w:rPr>
            </w:pPr>
            <w:r>
              <w:rPr>
                <w:rFonts w:hint="eastAsia" w:ascii="宋体" w:hAnsi="宋体" w:eastAsia="宋体" w:cs="宋体"/>
                <w:b/>
                <w:sz w:val="24"/>
                <w:szCs w:val="24"/>
                <w:lang w:val="en-US" w:eastAsia="zh-CN"/>
              </w:rPr>
              <w:t>预算</w:t>
            </w:r>
            <w:r>
              <w:rPr>
                <w:rFonts w:hint="eastAsia" w:ascii="宋体" w:hAnsi="宋体" w:eastAsia="宋体" w:cs="宋体"/>
                <w:b/>
                <w:sz w:val="24"/>
                <w:szCs w:val="24"/>
              </w:rPr>
              <w:t>单价</w:t>
            </w:r>
          </w:p>
          <w:p w14:paraId="5A3D6BEE">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（万元）</w:t>
            </w:r>
          </w:p>
        </w:tc>
        <w:tc>
          <w:tcPr>
            <w:tcW w:w="556" w:type="pct"/>
            <w:vAlign w:val="center"/>
          </w:tcPr>
          <w:p w14:paraId="2C2C5BC4">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数量</w:t>
            </w:r>
          </w:p>
        </w:tc>
        <w:tc>
          <w:tcPr>
            <w:tcW w:w="820" w:type="pct"/>
            <w:vAlign w:val="center"/>
          </w:tcPr>
          <w:p w14:paraId="0EC49600">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预算金额（万元）</w:t>
            </w:r>
          </w:p>
        </w:tc>
        <w:tc>
          <w:tcPr>
            <w:tcW w:w="492" w:type="pct"/>
            <w:vAlign w:val="center"/>
          </w:tcPr>
          <w:p w14:paraId="3E7BE451">
            <w:pPr>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是否进口</w:t>
            </w:r>
          </w:p>
        </w:tc>
      </w:tr>
      <w:tr w14:paraId="45099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290CB964">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品目一</w:t>
            </w:r>
          </w:p>
        </w:tc>
        <w:tc>
          <w:tcPr>
            <w:tcW w:w="899" w:type="pct"/>
            <w:vAlign w:val="center"/>
          </w:tcPr>
          <w:p w14:paraId="6A450DCC">
            <w:pPr>
              <w:widowControl/>
              <w:spacing w:line="360" w:lineRule="auto"/>
              <w:jc w:val="center"/>
              <w:rPr>
                <w:rFonts w:hint="eastAsia" w:ascii="宋体" w:hAnsi="宋体" w:eastAsia="宋体" w:cs="宋体"/>
                <w:sz w:val="24"/>
                <w:szCs w:val="24"/>
              </w:rPr>
            </w:pPr>
            <w:r>
              <w:rPr>
                <w:rFonts w:hint="eastAsia" w:ascii="宋体" w:hAnsi="宋体" w:eastAsia="宋体" w:cs="宋体"/>
                <w:color w:val="333333"/>
                <w:sz w:val="24"/>
                <w:szCs w:val="24"/>
                <w:shd w:val="clear" w:color="auto" w:fill="FFFFFF"/>
              </w:rPr>
              <w:t>‌</w:t>
            </w:r>
            <w:r>
              <w:rPr>
                <w:rFonts w:hint="eastAsia" w:ascii="宋体" w:hAnsi="宋体" w:eastAsia="宋体" w:cs="宋体"/>
                <w:sz w:val="24"/>
                <w:szCs w:val="24"/>
              </w:rPr>
              <w:t>基础开颅包</w:t>
            </w:r>
          </w:p>
        </w:tc>
        <w:tc>
          <w:tcPr>
            <w:tcW w:w="822" w:type="pct"/>
            <w:vAlign w:val="center"/>
          </w:tcPr>
          <w:p w14:paraId="18A681EA">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061A2D41">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2.29009</w:t>
            </w:r>
          </w:p>
        </w:tc>
        <w:tc>
          <w:tcPr>
            <w:tcW w:w="556" w:type="pct"/>
            <w:vAlign w:val="center"/>
          </w:tcPr>
          <w:p w14:paraId="0CA73E4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820" w:type="pct"/>
            <w:vAlign w:val="center"/>
          </w:tcPr>
          <w:p w14:paraId="5905081A">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6.87027</w:t>
            </w:r>
          </w:p>
        </w:tc>
        <w:tc>
          <w:tcPr>
            <w:tcW w:w="492" w:type="pct"/>
            <w:vAlign w:val="center"/>
          </w:tcPr>
          <w:p w14:paraId="28C772A8">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4E964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07EA3715">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品目二</w:t>
            </w:r>
          </w:p>
        </w:tc>
        <w:tc>
          <w:tcPr>
            <w:tcW w:w="899" w:type="pct"/>
            <w:vAlign w:val="center"/>
          </w:tcPr>
          <w:p w14:paraId="565EC894">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诺顿剥离子成套器械包</w:t>
            </w:r>
          </w:p>
        </w:tc>
        <w:tc>
          <w:tcPr>
            <w:tcW w:w="822" w:type="pct"/>
            <w:vAlign w:val="center"/>
          </w:tcPr>
          <w:p w14:paraId="6A50F547">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3B818871">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3.9897</w:t>
            </w:r>
          </w:p>
        </w:tc>
        <w:tc>
          <w:tcPr>
            <w:tcW w:w="556" w:type="pct"/>
            <w:vAlign w:val="center"/>
          </w:tcPr>
          <w:p w14:paraId="0BC80426">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820" w:type="pct"/>
            <w:vAlign w:val="center"/>
          </w:tcPr>
          <w:p w14:paraId="5FEAD26D">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3.9897</w:t>
            </w:r>
          </w:p>
        </w:tc>
        <w:tc>
          <w:tcPr>
            <w:tcW w:w="492" w:type="pct"/>
            <w:vAlign w:val="center"/>
          </w:tcPr>
          <w:p w14:paraId="66A339DA">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697B4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36462EDF">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品目三</w:t>
            </w:r>
          </w:p>
        </w:tc>
        <w:tc>
          <w:tcPr>
            <w:tcW w:w="899" w:type="pct"/>
            <w:vAlign w:val="center"/>
          </w:tcPr>
          <w:p w14:paraId="3D8102D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动脉瘤夹</w:t>
            </w:r>
          </w:p>
        </w:tc>
        <w:tc>
          <w:tcPr>
            <w:tcW w:w="822" w:type="pct"/>
            <w:vAlign w:val="center"/>
          </w:tcPr>
          <w:p w14:paraId="5B60B656">
            <w:pPr>
              <w:adjustRightInd w:val="0"/>
              <w:snapToGrid w:val="0"/>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个</w:t>
            </w:r>
          </w:p>
        </w:tc>
        <w:tc>
          <w:tcPr>
            <w:tcW w:w="723" w:type="pct"/>
            <w:vAlign w:val="center"/>
          </w:tcPr>
          <w:p w14:paraId="52CD4CF7">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19360</w:t>
            </w:r>
          </w:p>
        </w:tc>
        <w:tc>
          <w:tcPr>
            <w:tcW w:w="556" w:type="pct"/>
            <w:vAlign w:val="center"/>
          </w:tcPr>
          <w:p w14:paraId="3908D528">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820" w:type="pct"/>
            <w:vAlign w:val="center"/>
          </w:tcPr>
          <w:p w14:paraId="22E63FD1">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7.7440</w:t>
            </w:r>
          </w:p>
        </w:tc>
        <w:tc>
          <w:tcPr>
            <w:tcW w:w="492" w:type="pct"/>
            <w:vAlign w:val="center"/>
          </w:tcPr>
          <w:p w14:paraId="762AF80F">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57183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2630ED9F">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品目四</w:t>
            </w:r>
          </w:p>
        </w:tc>
        <w:tc>
          <w:tcPr>
            <w:tcW w:w="899" w:type="pct"/>
            <w:vAlign w:val="center"/>
          </w:tcPr>
          <w:p w14:paraId="3E18B40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内窥镜头</w:t>
            </w:r>
          </w:p>
        </w:tc>
        <w:tc>
          <w:tcPr>
            <w:tcW w:w="822" w:type="pct"/>
            <w:vAlign w:val="center"/>
          </w:tcPr>
          <w:p w14:paraId="3C9798E7">
            <w:pPr>
              <w:adjustRightInd w:val="0"/>
              <w:snapToGrid w:val="0"/>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个</w:t>
            </w:r>
          </w:p>
        </w:tc>
        <w:tc>
          <w:tcPr>
            <w:tcW w:w="723" w:type="pct"/>
            <w:vAlign w:val="center"/>
          </w:tcPr>
          <w:p w14:paraId="6DFACC5A">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3740</w:t>
            </w:r>
          </w:p>
        </w:tc>
        <w:tc>
          <w:tcPr>
            <w:tcW w:w="556" w:type="pct"/>
            <w:vAlign w:val="center"/>
          </w:tcPr>
          <w:p w14:paraId="6EE5C4E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820" w:type="pct"/>
            <w:vAlign w:val="center"/>
          </w:tcPr>
          <w:p w14:paraId="7FC018C6">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1.1220</w:t>
            </w:r>
          </w:p>
        </w:tc>
        <w:tc>
          <w:tcPr>
            <w:tcW w:w="492" w:type="pct"/>
            <w:vAlign w:val="center"/>
          </w:tcPr>
          <w:p w14:paraId="07836722">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6D3D9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23C2080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品目五</w:t>
            </w:r>
          </w:p>
        </w:tc>
        <w:tc>
          <w:tcPr>
            <w:tcW w:w="899" w:type="pct"/>
            <w:vAlign w:val="center"/>
          </w:tcPr>
          <w:p w14:paraId="65BAF857">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定制放大镜及头灯</w:t>
            </w:r>
          </w:p>
        </w:tc>
        <w:tc>
          <w:tcPr>
            <w:tcW w:w="822" w:type="pct"/>
            <w:vAlign w:val="center"/>
          </w:tcPr>
          <w:p w14:paraId="3F049497">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3B8A0DC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1.65</w:t>
            </w:r>
          </w:p>
        </w:tc>
        <w:tc>
          <w:tcPr>
            <w:tcW w:w="556" w:type="pct"/>
            <w:vAlign w:val="center"/>
          </w:tcPr>
          <w:p w14:paraId="03F7595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820" w:type="pct"/>
            <w:vAlign w:val="center"/>
          </w:tcPr>
          <w:p w14:paraId="432B5957">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1.65</w:t>
            </w:r>
          </w:p>
        </w:tc>
        <w:tc>
          <w:tcPr>
            <w:tcW w:w="492" w:type="pct"/>
            <w:vAlign w:val="center"/>
          </w:tcPr>
          <w:p w14:paraId="710F264F">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4B7BB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04B8133D">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品目六</w:t>
            </w:r>
          </w:p>
        </w:tc>
        <w:tc>
          <w:tcPr>
            <w:tcW w:w="899" w:type="pct"/>
            <w:vAlign w:val="center"/>
          </w:tcPr>
          <w:p w14:paraId="24C6B832">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神经显微器械包</w:t>
            </w:r>
          </w:p>
        </w:tc>
        <w:tc>
          <w:tcPr>
            <w:tcW w:w="822" w:type="pct"/>
            <w:vAlign w:val="center"/>
          </w:tcPr>
          <w:p w14:paraId="4F93FF42">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3EDAFF5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8.05134</w:t>
            </w:r>
          </w:p>
        </w:tc>
        <w:tc>
          <w:tcPr>
            <w:tcW w:w="556" w:type="pct"/>
            <w:vAlign w:val="center"/>
          </w:tcPr>
          <w:p w14:paraId="51240CE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 xml:space="preserve">2 </w:t>
            </w:r>
          </w:p>
        </w:tc>
        <w:tc>
          <w:tcPr>
            <w:tcW w:w="820" w:type="pct"/>
            <w:vAlign w:val="center"/>
          </w:tcPr>
          <w:p w14:paraId="6F1015F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16.10268</w:t>
            </w:r>
          </w:p>
        </w:tc>
        <w:tc>
          <w:tcPr>
            <w:tcW w:w="492" w:type="pct"/>
            <w:vAlign w:val="center"/>
          </w:tcPr>
          <w:p w14:paraId="572898D3">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4F128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2C03FDB0">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品目七</w:t>
            </w:r>
          </w:p>
        </w:tc>
        <w:tc>
          <w:tcPr>
            <w:tcW w:w="899" w:type="pct"/>
            <w:vAlign w:val="center"/>
          </w:tcPr>
          <w:p w14:paraId="302809D4">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气管切开包</w:t>
            </w:r>
          </w:p>
        </w:tc>
        <w:tc>
          <w:tcPr>
            <w:tcW w:w="822" w:type="pct"/>
            <w:vAlign w:val="center"/>
          </w:tcPr>
          <w:p w14:paraId="2AE60888">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3DFCFA35">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0.26433</w:t>
            </w:r>
          </w:p>
        </w:tc>
        <w:tc>
          <w:tcPr>
            <w:tcW w:w="556" w:type="pct"/>
            <w:vAlign w:val="center"/>
          </w:tcPr>
          <w:p w14:paraId="5C3E9E49">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820" w:type="pct"/>
            <w:vAlign w:val="center"/>
          </w:tcPr>
          <w:p w14:paraId="694B4363">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0.52866</w:t>
            </w:r>
          </w:p>
        </w:tc>
        <w:tc>
          <w:tcPr>
            <w:tcW w:w="492" w:type="pct"/>
            <w:vAlign w:val="center"/>
          </w:tcPr>
          <w:p w14:paraId="07652A40">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0FC35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52A11E51">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品目八</w:t>
            </w:r>
          </w:p>
        </w:tc>
        <w:tc>
          <w:tcPr>
            <w:tcW w:w="899" w:type="pct"/>
            <w:vAlign w:val="center"/>
          </w:tcPr>
          <w:p w14:paraId="0A14E3CB">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宫腹腔镜手术器械包</w:t>
            </w:r>
          </w:p>
        </w:tc>
        <w:tc>
          <w:tcPr>
            <w:tcW w:w="822" w:type="pct"/>
            <w:vAlign w:val="center"/>
          </w:tcPr>
          <w:p w14:paraId="13AD1681">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0753900B">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3.23928</w:t>
            </w:r>
          </w:p>
        </w:tc>
        <w:tc>
          <w:tcPr>
            <w:tcW w:w="556" w:type="pct"/>
            <w:vAlign w:val="center"/>
          </w:tcPr>
          <w:p w14:paraId="5BB818CC">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820" w:type="pct"/>
            <w:vAlign w:val="center"/>
          </w:tcPr>
          <w:p w14:paraId="409C1F74">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3.23928</w:t>
            </w:r>
          </w:p>
        </w:tc>
        <w:tc>
          <w:tcPr>
            <w:tcW w:w="492" w:type="pct"/>
            <w:vAlign w:val="center"/>
          </w:tcPr>
          <w:p w14:paraId="406F7AB6">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r w14:paraId="35E6B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683" w:type="pct"/>
            <w:vAlign w:val="center"/>
          </w:tcPr>
          <w:p w14:paraId="40D1E05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品目九</w:t>
            </w:r>
          </w:p>
        </w:tc>
        <w:tc>
          <w:tcPr>
            <w:tcW w:w="899" w:type="pct"/>
            <w:vAlign w:val="center"/>
          </w:tcPr>
          <w:p w14:paraId="4E994400">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啫喱体位垫</w:t>
            </w:r>
          </w:p>
        </w:tc>
        <w:tc>
          <w:tcPr>
            <w:tcW w:w="822" w:type="pct"/>
            <w:vAlign w:val="center"/>
          </w:tcPr>
          <w:p w14:paraId="6F02F502">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套</w:t>
            </w:r>
          </w:p>
        </w:tc>
        <w:tc>
          <w:tcPr>
            <w:tcW w:w="723" w:type="pct"/>
            <w:vAlign w:val="center"/>
          </w:tcPr>
          <w:p w14:paraId="0323B885">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2.1285</w:t>
            </w:r>
          </w:p>
        </w:tc>
        <w:tc>
          <w:tcPr>
            <w:tcW w:w="556" w:type="pct"/>
            <w:vAlign w:val="center"/>
          </w:tcPr>
          <w:p w14:paraId="0C46CC36">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820" w:type="pct"/>
            <w:vAlign w:val="center"/>
          </w:tcPr>
          <w:p w14:paraId="1314FD33">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2.1285</w:t>
            </w:r>
          </w:p>
        </w:tc>
        <w:tc>
          <w:tcPr>
            <w:tcW w:w="492" w:type="pct"/>
            <w:vAlign w:val="center"/>
          </w:tcPr>
          <w:p w14:paraId="27424F3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否</w:t>
            </w:r>
          </w:p>
        </w:tc>
      </w:tr>
    </w:tbl>
    <w:p w14:paraId="43FA04EB">
      <w:pPr>
        <w:pageBreakBefore w:val="0"/>
        <w:widowControl w:val="0"/>
        <w:wordWrap/>
        <w:overflowPunct/>
        <w:topLinePunct w:val="0"/>
        <w:bidi w:val="0"/>
        <w:spacing w:before="78" w:line="219" w:lineRule="auto"/>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2、规格型号及采购数量</w:t>
      </w:r>
    </w:p>
    <w:p w14:paraId="77D8D76E">
      <w:pPr>
        <w:spacing w:line="360" w:lineRule="auto"/>
        <w:jc w:val="left"/>
        <w:rPr>
          <w:rFonts w:hint="eastAsia" w:ascii="宋体" w:hAnsi="宋体" w:eastAsia="宋体" w:cs="宋体"/>
          <w:b/>
          <w:bCs/>
          <w:sz w:val="24"/>
          <w:szCs w:val="24"/>
        </w:rPr>
      </w:pPr>
      <w:r>
        <w:rPr>
          <w:rFonts w:hint="eastAsia" w:ascii="宋体" w:hAnsi="宋体" w:eastAsia="宋体" w:cs="宋体"/>
          <w:b/>
          <w:bCs/>
          <w:sz w:val="24"/>
          <w:szCs w:val="24"/>
        </w:rPr>
        <w:t>（1）品目一：基础开颅包</w:t>
      </w:r>
    </w:p>
    <w:tbl>
      <w:tblPr>
        <w:tblStyle w:val="3"/>
        <w:tblW w:w="9180" w:type="dxa"/>
        <w:tblInd w:w="113" w:type="dxa"/>
        <w:tblLayout w:type="fixed"/>
        <w:tblCellMar>
          <w:top w:w="0" w:type="dxa"/>
          <w:left w:w="108" w:type="dxa"/>
          <w:bottom w:w="0" w:type="dxa"/>
          <w:right w:w="108" w:type="dxa"/>
        </w:tblCellMar>
      </w:tblPr>
      <w:tblGrid>
        <w:gridCol w:w="3040"/>
        <w:gridCol w:w="3846"/>
        <w:gridCol w:w="2294"/>
      </w:tblGrid>
      <w:tr w14:paraId="4607FD98">
        <w:tblPrEx>
          <w:tblCellMar>
            <w:top w:w="0" w:type="dxa"/>
            <w:left w:w="108" w:type="dxa"/>
            <w:bottom w:w="0" w:type="dxa"/>
            <w:right w:w="108" w:type="dxa"/>
          </w:tblCellMar>
        </w:tblPrEx>
        <w:trPr>
          <w:trHeight w:val="402" w:hRule="atLeast"/>
        </w:trPr>
        <w:tc>
          <w:tcPr>
            <w:tcW w:w="3040" w:type="dxa"/>
            <w:tcBorders>
              <w:top w:val="single" w:color="auto" w:sz="4" w:space="0"/>
              <w:left w:val="single" w:color="auto" w:sz="4" w:space="0"/>
              <w:bottom w:val="single" w:color="auto" w:sz="4" w:space="0"/>
              <w:right w:val="single" w:color="auto" w:sz="4" w:space="0"/>
            </w:tcBorders>
            <w:shd w:val="clear" w:color="000000" w:fill="00BFFF"/>
            <w:noWrap/>
            <w:vAlign w:val="bottom"/>
          </w:tcPr>
          <w:p w14:paraId="554DDA5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产品名称</w:t>
            </w:r>
          </w:p>
        </w:tc>
        <w:tc>
          <w:tcPr>
            <w:tcW w:w="3846" w:type="dxa"/>
            <w:tcBorders>
              <w:top w:val="single" w:color="auto" w:sz="4" w:space="0"/>
              <w:left w:val="nil"/>
              <w:bottom w:val="single" w:color="auto" w:sz="4" w:space="0"/>
              <w:right w:val="single" w:color="auto" w:sz="4" w:space="0"/>
            </w:tcBorders>
            <w:shd w:val="clear" w:color="000000" w:fill="00BFFF"/>
            <w:noWrap/>
            <w:vAlign w:val="bottom"/>
          </w:tcPr>
          <w:p w14:paraId="26BEDEC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规格型号</w:t>
            </w:r>
          </w:p>
        </w:tc>
        <w:tc>
          <w:tcPr>
            <w:tcW w:w="2294" w:type="dxa"/>
            <w:tcBorders>
              <w:top w:val="single" w:color="auto" w:sz="4" w:space="0"/>
              <w:left w:val="nil"/>
              <w:bottom w:val="single" w:color="auto" w:sz="4" w:space="0"/>
              <w:right w:val="single" w:color="auto" w:sz="4" w:space="0"/>
            </w:tcBorders>
            <w:shd w:val="clear" w:color="000000" w:fill="00BFFF"/>
            <w:noWrap/>
            <w:vAlign w:val="bottom"/>
          </w:tcPr>
          <w:p w14:paraId="03754C97">
            <w:pPr>
              <w:widowControl/>
              <w:spacing w:line="360" w:lineRule="auto"/>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数量</w:t>
            </w:r>
            <w:r>
              <w:rPr>
                <w:rFonts w:hint="eastAsia" w:ascii="宋体" w:hAnsi="宋体" w:eastAsia="宋体" w:cs="宋体"/>
                <w:kern w:val="0"/>
                <w:sz w:val="24"/>
                <w:szCs w:val="24"/>
                <w:lang w:eastAsia="zh-CN"/>
              </w:rPr>
              <w:t>（</w:t>
            </w:r>
            <w:r>
              <w:rPr>
                <w:rFonts w:hint="eastAsia" w:ascii="宋体" w:hAnsi="宋体" w:eastAsia="宋体" w:cs="宋体"/>
                <w:kern w:val="0"/>
                <w:sz w:val="24"/>
                <w:szCs w:val="24"/>
                <w:lang w:val="en-US" w:eastAsia="zh-CN"/>
              </w:rPr>
              <w:t>个/套</w:t>
            </w:r>
            <w:r>
              <w:rPr>
                <w:rFonts w:hint="eastAsia" w:ascii="宋体" w:hAnsi="宋体" w:eastAsia="宋体" w:cs="宋体"/>
                <w:kern w:val="0"/>
                <w:sz w:val="24"/>
                <w:szCs w:val="24"/>
                <w:lang w:eastAsia="zh-CN"/>
              </w:rPr>
              <w:t>）</w:t>
            </w:r>
          </w:p>
        </w:tc>
      </w:tr>
      <w:tr w14:paraId="40D69F68">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3B9887A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手术刀柄</w:t>
            </w:r>
          </w:p>
        </w:tc>
        <w:tc>
          <w:tcPr>
            <w:tcW w:w="3846" w:type="dxa"/>
            <w:tcBorders>
              <w:top w:val="nil"/>
              <w:left w:val="nil"/>
              <w:bottom w:val="single" w:color="auto" w:sz="4" w:space="0"/>
              <w:right w:val="single" w:color="auto" w:sz="4" w:space="0"/>
            </w:tcBorders>
            <w:noWrap/>
            <w:vAlign w:val="bottom"/>
          </w:tcPr>
          <w:p w14:paraId="6599374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2294" w:type="dxa"/>
            <w:tcBorders>
              <w:top w:val="nil"/>
              <w:left w:val="nil"/>
              <w:bottom w:val="single" w:color="auto" w:sz="4" w:space="0"/>
              <w:right w:val="single" w:color="auto" w:sz="4" w:space="0"/>
            </w:tcBorders>
            <w:noWrap/>
            <w:vAlign w:val="bottom"/>
          </w:tcPr>
          <w:p w14:paraId="41E9C92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5C988418">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04AE222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手术刀柄</w:t>
            </w:r>
          </w:p>
        </w:tc>
        <w:tc>
          <w:tcPr>
            <w:tcW w:w="3846" w:type="dxa"/>
            <w:tcBorders>
              <w:top w:val="nil"/>
              <w:left w:val="nil"/>
              <w:bottom w:val="single" w:color="auto" w:sz="4" w:space="0"/>
              <w:right w:val="single" w:color="auto" w:sz="4" w:space="0"/>
            </w:tcBorders>
            <w:noWrap/>
            <w:vAlign w:val="bottom"/>
          </w:tcPr>
          <w:p w14:paraId="27606BE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7# </w:t>
            </w:r>
          </w:p>
        </w:tc>
        <w:tc>
          <w:tcPr>
            <w:tcW w:w="2294" w:type="dxa"/>
            <w:tcBorders>
              <w:top w:val="nil"/>
              <w:left w:val="nil"/>
              <w:bottom w:val="single" w:color="auto" w:sz="4" w:space="0"/>
              <w:right w:val="single" w:color="auto" w:sz="4" w:space="0"/>
            </w:tcBorders>
            <w:noWrap/>
            <w:vAlign w:val="bottom"/>
          </w:tcPr>
          <w:p w14:paraId="3917AEC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2E0CA5E">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210865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持针钳</w:t>
            </w:r>
          </w:p>
        </w:tc>
        <w:tc>
          <w:tcPr>
            <w:tcW w:w="3846" w:type="dxa"/>
            <w:tcBorders>
              <w:top w:val="nil"/>
              <w:left w:val="nil"/>
              <w:bottom w:val="single" w:color="auto" w:sz="4" w:space="0"/>
              <w:right w:val="single" w:color="auto" w:sz="4" w:space="0"/>
            </w:tcBorders>
            <w:noWrap/>
            <w:vAlign w:val="bottom"/>
          </w:tcPr>
          <w:p w14:paraId="2EFE16C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180mm，直，粗针</w:t>
            </w:r>
          </w:p>
        </w:tc>
        <w:tc>
          <w:tcPr>
            <w:tcW w:w="2294" w:type="dxa"/>
            <w:tcBorders>
              <w:top w:val="nil"/>
              <w:left w:val="nil"/>
              <w:bottom w:val="single" w:color="auto" w:sz="4" w:space="0"/>
              <w:right w:val="single" w:color="auto" w:sz="4" w:space="0"/>
            </w:tcBorders>
            <w:noWrap/>
            <w:vAlign w:val="bottom"/>
          </w:tcPr>
          <w:p w14:paraId="64BD07C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75651F87">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44C046E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持针钳</w:t>
            </w:r>
          </w:p>
        </w:tc>
        <w:tc>
          <w:tcPr>
            <w:tcW w:w="3846" w:type="dxa"/>
            <w:tcBorders>
              <w:top w:val="nil"/>
              <w:left w:val="nil"/>
              <w:bottom w:val="single" w:color="auto" w:sz="4" w:space="0"/>
              <w:right w:val="single" w:color="auto" w:sz="4" w:space="0"/>
            </w:tcBorders>
            <w:noWrap/>
            <w:vAlign w:val="bottom"/>
          </w:tcPr>
          <w:p w14:paraId="1F6CBBB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220mm，直，粗针</w:t>
            </w:r>
          </w:p>
        </w:tc>
        <w:tc>
          <w:tcPr>
            <w:tcW w:w="2294" w:type="dxa"/>
            <w:tcBorders>
              <w:top w:val="nil"/>
              <w:left w:val="nil"/>
              <w:bottom w:val="single" w:color="auto" w:sz="4" w:space="0"/>
              <w:right w:val="single" w:color="auto" w:sz="4" w:space="0"/>
            </w:tcBorders>
            <w:noWrap/>
            <w:vAlign w:val="bottom"/>
          </w:tcPr>
          <w:p w14:paraId="296A7DB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63BA6B6E">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437786A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止血钳</w:t>
            </w:r>
          </w:p>
        </w:tc>
        <w:tc>
          <w:tcPr>
            <w:tcW w:w="3846" w:type="dxa"/>
            <w:tcBorders>
              <w:top w:val="nil"/>
              <w:left w:val="nil"/>
              <w:bottom w:val="single" w:color="auto" w:sz="4" w:space="0"/>
              <w:right w:val="single" w:color="auto" w:sz="4" w:space="0"/>
            </w:tcBorders>
            <w:noWrap/>
            <w:vAlign w:val="bottom"/>
          </w:tcPr>
          <w:p w14:paraId="5B74FA2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125mm，弯蚊，全齿</w:t>
            </w:r>
          </w:p>
        </w:tc>
        <w:tc>
          <w:tcPr>
            <w:tcW w:w="2294" w:type="dxa"/>
            <w:tcBorders>
              <w:top w:val="nil"/>
              <w:left w:val="nil"/>
              <w:bottom w:val="single" w:color="auto" w:sz="4" w:space="0"/>
              <w:right w:val="single" w:color="auto" w:sz="4" w:space="0"/>
            </w:tcBorders>
            <w:noWrap/>
            <w:vAlign w:val="bottom"/>
          </w:tcPr>
          <w:p w14:paraId="31AD62F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r>
      <w:tr w14:paraId="4B23781E">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1B842A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止血钳</w:t>
            </w:r>
          </w:p>
        </w:tc>
        <w:tc>
          <w:tcPr>
            <w:tcW w:w="3846" w:type="dxa"/>
            <w:tcBorders>
              <w:top w:val="nil"/>
              <w:left w:val="nil"/>
              <w:bottom w:val="single" w:color="auto" w:sz="4" w:space="0"/>
              <w:right w:val="single" w:color="auto" w:sz="4" w:space="0"/>
            </w:tcBorders>
            <w:noWrap/>
            <w:vAlign w:val="bottom"/>
          </w:tcPr>
          <w:p w14:paraId="14E2363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140mm，弯，全齿</w:t>
            </w:r>
          </w:p>
        </w:tc>
        <w:tc>
          <w:tcPr>
            <w:tcW w:w="2294" w:type="dxa"/>
            <w:tcBorders>
              <w:top w:val="nil"/>
              <w:left w:val="nil"/>
              <w:bottom w:val="single" w:color="auto" w:sz="4" w:space="0"/>
              <w:right w:val="single" w:color="auto" w:sz="4" w:space="0"/>
            </w:tcBorders>
            <w:noWrap/>
            <w:vAlign w:val="bottom"/>
          </w:tcPr>
          <w:p w14:paraId="4546E09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430E0247">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2AC400A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止血钳</w:t>
            </w:r>
          </w:p>
        </w:tc>
        <w:tc>
          <w:tcPr>
            <w:tcW w:w="3846" w:type="dxa"/>
            <w:tcBorders>
              <w:top w:val="nil"/>
              <w:left w:val="nil"/>
              <w:bottom w:val="single" w:color="auto" w:sz="4" w:space="0"/>
              <w:right w:val="single" w:color="auto" w:sz="4" w:space="0"/>
            </w:tcBorders>
            <w:noWrap/>
            <w:vAlign w:val="bottom"/>
          </w:tcPr>
          <w:p w14:paraId="3C58B8E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160mm，弯，全齿</w:t>
            </w:r>
          </w:p>
        </w:tc>
        <w:tc>
          <w:tcPr>
            <w:tcW w:w="2294" w:type="dxa"/>
            <w:tcBorders>
              <w:top w:val="nil"/>
              <w:left w:val="nil"/>
              <w:bottom w:val="single" w:color="auto" w:sz="4" w:space="0"/>
              <w:right w:val="single" w:color="auto" w:sz="4" w:space="0"/>
            </w:tcBorders>
            <w:noWrap/>
            <w:vAlign w:val="bottom"/>
          </w:tcPr>
          <w:p w14:paraId="32BACB1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1FC873AF">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B7A3E3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止血钳</w:t>
            </w:r>
          </w:p>
        </w:tc>
        <w:tc>
          <w:tcPr>
            <w:tcW w:w="3846" w:type="dxa"/>
            <w:tcBorders>
              <w:top w:val="nil"/>
              <w:left w:val="nil"/>
              <w:bottom w:val="single" w:color="auto" w:sz="4" w:space="0"/>
              <w:right w:val="single" w:color="auto" w:sz="4" w:space="0"/>
            </w:tcBorders>
            <w:noWrap/>
            <w:vAlign w:val="bottom"/>
          </w:tcPr>
          <w:p w14:paraId="6BB2082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180mm，弯，全齿</w:t>
            </w:r>
          </w:p>
        </w:tc>
        <w:tc>
          <w:tcPr>
            <w:tcW w:w="2294" w:type="dxa"/>
            <w:tcBorders>
              <w:top w:val="nil"/>
              <w:left w:val="nil"/>
              <w:bottom w:val="single" w:color="auto" w:sz="4" w:space="0"/>
              <w:right w:val="single" w:color="auto" w:sz="4" w:space="0"/>
            </w:tcBorders>
            <w:noWrap/>
            <w:vAlign w:val="bottom"/>
          </w:tcPr>
          <w:p w14:paraId="27EF3B7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1926044D">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80AD04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组织钳</w:t>
            </w:r>
          </w:p>
        </w:tc>
        <w:tc>
          <w:tcPr>
            <w:tcW w:w="3846" w:type="dxa"/>
            <w:tcBorders>
              <w:top w:val="nil"/>
              <w:left w:val="nil"/>
              <w:bottom w:val="single" w:color="auto" w:sz="4" w:space="0"/>
              <w:right w:val="single" w:color="auto" w:sz="4" w:space="0"/>
            </w:tcBorders>
            <w:noWrap/>
            <w:vAlign w:val="bottom"/>
          </w:tcPr>
          <w:p w14:paraId="01E5D7A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160mm，直</w:t>
            </w:r>
          </w:p>
        </w:tc>
        <w:tc>
          <w:tcPr>
            <w:tcW w:w="2294" w:type="dxa"/>
            <w:tcBorders>
              <w:top w:val="nil"/>
              <w:left w:val="nil"/>
              <w:bottom w:val="single" w:color="auto" w:sz="4" w:space="0"/>
              <w:right w:val="single" w:color="auto" w:sz="4" w:space="0"/>
            </w:tcBorders>
            <w:noWrap/>
            <w:vAlign w:val="bottom"/>
          </w:tcPr>
          <w:p w14:paraId="698E74D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4A7ACBBB">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27FC96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止血钳</w:t>
            </w:r>
          </w:p>
        </w:tc>
        <w:tc>
          <w:tcPr>
            <w:tcW w:w="3846" w:type="dxa"/>
            <w:tcBorders>
              <w:top w:val="nil"/>
              <w:left w:val="nil"/>
              <w:bottom w:val="single" w:color="auto" w:sz="4" w:space="0"/>
              <w:right w:val="single" w:color="auto" w:sz="4" w:space="0"/>
            </w:tcBorders>
            <w:noWrap/>
            <w:vAlign w:val="bottom"/>
          </w:tcPr>
          <w:p w14:paraId="5B5F311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160mm，直，全齿</w:t>
            </w:r>
          </w:p>
        </w:tc>
        <w:tc>
          <w:tcPr>
            <w:tcW w:w="2294" w:type="dxa"/>
            <w:tcBorders>
              <w:top w:val="nil"/>
              <w:left w:val="nil"/>
              <w:bottom w:val="single" w:color="auto" w:sz="4" w:space="0"/>
              <w:right w:val="single" w:color="auto" w:sz="4" w:space="0"/>
            </w:tcBorders>
            <w:noWrap/>
            <w:vAlign w:val="bottom"/>
          </w:tcPr>
          <w:p w14:paraId="6DEA242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4E44603B">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3E6A8A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组织剪</w:t>
            </w:r>
          </w:p>
        </w:tc>
        <w:tc>
          <w:tcPr>
            <w:tcW w:w="3846" w:type="dxa"/>
            <w:tcBorders>
              <w:top w:val="nil"/>
              <w:left w:val="nil"/>
              <w:bottom w:val="single" w:color="auto" w:sz="4" w:space="0"/>
              <w:right w:val="single" w:color="auto" w:sz="4" w:space="0"/>
            </w:tcBorders>
            <w:noWrap/>
            <w:vAlign w:val="bottom"/>
          </w:tcPr>
          <w:p w14:paraId="22E1528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180mm，直</w:t>
            </w:r>
          </w:p>
        </w:tc>
        <w:tc>
          <w:tcPr>
            <w:tcW w:w="2294" w:type="dxa"/>
            <w:tcBorders>
              <w:top w:val="nil"/>
              <w:left w:val="nil"/>
              <w:bottom w:val="single" w:color="auto" w:sz="4" w:space="0"/>
              <w:right w:val="single" w:color="auto" w:sz="4" w:space="0"/>
            </w:tcBorders>
            <w:noWrap/>
            <w:vAlign w:val="bottom"/>
          </w:tcPr>
          <w:p w14:paraId="3927FDE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03EF7780">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302CA50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组织剪</w:t>
            </w:r>
          </w:p>
        </w:tc>
        <w:tc>
          <w:tcPr>
            <w:tcW w:w="3846" w:type="dxa"/>
            <w:tcBorders>
              <w:top w:val="nil"/>
              <w:left w:val="nil"/>
              <w:bottom w:val="single" w:color="auto" w:sz="4" w:space="0"/>
              <w:right w:val="single" w:color="auto" w:sz="4" w:space="0"/>
            </w:tcBorders>
            <w:noWrap/>
            <w:vAlign w:val="bottom"/>
          </w:tcPr>
          <w:p w14:paraId="3BC4D9F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180mm，弯</w:t>
            </w:r>
          </w:p>
        </w:tc>
        <w:tc>
          <w:tcPr>
            <w:tcW w:w="2294" w:type="dxa"/>
            <w:tcBorders>
              <w:top w:val="nil"/>
              <w:left w:val="nil"/>
              <w:bottom w:val="single" w:color="auto" w:sz="4" w:space="0"/>
              <w:right w:val="single" w:color="auto" w:sz="4" w:space="0"/>
            </w:tcBorders>
            <w:noWrap/>
            <w:vAlign w:val="bottom"/>
          </w:tcPr>
          <w:p w14:paraId="09EA7DF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F9705D9">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14C82C4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帕巾钳</w:t>
            </w:r>
          </w:p>
        </w:tc>
        <w:tc>
          <w:tcPr>
            <w:tcW w:w="3846" w:type="dxa"/>
            <w:tcBorders>
              <w:top w:val="nil"/>
              <w:left w:val="nil"/>
              <w:bottom w:val="single" w:color="auto" w:sz="4" w:space="0"/>
              <w:right w:val="single" w:color="auto" w:sz="4" w:space="0"/>
            </w:tcBorders>
            <w:noWrap/>
            <w:vAlign w:val="bottom"/>
          </w:tcPr>
          <w:p w14:paraId="5E56DA1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140mm，尖头</w:t>
            </w:r>
          </w:p>
        </w:tc>
        <w:tc>
          <w:tcPr>
            <w:tcW w:w="2294" w:type="dxa"/>
            <w:tcBorders>
              <w:top w:val="nil"/>
              <w:left w:val="nil"/>
              <w:bottom w:val="single" w:color="auto" w:sz="4" w:space="0"/>
              <w:right w:val="single" w:color="auto" w:sz="4" w:space="0"/>
            </w:tcBorders>
            <w:noWrap/>
            <w:vAlign w:val="bottom"/>
          </w:tcPr>
          <w:p w14:paraId="44FA40D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r>
      <w:tr w14:paraId="26CF400B">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FC82C1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海绵钳</w:t>
            </w:r>
          </w:p>
        </w:tc>
        <w:tc>
          <w:tcPr>
            <w:tcW w:w="3846" w:type="dxa"/>
            <w:tcBorders>
              <w:top w:val="nil"/>
              <w:left w:val="nil"/>
              <w:bottom w:val="single" w:color="auto" w:sz="4" w:space="0"/>
              <w:right w:val="single" w:color="auto" w:sz="4" w:space="0"/>
            </w:tcBorders>
            <w:noWrap/>
            <w:vAlign w:val="bottom"/>
          </w:tcPr>
          <w:p w14:paraId="6D4FB15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250×10mm，弯有齿</w:t>
            </w:r>
          </w:p>
        </w:tc>
        <w:tc>
          <w:tcPr>
            <w:tcW w:w="2294" w:type="dxa"/>
            <w:tcBorders>
              <w:top w:val="nil"/>
              <w:left w:val="nil"/>
              <w:bottom w:val="single" w:color="auto" w:sz="4" w:space="0"/>
              <w:right w:val="single" w:color="auto" w:sz="4" w:space="0"/>
            </w:tcBorders>
            <w:noWrap/>
            <w:vAlign w:val="bottom"/>
          </w:tcPr>
          <w:p w14:paraId="25541C5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291FB43">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77D8C00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头皮夹钳</w:t>
            </w:r>
          </w:p>
        </w:tc>
        <w:tc>
          <w:tcPr>
            <w:tcW w:w="3846" w:type="dxa"/>
            <w:tcBorders>
              <w:top w:val="nil"/>
              <w:left w:val="nil"/>
              <w:bottom w:val="single" w:color="auto" w:sz="4" w:space="0"/>
              <w:right w:val="single" w:color="auto" w:sz="4" w:space="0"/>
            </w:tcBorders>
            <w:noWrap/>
            <w:vAlign w:val="bottom"/>
          </w:tcPr>
          <w:p w14:paraId="514CE60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160mm</w:t>
            </w:r>
          </w:p>
        </w:tc>
        <w:tc>
          <w:tcPr>
            <w:tcW w:w="2294" w:type="dxa"/>
            <w:tcBorders>
              <w:top w:val="nil"/>
              <w:left w:val="nil"/>
              <w:bottom w:val="single" w:color="auto" w:sz="4" w:space="0"/>
              <w:right w:val="single" w:color="auto" w:sz="4" w:space="0"/>
            </w:tcBorders>
            <w:noWrap/>
            <w:vAlign w:val="bottom"/>
          </w:tcPr>
          <w:p w14:paraId="0E2167A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r>
      <w:tr w14:paraId="6C803DA2">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2560F66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头皮拉钩</w:t>
            </w:r>
          </w:p>
        </w:tc>
        <w:tc>
          <w:tcPr>
            <w:tcW w:w="3846" w:type="dxa"/>
            <w:tcBorders>
              <w:top w:val="nil"/>
              <w:left w:val="nil"/>
              <w:bottom w:val="single" w:color="auto" w:sz="4" w:space="0"/>
              <w:right w:val="single" w:color="auto" w:sz="4" w:space="0"/>
            </w:tcBorders>
            <w:noWrap/>
            <w:vAlign w:val="bottom"/>
          </w:tcPr>
          <w:p w14:paraId="13D9CF0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180mm，钝</w:t>
            </w:r>
          </w:p>
        </w:tc>
        <w:tc>
          <w:tcPr>
            <w:tcW w:w="2294" w:type="dxa"/>
            <w:tcBorders>
              <w:top w:val="nil"/>
              <w:left w:val="nil"/>
              <w:bottom w:val="single" w:color="auto" w:sz="4" w:space="0"/>
              <w:right w:val="single" w:color="auto" w:sz="4" w:space="0"/>
            </w:tcBorders>
            <w:noWrap/>
            <w:vAlign w:val="bottom"/>
          </w:tcPr>
          <w:p w14:paraId="25E8BBF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r>
      <w:tr w14:paraId="2B94F99A">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EC96B9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椎板咬骨钳</w:t>
            </w:r>
          </w:p>
        </w:tc>
        <w:tc>
          <w:tcPr>
            <w:tcW w:w="3846" w:type="dxa"/>
            <w:tcBorders>
              <w:top w:val="nil"/>
              <w:left w:val="nil"/>
              <w:bottom w:val="single" w:color="auto" w:sz="4" w:space="0"/>
              <w:right w:val="single" w:color="auto" w:sz="4" w:space="0"/>
            </w:tcBorders>
            <w:noWrap/>
            <w:vAlign w:val="bottom"/>
          </w:tcPr>
          <w:p w14:paraId="6030229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200mm×3mm/10mm×130°，超薄型</w:t>
            </w:r>
          </w:p>
        </w:tc>
        <w:tc>
          <w:tcPr>
            <w:tcW w:w="2294" w:type="dxa"/>
            <w:tcBorders>
              <w:top w:val="nil"/>
              <w:left w:val="nil"/>
              <w:bottom w:val="single" w:color="auto" w:sz="4" w:space="0"/>
              <w:right w:val="single" w:color="auto" w:sz="4" w:space="0"/>
            </w:tcBorders>
            <w:noWrap/>
            <w:vAlign w:val="bottom"/>
          </w:tcPr>
          <w:p w14:paraId="31ABEC4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6272E952">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D38423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椎板咬骨钳</w:t>
            </w:r>
          </w:p>
        </w:tc>
        <w:tc>
          <w:tcPr>
            <w:tcW w:w="3846" w:type="dxa"/>
            <w:tcBorders>
              <w:top w:val="nil"/>
              <w:left w:val="nil"/>
              <w:bottom w:val="single" w:color="auto" w:sz="4" w:space="0"/>
              <w:right w:val="single" w:color="auto" w:sz="4" w:space="0"/>
            </w:tcBorders>
            <w:noWrap/>
            <w:vAlign w:val="bottom"/>
          </w:tcPr>
          <w:p w14:paraId="425022F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200mm×4mm/10mm×130°，超薄型</w:t>
            </w:r>
          </w:p>
        </w:tc>
        <w:tc>
          <w:tcPr>
            <w:tcW w:w="2294" w:type="dxa"/>
            <w:tcBorders>
              <w:top w:val="nil"/>
              <w:left w:val="nil"/>
              <w:bottom w:val="single" w:color="auto" w:sz="4" w:space="0"/>
              <w:right w:val="single" w:color="auto" w:sz="4" w:space="0"/>
            </w:tcBorders>
            <w:noWrap/>
            <w:vAlign w:val="bottom"/>
          </w:tcPr>
          <w:p w14:paraId="1759934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5FEC5937">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D6DDE4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咬骨钳</w:t>
            </w:r>
          </w:p>
        </w:tc>
        <w:tc>
          <w:tcPr>
            <w:tcW w:w="3846" w:type="dxa"/>
            <w:tcBorders>
              <w:top w:val="nil"/>
              <w:left w:val="nil"/>
              <w:bottom w:val="single" w:color="auto" w:sz="4" w:space="0"/>
              <w:right w:val="single" w:color="auto" w:sz="4" w:space="0"/>
            </w:tcBorders>
            <w:noWrap/>
            <w:vAlign w:val="bottom"/>
          </w:tcPr>
          <w:p w14:paraId="2AF554C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220×4mm，直头，左侧角40°，双关节</w:t>
            </w:r>
          </w:p>
        </w:tc>
        <w:tc>
          <w:tcPr>
            <w:tcW w:w="2294" w:type="dxa"/>
            <w:tcBorders>
              <w:top w:val="nil"/>
              <w:left w:val="nil"/>
              <w:bottom w:val="single" w:color="auto" w:sz="4" w:space="0"/>
              <w:right w:val="single" w:color="auto" w:sz="4" w:space="0"/>
            </w:tcBorders>
            <w:noWrap/>
            <w:vAlign w:val="bottom"/>
          </w:tcPr>
          <w:p w14:paraId="20C27AC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5373CB4C">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9276CA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咬骨钳</w:t>
            </w:r>
          </w:p>
        </w:tc>
        <w:tc>
          <w:tcPr>
            <w:tcW w:w="3846" w:type="dxa"/>
            <w:tcBorders>
              <w:top w:val="nil"/>
              <w:left w:val="nil"/>
              <w:bottom w:val="single" w:color="auto" w:sz="4" w:space="0"/>
              <w:right w:val="single" w:color="auto" w:sz="4" w:space="0"/>
            </w:tcBorders>
            <w:noWrap/>
            <w:vAlign w:val="bottom"/>
          </w:tcPr>
          <w:p w14:paraId="4880C63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220×3mm，直头，双关节</w:t>
            </w:r>
          </w:p>
        </w:tc>
        <w:tc>
          <w:tcPr>
            <w:tcW w:w="2294" w:type="dxa"/>
            <w:tcBorders>
              <w:top w:val="nil"/>
              <w:left w:val="nil"/>
              <w:bottom w:val="single" w:color="auto" w:sz="4" w:space="0"/>
              <w:right w:val="single" w:color="auto" w:sz="4" w:space="0"/>
            </w:tcBorders>
            <w:noWrap/>
            <w:vAlign w:val="bottom"/>
          </w:tcPr>
          <w:p w14:paraId="0F4133F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9A18ECA">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1C4AF56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后颅凹咬骨钳</w:t>
            </w:r>
          </w:p>
        </w:tc>
        <w:tc>
          <w:tcPr>
            <w:tcW w:w="3846" w:type="dxa"/>
            <w:tcBorders>
              <w:top w:val="nil"/>
              <w:left w:val="nil"/>
              <w:bottom w:val="single" w:color="auto" w:sz="4" w:space="0"/>
              <w:right w:val="single" w:color="auto" w:sz="4" w:space="0"/>
            </w:tcBorders>
            <w:noWrap/>
            <w:vAlign w:val="bottom"/>
          </w:tcPr>
          <w:p w14:paraId="02B5659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230mm，双关节</w:t>
            </w:r>
          </w:p>
        </w:tc>
        <w:tc>
          <w:tcPr>
            <w:tcW w:w="2294" w:type="dxa"/>
            <w:tcBorders>
              <w:top w:val="nil"/>
              <w:left w:val="nil"/>
              <w:bottom w:val="single" w:color="auto" w:sz="4" w:space="0"/>
              <w:right w:val="single" w:color="auto" w:sz="4" w:space="0"/>
            </w:tcBorders>
            <w:noWrap/>
            <w:vAlign w:val="bottom"/>
          </w:tcPr>
          <w:p w14:paraId="0407C87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5F7D1D95">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5EFAFE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线锯</w:t>
            </w:r>
          </w:p>
        </w:tc>
        <w:tc>
          <w:tcPr>
            <w:tcW w:w="3846" w:type="dxa"/>
            <w:tcBorders>
              <w:top w:val="nil"/>
              <w:left w:val="nil"/>
              <w:bottom w:val="single" w:color="auto" w:sz="4" w:space="0"/>
              <w:right w:val="single" w:color="auto" w:sz="4" w:space="0"/>
            </w:tcBorders>
            <w:noWrap/>
            <w:vAlign w:val="bottom"/>
          </w:tcPr>
          <w:p w14:paraId="573BAA8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60mm，手把</w:t>
            </w:r>
          </w:p>
        </w:tc>
        <w:tc>
          <w:tcPr>
            <w:tcW w:w="2294" w:type="dxa"/>
            <w:tcBorders>
              <w:top w:val="nil"/>
              <w:left w:val="nil"/>
              <w:bottom w:val="single" w:color="auto" w:sz="4" w:space="0"/>
              <w:right w:val="single" w:color="auto" w:sz="4" w:space="0"/>
            </w:tcBorders>
            <w:noWrap/>
            <w:vAlign w:val="bottom"/>
          </w:tcPr>
          <w:p w14:paraId="270AAC3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5423EEDE">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5DE4BD0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线锯</w:t>
            </w:r>
          </w:p>
        </w:tc>
        <w:tc>
          <w:tcPr>
            <w:tcW w:w="3846" w:type="dxa"/>
            <w:tcBorders>
              <w:top w:val="nil"/>
              <w:left w:val="nil"/>
              <w:bottom w:val="single" w:color="auto" w:sz="4" w:space="0"/>
              <w:right w:val="single" w:color="auto" w:sz="4" w:space="0"/>
            </w:tcBorders>
            <w:noWrap/>
            <w:vAlign w:val="bottom"/>
          </w:tcPr>
          <w:p w14:paraId="2B34EF4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500mm</w:t>
            </w:r>
          </w:p>
        </w:tc>
        <w:tc>
          <w:tcPr>
            <w:tcW w:w="2294" w:type="dxa"/>
            <w:tcBorders>
              <w:top w:val="nil"/>
              <w:left w:val="nil"/>
              <w:bottom w:val="single" w:color="auto" w:sz="4" w:space="0"/>
              <w:right w:val="single" w:color="auto" w:sz="4" w:space="0"/>
            </w:tcBorders>
            <w:noWrap/>
            <w:vAlign w:val="bottom"/>
          </w:tcPr>
          <w:p w14:paraId="28CCCEB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10</w:t>
            </w:r>
          </w:p>
        </w:tc>
      </w:tr>
      <w:tr w14:paraId="161F7A10">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018F9C0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线锯导引器</w:t>
            </w:r>
          </w:p>
        </w:tc>
        <w:tc>
          <w:tcPr>
            <w:tcW w:w="3846" w:type="dxa"/>
            <w:tcBorders>
              <w:top w:val="nil"/>
              <w:left w:val="nil"/>
              <w:bottom w:val="single" w:color="auto" w:sz="4" w:space="0"/>
              <w:right w:val="single" w:color="auto" w:sz="4" w:space="0"/>
            </w:tcBorders>
            <w:noWrap/>
            <w:vAlign w:val="bottom"/>
          </w:tcPr>
          <w:p w14:paraId="7D62A40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340mm</w:t>
            </w:r>
          </w:p>
        </w:tc>
        <w:tc>
          <w:tcPr>
            <w:tcW w:w="2294" w:type="dxa"/>
            <w:tcBorders>
              <w:top w:val="nil"/>
              <w:left w:val="nil"/>
              <w:bottom w:val="single" w:color="auto" w:sz="4" w:space="0"/>
              <w:right w:val="single" w:color="auto" w:sz="4" w:space="0"/>
            </w:tcBorders>
            <w:noWrap/>
            <w:vAlign w:val="bottom"/>
          </w:tcPr>
          <w:p w14:paraId="4C3B32F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6FAB6B8">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509A781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脑膜剥离器</w:t>
            </w:r>
          </w:p>
        </w:tc>
        <w:tc>
          <w:tcPr>
            <w:tcW w:w="3846" w:type="dxa"/>
            <w:tcBorders>
              <w:top w:val="nil"/>
              <w:left w:val="nil"/>
              <w:bottom w:val="single" w:color="auto" w:sz="4" w:space="0"/>
              <w:right w:val="single" w:color="auto" w:sz="4" w:space="0"/>
            </w:tcBorders>
            <w:noWrap/>
            <w:vAlign w:val="bottom"/>
          </w:tcPr>
          <w:p w14:paraId="50FE517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240mm</w:t>
            </w:r>
          </w:p>
        </w:tc>
        <w:tc>
          <w:tcPr>
            <w:tcW w:w="2294" w:type="dxa"/>
            <w:tcBorders>
              <w:top w:val="nil"/>
              <w:left w:val="nil"/>
              <w:bottom w:val="single" w:color="auto" w:sz="4" w:space="0"/>
              <w:right w:val="single" w:color="auto" w:sz="4" w:space="0"/>
            </w:tcBorders>
            <w:noWrap/>
            <w:vAlign w:val="bottom"/>
          </w:tcPr>
          <w:p w14:paraId="4787274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0323246">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7B40883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医用镊</w:t>
            </w:r>
          </w:p>
        </w:tc>
        <w:tc>
          <w:tcPr>
            <w:tcW w:w="3846" w:type="dxa"/>
            <w:tcBorders>
              <w:top w:val="nil"/>
              <w:left w:val="nil"/>
              <w:bottom w:val="single" w:color="auto" w:sz="4" w:space="0"/>
              <w:right w:val="single" w:color="auto" w:sz="4" w:space="0"/>
            </w:tcBorders>
            <w:noWrap/>
            <w:vAlign w:val="bottom"/>
          </w:tcPr>
          <w:p w14:paraId="75B6518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250mm，直</w:t>
            </w:r>
          </w:p>
        </w:tc>
        <w:tc>
          <w:tcPr>
            <w:tcW w:w="2294" w:type="dxa"/>
            <w:tcBorders>
              <w:top w:val="nil"/>
              <w:left w:val="nil"/>
              <w:bottom w:val="single" w:color="auto" w:sz="4" w:space="0"/>
              <w:right w:val="single" w:color="auto" w:sz="4" w:space="0"/>
            </w:tcBorders>
            <w:noWrap/>
            <w:vAlign w:val="bottom"/>
          </w:tcPr>
          <w:p w14:paraId="6E61FCF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64D5AEC6">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0BF773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组织镊</w:t>
            </w:r>
          </w:p>
        </w:tc>
        <w:tc>
          <w:tcPr>
            <w:tcW w:w="3846" w:type="dxa"/>
            <w:tcBorders>
              <w:top w:val="nil"/>
              <w:left w:val="nil"/>
              <w:bottom w:val="single" w:color="auto" w:sz="4" w:space="0"/>
              <w:right w:val="single" w:color="auto" w:sz="4" w:space="0"/>
            </w:tcBorders>
            <w:noWrap/>
            <w:vAlign w:val="bottom"/>
          </w:tcPr>
          <w:p w14:paraId="2C4DD71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140mm，1×2钩 </w:t>
            </w:r>
          </w:p>
        </w:tc>
        <w:tc>
          <w:tcPr>
            <w:tcW w:w="2294" w:type="dxa"/>
            <w:tcBorders>
              <w:top w:val="nil"/>
              <w:left w:val="nil"/>
              <w:bottom w:val="single" w:color="auto" w:sz="4" w:space="0"/>
              <w:right w:val="single" w:color="auto" w:sz="4" w:space="0"/>
            </w:tcBorders>
            <w:noWrap/>
            <w:vAlign w:val="bottom"/>
          </w:tcPr>
          <w:p w14:paraId="41408FB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47D58F5F">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749EDF9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脑部解剖镊</w:t>
            </w:r>
          </w:p>
        </w:tc>
        <w:tc>
          <w:tcPr>
            <w:tcW w:w="3846" w:type="dxa"/>
            <w:tcBorders>
              <w:top w:val="nil"/>
              <w:left w:val="nil"/>
              <w:bottom w:val="single" w:color="auto" w:sz="4" w:space="0"/>
              <w:right w:val="single" w:color="auto" w:sz="4" w:space="0"/>
            </w:tcBorders>
            <w:noWrap/>
            <w:vAlign w:val="bottom"/>
          </w:tcPr>
          <w:p w14:paraId="0DF4486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200×1mm，枪状，有齿</w:t>
            </w:r>
          </w:p>
        </w:tc>
        <w:tc>
          <w:tcPr>
            <w:tcW w:w="2294" w:type="dxa"/>
            <w:tcBorders>
              <w:top w:val="nil"/>
              <w:left w:val="nil"/>
              <w:bottom w:val="single" w:color="auto" w:sz="4" w:space="0"/>
              <w:right w:val="single" w:color="auto" w:sz="4" w:space="0"/>
            </w:tcBorders>
            <w:noWrap/>
            <w:vAlign w:val="bottom"/>
          </w:tcPr>
          <w:p w14:paraId="6F8B234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0444E138">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6EA000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脑膜镊</w:t>
            </w:r>
          </w:p>
        </w:tc>
        <w:tc>
          <w:tcPr>
            <w:tcW w:w="3846" w:type="dxa"/>
            <w:tcBorders>
              <w:top w:val="nil"/>
              <w:left w:val="nil"/>
              <w:bottom w:val="single" w:color="auto" w:sz="4" w:space="0"/>
              <w:right w:val="single" w:color="auto" w:sz="4" w:space="0"/>
            </w:tcBorders>
            <w:noWrap/>
            <w:vAlign w:val="bottom"/>
          </w:tcPr>
          <w:p w14:paraId="3A11236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200×1×2mm钩，大柄花</w:t>
            </w:r>
          </w:p>
        </w:tc>
        <w:tc>
          <w:tcPr>
            <w:tcW w:w="2294" w:type="dxa"/>
            <w:tcBorders>
              <w:top w:val="nil"/>
              <w:left w:val="nil"/>
              <w:bottom w:val="single" w:color="auto" w:sz="4" w:space="0"/>
              <w:right w:val="single" w:color="auto" w:sz="4" w:space="0"/>
            </w:tcBorders>
            <w:noWrap/>
            <w:vAlign w:val="bottom"/>
          </w:tcPr>
          <w:p w14:paraId="3E880C1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F6DF553">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180D56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脑部解剖镊</w:t>
            </w:r>
          </w:p>
        </w:tc>
        <w:tc>
          <w:tcPr>
            <w:tcW w:w="3846" w:type="dxa"/>
            <w:tcBorders>
              <w:top w:val="nil"/>
              <w:left w:val="nil"/>
              <w:bottom w:val="single" w:color="auto" w:sz="4" w:space="0"/>
              <w:right w:val="single" w:color="auto" w:sz="4" w:space="0"/>
            </w:tcBorders>
            <w:noWrap/>
            <w:vAlign w:val="bottom"/>
          </w:tcPr>
          <w:p w14:paraId="26884CE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200×1mm，直形，有齿，大柄花</w:t>
            </w:r>
          </w:p>
        </w:tc>
        <w:tc>
          <w:tcPr>
            <w:tcW w:w="2294" w:type="dxa"/>
            <w:tcBorders>
              <w:top w:val="nil"/>
              <w:left w:val="nil"/>
              <w:bottom w:val="single" w:color="auto" w:sz="4" w:space="0"/>
              <w:right w:val="single" w:color="auto" w:sz="4" w:space="0"/>
            </w:tcBorders>
            <w:noWrap/>
            <w:vAlign w:val="bottom"/>
          </w:tcPr>
          <w:p w14:paraId="55FBFEE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7EB197D4">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7869471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骨刮匙</w:t>
            </w:r>
          </w:p>
        </w:tc>
        <w:tc>
          <w:tcPr>
            <w:tcW w:w="3846" w:type="dxa"/>
            <w:tcBorders>
              <w:top w:val="nil"/>
              <w:left w:val="nil"/>
              <w:bottom w:val="single" w:color="auto" w:sz="4" w:space="0"/>
              <w:right w:val="single" w:color="auto" w:sz="4" w:space="0"/>
            </w:tcBorders>
            <w:noWrap/>
            <w:vAlign w:val="bottom"/>
          </w:tcPr>
          <w:p w14:paraId="79D94AA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210×4mm，直，六方柄</w:t>
            </w:r>
          </w:p>
        </w:tc>
        <w:tc>
          <w:tcPr>
            <w:tcW w:w="2294" w:type="dxa"/>
            <w:tcBorders>
              <w:top w:val="nil"/>
              <w:left w:val="nil"/>
              <w:bottom w:val="single" w:color="auto" w:sz="4" w:space="0"/>
              <w:right w:val="single" w:color="auto" w:sz="4" w:space="0"/>
            </w:tcBorders>
            <w:noWrap/>
            <w:vAlign w:val="bottom"/>
          </w:tcPr>
          <w:p w14:paraId="2012722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1A85A714">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7E1AAE8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脑压板</w:t>
            </w:r>
          </w:p>
        </w:tc>
        <w:tc>
          <w:tcPr>
            <w:tcW w:w="3846" w:type="dxa"/>
            <w:tcBorders>
              <w:top w:val="nil"/>
              <w:left w:val="nil"/>
              <w:bottom w:val="single" w:color="auto" w:sz="4" w:space="0"/>
              <w:right w:val="single" w:color="auto" w:sz="4" w:space="0"/>
            </w:tcBorders>
            <w:noWrap/>
            <w:vAlign w:val="bottom"/>
          </w:tcPr>
          <w:p w14:paraId="60A65D7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200×7×9mm</w:t>
            </w:r>
          </w:p>
        </w:tc>
        <w:tc>
          <w:tcPr>
            <w:tcW w:w="2294" w:type="dxa"/>
            <w:tcBorders>
              <w:top w:val="nil"/>
              <w:left w:val="nil"/>
              <w:bottom w:val="single" w:color="auto" w:sz="4" w:space="0"/>
              <w:right w:val="single" w:color="auto" w:sz="4" w:space="0"/>
            </w:tcBorders>
            <w:noWrap/>
            <w:vAlign w:val="bottom"/>
          </w:tcPr>
          <w:p w14:paraId="695C71C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3CD26187">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14675E3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脑压板</w:t>
            </w:r>
          </w:p>
        </w:tc>
        <w:tc>
          <w:tcPr>
            <w:tcW w:w="3846" w:type="dxa"/>
            <w:tcBorders>
              <w:top w:val="nil"/>
              <w:left w:val="nil"/>
              <w:bottom w:val="single" w:color="auto" w:sz="4" w:space="0"/>
              <w:right w:val="single" w:color="auto" w:sz="4" w:space="0"/>
            </w:tcBorders>
            <w:noWrap/>
            <w:vAlign w:val="bottom"/>
          </w:tcPr>
          <w:p w14:paraId="5C9552E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200×11×13mm</w:t>
            </w:r>
          </w:p>
        </w:tc>
        <w:tc>
          <w:tcPr>
            <w:tcW w:w="2294" w:type="dxa"/>
            <w:tcBorders>
              <w:top w:val="nil"/>
              <w:left w:val="nil"/>
              <w:bottom w:val="single" w:color="auto" w:sz="4" w:space="0"/>
              <w:right w:val="single" w:color="auto" w:sz="4" w:space="0"/>
            </w:tcBorders>
            <w:noWrap/>
            <w:vAlign w:val="bottom"/>
          </w:tcPr>
          <w:p w14:paraId="679AE86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7BB68D87">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6DF4550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脑压板</w:t>
            </w:r>
          </w:p>
        </w:tc>
        <w:tc>
          <w:tcPr>
            <w:tcW w:w="3846" w:type="dxa"/>
            <w:tcBorders>
              <w:top w:val="nil"/>
              <w:left w:val="nil"/>
              <w:bottom w:val="single" w:color="auto" w:sz="4" w:space="0"/>
              <w:right w:val="single" w:color="auto" w:sz="4" w:space="0"/>
            </w:tcBorders>
            <w:noWrap/>
            <w:vAlign w:val="bottom"/>
          </w:tcPr>
          <w:p w14:paraId="516ED75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200×10mm</w:t>
            </w:r>
          </w:p>
        </w:tc>
        <w:tc>
          <w:tcPr>
            <w:tcW w:w="2294" w:type="dxa"/>
            <w:tcBorders>
              <w:top w:val="nil"/>
              <w:left w:val="nil"/>
              <w:bottom w:val="single" w:color="auto" w:sz="4" w:space="0"/>
              <w:right w:val="single" w:color="auto" w:sz="4" w:space="0"/>
            </w:tcBorders>
            <w:noWrap/>
            <w:vAlign w:val="bottom"/>
          </w:tcPr>
          <w:p w14:paraId="244810B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26186B9C">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25606BB5">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神经剥离器</w:t>
            </w:r>
          </w:p>
        </w:tc>
        <w:tc>
          <w:tcPr>
            <w:tcW w:w="3846" w:type="dxa"/>
            <w:tcBorders>
              <w:top w:val="nil"/>
              <w:left w:val="nil"/>
              <w:bottom w:val="single" w:color="auto" w:sz="4" w:space="0"/>
              <w:right w:val="single" w:color="auto" w:sz="4" w:space="0"/>
            </w:tcBorders>
            <w:noWrap/>
            <w:vAlign w:val="bottom"/>
          </w:tcPr>
          <w:p w14:paraId="7F10B56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240mm×5mm×Ф1，带钩，带槽，腰椎型</w:t>
            </w:r>
          </w:p>
        </w:tc>
        <w:tc>
          <w:tcPr>
            <w:tcW w:w="2294" w:type="dxa"/>
            <w:tcBorders>
              <w:top w:val="nil"/>
              <w:left w:val="nil"/>
              <w:bottom w:val="single" w:color="auto" w:sz="4" w:space="0"/>
              <w:right w:val="single" w:color="auto" w:sz="4" w:space="0"/>
            </w:tcBorders>
            <w:noWrap/>
            <w:vAlign w:val="bottom"/>
          </w:tcPr>
          <w:p w14:paraId="3F0B0DA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7352E67E">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11E4F74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椎板牵开器</w:t>
            </w:r>
          </w:p>
        </w:tc>
        <w:tc>
          <w:tcPr>
            <w:tcW w:w="3846" w:type="dxa"/>
            <w:tcBorders>
              <w:top w:val="nil"/>
              <w:left w:val="nil"/>
              <w:bottom w:val="single" w:color="auto" w:sz="4" w:space="0"/>
              <w:right w:val="single" w:color="auto" w:sz="4" w:space="0"/>
            </w:tcBorders>
            <w:noWrap/>
            <w:vAlign w:val="bottom"/>
          </w:tcPr>
          <w:p w14:paraId="17EEE35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210mm×60mm×Ф6，单钩，钝钩，直角弯</w:t>
            </w:r>
          </w:p>
        </w:tc>
        <w:tc>
          <w:tcPr>
            <w:tcW w:w="2294" w:type="dxa"/>
            <w:tcBorders>
              <w:top w:val="nil"/>
              <w:left w:val="nil"/>
              <w:bottom w:val="single" w:color="auto" w:sz="4" w:space="0"/>
              <w:right w:val="single" w:color="auto" w:sz="4" w:space="0"/>
            </w:tcBorders>
            <w:noWrap/>
            <w:vAlign w:val="bottom"/>
          </w:tcPr>
          <w:p w14:paraId="429543B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1EABD414">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4E61600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椎板牵开器</w:t>
            </w:r>
          </w:p>
        </w:tc>
        <w:tc>
          <w:tcPr>
            <w:tcW w:w="3846" w:type="dxa"/>
            <w:tcBorders>
              <w:top w:val="nil"/>
              <w:left w:val="nil"/>
              <w:bottom w:val="single" w:color="auto" w:sz="4" w:space="0"/>
              <w:right w:val="single" w:color="auto" w:sz="4" w:space="0"/>
            </w:tcBorders>
            <w:noWrap/>
            <w:vAlign w:val="bottom"/>
          </w:tcPr>
          <w:p w14:paraId="08AD573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210mm×40mm×Ф6，单钩，钝钩，直角弯</w:t>
            </w:r>
          </w:p>
        </w:tc>
        <w:tc>
          <w:tcPr>
            <w:tcW w:w="2294" w:type="dxa"/>
            <w:tcBorders>
              <w:top w:val="nil"/>
              <w:left w:val="nil"/>
              <w:bottom w:val="single" w:color="auto" w:sz="4" w:space="0"/>
              <w:right w:val="single" w:color="auto" w:sz="4" w:space="0"/>
            </w:tcBorders>
            <w:noWrap/>
            <w:vAlign w:val="bottom"/>
          </w:tcPr>
          <w:p w14:paraId="7CF6AF3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r>
      <w:tr w14:paraId="65E772CD">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40F3BEA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骨锤</w:t>
            </w:r>
          </w:p>
        </w:tc>
        <w:tc>
          <w:tcPr>
            <w:tcW w:w="3846" w:type="dxa"/>
            <w:tcBorders>
              <w:top w:val="nil"/>
              <w:left w:val="nil"/>
              <w:bottom w:val="single" w:color="auto" w:sz="4" w:space="0"/>
              <w:right w:val="single" w:color="auto" w:sz="4" w:space="0"/>
            </w:tcBorders>
            <w:noWrap/>
            <w:vAlign w:val="bottom"/>
          </w:tcPr>
          <w:p w14:paraId="61E71AF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200mm/140g</w:t>
            </w:r>
          </w:p>
        </w:tc>
        <w:tc>
          <w:tcPr>
            <w:tcW w:w="2294" w:type="dxa"/>
            <w:tcBorders>
              <w:top w:val="nil"/>
              <w:left w:val="nil"/>
              <w:bottom w:val="single" w:color="auto" w:sz="4" w:space="0"/>
              <w:right w:val="single" w:color="auto" w:sz="4" w:space="0"/>
            </w:tcBorders>
            <w:noWrap/>
            <w:vAlign w:val="bottom"/>
          </w:tcPr>
          <w:p w14:paraId="7A03267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B6EC6FD">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7B2C1F1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乳突牵开器</w:t>
            </w:r>
          </w:p>
        </w:tc>
        <w:tc>
          <w:tcPr>
            <w:tcW w:w="3846" w:type="dxa"/>
            <w:tcBorders>
              <w:top w:val="nil"/>
              <w:left w:val="nil"/>
              <w:bottom w:val="single" w:color="auto" w:sz="4" w:space="0"/>
              <w:right w:val="single" w:color="auto" w:sz="4" w:space="0"/>
            </w:tcBorders>
            <w:noWrap/>
            <w:vAlign w:val="bottom"/>
          </w:tcPr>
          <w:p w14:paraId="66B11EB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105×3×3mm</w:t>
            </w:r>
          </w:p>
        </w:tc>
        <w:tc>
          <w:tcPr>
            <w:tcW w:w="2294" w:type="dxa"/>
            <w:tcBorders>
              <w:top w:val="nil"/>
              <w:left w:val="nil"/>
              <w:bottom w:val="single" w:color="auto" w:sz="4" w:space="0"/>
              <w:right w:val="single" w:color="auto" w:sz="4" w:space="0"/>
            </w:tcBorders>
            <w:noWrap/>
            <w:vAlign w:val="bottom"/>
          </w:tcPr>
          <w:p w14:paraId="33F4A51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1C9E821B">
        <w:tblPrEx>
          <w:tblCellMar>
            <w:top w:w="0" w:type="dxa"/>
            <w:left w:w="108" w:type="dxa"/>
            <w:bottom w:w="0" w:type="dxa"/>
            <w:right w:w="108" w:type="dxa"/>
          </w:tblCellMar>
        </w:tblPrEx>
        <w:trPr>
          <w:trHeight w:val="660" w:hRule="atLeast"/>
        </w:trPr>
        <w:tc>
          <w:tcPr>
            <w:tcW w:w="3040" w:type="dxa"/>
            <w:tcBorders>
              <w:top w:val="nil"/>
              <w:left w:val="single" w:color="auto" w:sz="4" w:space="0"/>
              <w:bottom w:val="single" w:color="auto" w:sz="4" w:space="0"/>
              <w:right w:val="single" w:color="auto" w:sz="4" w:space="0"/>
            </w:tcBorders>
            <w:noWrap/>
            <w:vAlign w:val="bottom"/>
          </w:tcPr>
          <w:p w14:paraId="73D4AB0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后颅凹牵开器</w:t>
            </w:r>
          </w:p>
        </w:tc>
        <w:tc>
          <w:tcPr>
            <w:tcW w:w="3846" w:type="dxa"/>
            <w:tcBorders>
              <w:top w:val="nil"/>
              <w:left w:val="nil"/>
              <w:bottom w:val="single" w:color="auto" w:sz="4" w:space="0"/>
              <w:right w:val="single" w:color="auto" w:sz="4" w:space="0"/>
            </w:tcBorders>
            <w:vAlign w:val="bottom"/>
          </w:tcPr>
          <w:p w14:paraId="40B1301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180mm×24mm，活动式，4×3钩，活节带齿，头弯8°</w:t>
            </w:r>
          </w:p>
        </w:tc>
        <w:tc>
          <w:tcPr>
            <w:tcW w:w="2294" w:type="dxa"/>
            <w:tcBorders>
              <w:top w:val="nil"/>
              <w:left w:val="nil"/>
              <w:bottom w:val="single" w:color="auto" w:sz="4" w:space="0"/>
              <w:right w:val="single" w:color="auto" w:sz="4" w:space="0"/>
            </w:tcBorders>
            <w:noWrap/>
            <w:vAlign w:val="bottom"/>
          </w:tcPr>
          <w:p w14:paraId="688DA27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9BA3714">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07F1F53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弓形钻</w:t>
            </w:r>
          </w:p>
        </w:tc>
        <w:tc>
          <w:tcPr>
            <w:tcW w:w="3846" w:type="dxa"/>
            <w:tcBorders>
              <w:top w:val="nil"/>
              <w:left w:val="nil"/>
              <w:bottom w:val="single" w:color="auto" w:sz="4" w:space="0"/>
              <w:right w:val="single" w:color="auto" w:sz="4" w:space="0"/>
            </w:tcBorders>
            <w:noWrap/>
            <w:vAlign w:val="bottom"/>
          </w:tcPr>
          <w:p w14:paraId="6859FE2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350mm</w:t>
            </w:r>
          </w:p>
        </w:tc>
        <w:tc>
          <w:tcPr>
            <w:tcW w:w="2294" w:type="dxa"/>
            <w:tcBorders>
              <w:top w:val="nil"/>
              <w:left w:val="nil"/>
              <w:bottom w:val="single" w:color="auto" w:sz="4" w:space="0"/>
              <w:right w:val="single" w:color="auto" w:sz="4" w:space="0"/>
            </w:tcBorders>
            <w:noWrap/>
            <w:vAlign w:val="bottom"/>
          </w:tcPr>
          <w:p w14:paraId="5F78D61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CE8AD8C">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37DFC45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骨膜剥离器</w:t>
            </w:r>
          </w:p>
        </w:tc>
        <w:tc>
          <w:tcPr>
            <w:tcW w:w="3846" w:type="dxa"/>
            <w:tcBorders>
              <w:top w:val="nil"/>
              <w:left w:val="nil"/>
              <w:bottom w:val="single" w:color="auto" w:sz="4" w:space="0"/>
              <w:right w:val="single" w:color="auto" w:sz="4" w:space="0"/>
            </w:tcBorders>
            <w:noWrap/>
            <w:vAlign w:val="bottom"/>
          </w:tcPr>
          <w:p w14:paraId="1E7D3CA4">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280×16mm，直，圆刃，重切削型</w:t>
            </w:r>
          </w:p>
        </w:tc>
        <w:tc>
          <w:tcPr>
            <w:tcW w:w="2294" w:type="dxa"/>
            <w:tcBorders>
              <w:top w:val="nil"/>
              <w:left w:val="nil"/>
              <w:bottom w:val="single" w:color="auto" w:sz="4" w:space="0"/>
              <w:right w:val="single" w:color="auto" w:sz="4" w:space="0"/>
            </w:tcBorders>
            <w:noWrap/>
            <w:vAlign w:val="bottom"/>
          </w:tcPr>
          <w:p w14:paraId="458C280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F650EC5">
        <w:tblPrEx>
          <w:tblCellMar>
            <w:top w:w="0" w:type="dxa"/>
            <w:left w:w="108" w:type="dxa"/>
            <w:bottom w:w="0" w:type="dxa"/>
            <w:right w:w="108" w:type="dxa"/>
          </w:tblCellMar>
        </w:tblPrEx>
        <w:trPr>
          <w:trHeight w:val="300" w:hRule="atLeast"/>
        </w:trPr>
        <w:tc>
          <w:tcPr>
            <w:tcW w:w="3040" w:type="dxa"/>
            <w:tcBorders>
              <w:top w:val="nil"/>
              <w:left w:val="single" w:color="auto" w:sz="4" w:space="0"/>
              <w:bottom w:val="single" w:color="auto" w:sz="4" w:space="0"/>
              <w:right w:val="single" w:color="auto" w:sz="4" w:space="0"/>
            </w:tcBorders>
            <w:noWrap/>
            <w:vAlign w:val="bottom"/>
          </w:tcPr>
          <w:p w14:paraId="7556AA4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医用尺</w:t>
            </w:r>
          </w:p>
        </w:tc>
        <w:tc>
          <w:tcPr>
            <w:tcW w:w="3846" w:type="dxa"/>
            <w:tcBorders>
              <w:top w:val="nil"/>
              <w:left w:val="nil"/>
              <w:bottom w:val="single" w:color="auto" w:sz="4" w:space="0"/>
              <w:right w:val="single" w:color="auto" w:sz="4" w:space="0"/>
            </w:tcBorders>
            <w:noWrap/>
            <w:vAlign w:val="bottom"/>
          </w:tcPr>
          <w:p w14:paraId="18CE43A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200mm</w:t>
            </w:r>
          </w:p>
        </w:tc>
        <w:tc>
          <w:tcPr>
            <w:tcW w:w="2294" w:type="dxa"/>
            <w:tcBorders>
              <w:top w:val="nil"/>
              <w:left w:val="nil"/>
              <w:bottom w:val="single" w:color="auto" w:sz="4" w:space="0"/>
              <w:right w:val="single" w:color="auto" w:sz="4" w:space="0"/>
            </w:tcBorders>
            <w:noWrap/>
            <w:vAlign w:val="bottom"/>
          </w:tcPr>
          <w:p w14:paraId="3C060E72">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15597A0">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72F46FD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2674320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270mm×Φ2，可控缩口</w:t>
            </w:r>
          </w:p>
        </w:tc>
        <w:tc>
          <w:tcPr>
            <w:tcW w:w="2294" w:type="dxa"/>
            <w:tcBorders>
              <w:top w:val="nil"/>
              <w:left w:val="nil"/>
              <w:bottom w:val="single" w:color="auto" w:sz="4" w:space="0"/>
              <w:right w:val="single" w:color="auto" w:sz="4" w:space="0"/>
            </w:tcBorders>
            <w:noWrap/>
            <w:vAlign w:val="bottom"/>
          </w:tcPr>
          <w:p w14:paraId="52AFE79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61B0EAA0">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0BA6BF4D">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1705AF3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270mm×Φ2.5，可控缩口</w:t>
            </w:r>
          </w:p>
        </w:tc>
        <w:tc>
          <w:tcPr>
            <w:tcW w:w="2294" w:type="dxa"/>
            <w:tcBorders>
              <w:top w:val="nil"/>
              <w:left w:val="nil"/>
              <w:bottom w:val="single" w:color="auto" w:sz="4" w:space="0"/>
              <w:right w:val="single" w:color="auto" w:sz="4" w:space="0"/>
            </w:tcBorders>
            <w:noWrap/>
            <w:vAlign w:val="bottom"/>
          </w:tcPr>
          <w:p w14:paraId="501F73F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47401E8">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5B25EDC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59204D4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270mm×Φ3，可控缩口</w:t>
            </w:r>
          </w:p>
        </w:tc>
        <w:tc>
          <w:tcPr>
            <w:tcW w:w="2294" w:type="dxa"/>
            <w:tcBorders>
              <w:top w:val="nil"/>
              <w:left w:val="nil"/>
              <w:bottom w:val="single" w:color="auto" w:sz="4" w:space="0"/>
              <w:right w:val="single" w:color="auto" w:sz="4" w:space="0"/>
            </w:tcBorders>
            <w:noWrap/>
            <w:vAlign w:val="bottom"/>
          </w:tcPr>
          <w:p w14:paraId="4741700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90AC137">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179E5B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1C6D8AE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220mm×Φ2，可控缩口</w:t>
            </w:r>
          </w:p>
        </w:tc>
        <w:tc>
          <w:tcPr>
            <w:tcW w:w="2294" w:type="dxa"/>
            <w:tcBorders>
              <w:top w:val="nil"/>
              <w:left w:val="nil"/>
              <w:bottom w:val="single" w:color="auto" w:sz="4" w:space="0"/>
              <w:right w:val="single" w:color="auto" w:sz="4" w:space="0"/>
            </w:tcBorders>
            <w:noWrap/>
            <w:vAlign w:val="bottom"/>
          </w:tcPr>
          <w:p w14:paraId="31774E7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86D27F1">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3CA3307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5B877576">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220mm×Φ2.5，可控缩口</w:t>
            </w:r>
          </w:p>
        </w:tc>
        <w:tc>
          <w:tcPr>
            <w:tcW w:w="2294" w:type="dxa"/>
            <w:tcBorders>
              <w:top w:val="nil"/>
              <w:left w:val="nil"/>
              <w:bottom w:val="single" w:color="auto" w:sz="4" w:space="0"/>
              <w:right w:val="single" w:color="auto" w:sz="4" w:space="0"/>
            </w:tcBorders>
            <w:noWrap/>
            <w:vAlign w:val="bottom"/>
          </w:tcPr>
          <w:p w14:paraId="76B2121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40B1833D">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7EA220E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2CD4AA9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220mm×Φ3，可控缩口</w:t>
            </w:r>
          </w:p>
        </w:tc>
        <w:tc>
          <w:tcPr>
            <w:tcW w:w="2294" w:type="dxa"/>
            <w:tcBorders>
              <w:top w:val="nil"/>
              <w:left w:val="nil"/>
              <w:bottom w:val="single" w:color="auto" w:sz="4" w:space="0"/>
              <w:right w:val="single" w:color="auto" w:sz="4" w:space="0"/>
            </w:tcBorders>
            <w:noWrap/>
            <w:vAlign w:val="bottom"/>
          </w:tcPr>
          <w:p w14:paraId="75A11BB9">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60B3F1C">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75049EE3">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4D50619A">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220mm×Φ4，可控缩口</w:t>
            </w:r>
          </w:p>
        </w:tc>
        <w:tc>
          <w:tcPr>
            <w:tcW w:w="2294" w:type="dxa"/>
            <w:tcBorders>
              <w:top w:val="nil"/>
              <w:left w:val="nil"/>
              <w:bottom w:val="single" w:color="auto" w:sz="4" w:space="0"/>
              <w:right w:val="single" w:color="auto" w:sz="4" w:space="0"/>
            </w:tcBorders>
            <w:noWrap/>
            <w:vAlign w:val="bottom"/>
          </w:tcPr>
          <w:p w14:paraId="1FBD239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22D1612">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6880D42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脑吸引管</w:t>
            </w:r>
          </w:p>
        </w:tc>
        <w:tc>
          <w:tcPr>
            <w:tcW w:w="3846" w:type="dxa"/>
            <w:tcBorders>
              <w:top w:val="nil"/>
              <w:left w:val="nil"/>
              <w:bottom w:val="single" w:color="auto" w:sz="4" w:space="0"/>
              <w:right w:val="single" w:color="auto" w:sz="4" w:space="0"/>
            </w:tcBorders>
            <w:noWrap/>
            <w:vAlign w:val="bottom"/>
          </w:tcPr>
          <w:p w14:paraId="3159061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220mm×Φ4.5，可控缩口</w:t>
            </w:r>
          </w:p>
        </w:tc>
        <w:tc>
          <w:tcPr>
            <w:tcW w:w="2294" w:type="dxa"/>
            <w:tcBorders>
              <w:top w:val="nil"/>
              <w:left w:val="nil"/>
              <w:bottom w:val="single" w:color="auto" w:sz="4" w:space="0"/>
              <w:right w:val="single" w:color="auto" w:sz="4" w:space="0"/>
            </w:tcBorders>
            <w:noWrap/>
            <w:vAlign w:val="bottom"/>
          </w:tcPr>
          <w:p w14:paraId="3F4A585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3AD9E32E">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36B4770C">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脑膜剪</w:t>
            </w:r>
          </w:p>
        </w:tc>
        <w:tc>
          <w:tcPr>
            <w:tcW w:w="3846" w:type="dxa"/>
            <w:tcBorders>
              <w:top w:val="nil"/>
              <w:left w:val="nil"/>
              <w:bottom w:val="single" w:color="auto" w:sz="4" w:space="0"/>
              <w:right w:val="single" w:color="auto" w:sz="4" w:space="0"/>
            </w:tcBorders>
            <w:noWrap/>
            <w:vAlign w:val="bottom"/>
          </w:tcPr>
          <w:p w14:paraId="4447DE4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180mm圆弯头</w:t>
            </w:r>
          </w:p>
        </w:tc>
        <w:tc>
          <w:tcPr>
            <w:tcW w:w="2294" w:type="dxa"/>
            <w:tcBorders>
              <w:top w:val="nil"/>
              <w:left w:val="nil"/>
              <w:bottom w:val="single" w:color="auto" w:sz="4" w:space="0"/>
              <w:right w:val="single" w:color="auto" w:sz="4" w:space="0"/>
            </w:tcBorders>
            <w:noWrap/>
            <w:vAlign w:val="bottom"/>
          </w:tcPr>
          <w:p w14:paraId="1427183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r w14:paraId="21273034">
        <w:tblPrEx>
          <w:tblCellMar>
            <w:top w:w="0" w:type="dxa"/>
            <w:left w:w="108" w:type="dxa"/>
            <w:bottom w:w="0" w:type="dxa"/>
            <w:right w:w="108" w:type="dxa"/>
          </w:tblCellMar>
        </w:tblPrEx>
        <w:trPr>
          <w:trHeight w:val="330" w:hRule="atLeast"/>
        </w:trPr>
        <w:tc>
          <w:tcPr>
            <w:tcW w:w="3040" w:type="dxa"/>
            <w:tcBorders>
              <w:top w:val="nil"/>
              <w:left w:val="single" w:color="auto" w:sz="4" w:space="0"/>
              <w:bottom w:val="single" w:color="auto" w:sz="4" w:space="0"/>
              <w:right w:val="single" w:color="auto" w:sz="4" w:space="0"/>
            </w:tcBorders>
            <w:noWrap/>
            <w:vAlign w:val="bottom"/>
          </w:tcPr>
          <w:p w14:paraId="53ED41B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 xml:space="preserve">      脑膜挑针</w:t>
            </w:r>
          </w:p>
        </w:tc>
        <w:tc>
          <w:tcPr>
            <w:tcW w:w="3846" w:type="dxa"/>
            <w:tcBorders>
              <w:top w:val="nil"/>
              <w:left w:val="nil"/>
              <w:bottom w:val="single" w:color="auto" w:sz="4" w:space="0"/>
              <w:right w:val="single" w:color="auto" w:sz="4" w:space="0"/>
            </w:tcBorders>
            <w:noWrap/>
            <w:vAlign w:val="bottom"/>
          </w:tcPr>
          <w:p w14:paraId="4FFDDEF1">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150mm，锐</w:t>
            </w:r>
          </w:p>
        </w:tc>
        <w:tc>
          <w:tcPr>
            <w:tcW w:w="2294" w:type="dxa"/>
            <w:tcBorders>
              <w:top w:val="nil"/>
              <w:left w:val="nil"/>
              <w:bottom w:val="single" w:color="auto" w:sz="4" w:space="0"/>
              <w:right w:val="single" w:color="auto" w:sz="4" w:space="0"/>
            </w:tcBorders>
            <w:noWrap/>
            <w:vAlign w:val="bottom"/>
          </w:tcPr>
          <w:p w14:paraId="595EB3D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r>
    </w:tbl>
    <w:p w14:paraId="08386F56">
      <w:pPr>
        <w:spacing w:line="360" w:lineRule="auto"/>
        <w:rPr>
          <w:rFonts w:hint="eastAsia" w:ascii="宋体" w:hAnsi="宋体" w:eastAsia="宋体" w:cs="宋体"/>
          <w:b/>
          <w:bCs/>
          <w:color w:val="000000"/>
          <w:kern w:val="0"/>
          <w:sz w:val="24"/>
          <w:szCs w:val="24"/>
        </w:rPr>
      </w:pPr>
      <w:r>
        <w:rPr>
          <w:rFonts w:hint="eastAsia" w:ascii="宋体" w:hAnsi="宋体" w:eastAsia="宋体" w:cs="宋体"/>
          <w:sz w:val="24"/>
          <w:szCs w:val="24"/>
        </w:rPr>
        <w:t>品目二：</w:t>
      </w:r>
      <w:r>
        <w:rPr>
          <w:rFonts w:hint="eastAsia" w:ascii="宋体" w:hAnsi="宋体" w:eastAsia="宋体" w:cs="宋体"/>
          <w:b/>
          <w:bCs/>
          <w:color w:val="000000"/>
          <w:kern w:val="0"/>
          <w:sz w:val="24"/>
          <w:szCs w:val="24"/>
        </w:rPr>
        <w:t xml:space="preserve"> </w:t>
      </w:r>
      <w:r>
        <w:rPr>
          <w:rFonts w:hint="eastAsia" w:ascii="宋体" w:hAnsi="宋体" w:eastAsia="宋体" w:cs="宋体"/>
          <w:sz w:val="24"/>
          <w:szCs w:val="24"/>
        </w:rPr>
        <w:t>诺顿剥离子成套器械包</w:t>
      </w:r>
    </w:p>
    <w:tbl>
      <w:tblPr>
        <w:tblStyle w:val="4"/>
        <w:tblW w:w="93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59"/>
        <w:gridCol w:w="3957"/>
        <w:gridCol w:w="2316"/>
      </w:tblGrid>
      <w:tr w14:paraId="571FA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059" w:type="dxa"/>
            <w:noWrap/>
          </w:tcPr>
          <w:p w14:paraId="2809DE91">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产品名称</w:t>
            </w:r>
          </w:p>
        </w:tc>
        <w:tc>
          <w:tcPr>
            <w:tcW w:w="3957" w:type="dxa"/>
            <w:noWrap/>
          </w:tcPr>
          <w:p w14:paraId="1DAC20B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规格型号</w:t>
            </w:r>
          </w:p>
        </w:tc>
        <w:tc>
          <w:tcPr>
            <w:tcW w:w="2316" w:type="dxa"/>
            <w:noWrap/>
          </w:tcPr>
          <w:p w14:paraId="6F70D81C">
            <w:pPr>
              <w:widowControl w:val="0"/>
              <w:spacing w:line="360" w:lineRule="auto"/>
              <w:ind w:left="0" w:leftChars="0" w:firstLine="0" w:firstLineChars="0"/>
              <w:jc w:val="center"/>
              <w:rPr>
                <w:rFonts w:hint="eastAsia" w:ascii="宋体" w:hAnsi="宋体" w:eastAsia="宋体" w:cs="宋体"/>
                <w:sz w:val="24"/>
                <w:szCs w:val="24"/>
                <w:lang w:eastAsia="zh-CN"/>
              </w:rPr>
            </w:pPr>
            <w:r>
              <w:rPr>
                <w:rFonts w:hint="eastAsia" w:ascii="宋体" w:hAnsi="宋体" w:eastAsia="宋体" w:cs="宋体"/>
                <w:sz w:val="24"/>
                <w:szCs w:val="24"/>
              </w:rPr>
              <w:t>数量</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个/套</w:t>
            </w:r>
            <w:r>
              <w:rPr>
                <w:rFonts w:hint="eastAsia" w:ascii="宋体" w:hAnsi="宋体" w:eastAsia="宋体" w:cs="宋体"/>
                <w:sz w:val="24"/>
                <w:szCs w:val="24"/>
                <w:lang w:eastAsia="zh-CN"/>
              </w:rPr>
              <w:t>）</w:t>
            </w:r>
          </w:p>
        </w:tc>
      </w:tr>
      <w:tr w14:paraId="372E1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7481BA8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2FDCA967">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190×1.3，角弯，1#，圆头</w:t>
            </w:r>
          </w:p>
        </w:tc>
        <w:tc>
          <w:tcPr>
            <w:tcW w:w="2316" w:type="dxa"/>
            <w:noWrap/>
          </w:tcPr>
          <w:p w14:paraId="3F5B9348">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3C42A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7EB0300D">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483069E5">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190×2.3，角弯，2#，圆头</w:t>
            </w:r>
          </w:p>
        </w:tc>
        <w:tc>
          <w:tcPr>
            <w:tcW w:w="2316" w:type="dxa"/>
            <w:noWrap/>
          </w:tcPr>
          <w:p w14:paraId="045B43BF">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00980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478751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7C30AA80">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190×3.3，角弯，3#，圆头</w:t>
            </w:r>
          </w:p>
        </w:tc>
        <w:tc>
          <w:tcPr>
            <w:tcW w:w="2316" w:type="dxa"/>
            <w:noWrap/>
          </w:tcPr>
          <w:p w14:paraId="7209E4B6">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57671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4A41FA4">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075EB870">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190×1.2，微弯，4#，叶片状</w:t>
            </w:r>
          </w:p>
        </w:tc>
        <w:tc>
          <w:tcPr>
            <w:tcW w:w="2316" w:type="dxa"/>
            <w:noWrap/>
          </w:tcPr>
          <w:p w14:paraId="57D6682B">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75CA7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2A0614A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4653568F">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190×3，角弯，5#</w:t>
            </w:r>
          </w:p>
        </w:tc>
        <w:tc>
          <w:tcPr>
            <w:tcW w:w="2316" w:type="dxa"/>
            <w:noWrap/>
          </w:tcPr>
          <w:p w14:paraId="062C8A83">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514D7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7499C99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4AD76552">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190×1.3，微弯，6#，叶片状</w:t>
            </w:r>
          </w:p>
        </w:tc>
        <w:tc>
          <w:tcPr>
            <w:tcW w:w="2316" w:type="dxa"/>
            <w:noWrap/>
          </w:tcPr>
          <w:p w14:paraId="4456CEEF">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4DF7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2533EC98">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54085B55">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190×1.8，微弯，7#，叶片状</w:t>
            </w:r>
          </w:p>
        </w:tc>
        <w:tc>
          <w:tcPr>
            <w:tcW w:w="2316" w:type="dxa"/>
            <w:noWrap/>
          </w:tcPr>
          <w:p w14:paraId="5FA4BD18">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6A2E0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1E8C903B">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1185F776">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190×2.3，微弯，8#，叶片状</w:t>
            </w:r>
          </w:p>
        </w:tc>
        <w:tc>
          <w:tcPr>
            <w:tcW w:w="2316" w:type="dxa"/>
            <w:noWrap/>
          </w:tcPr>
          <w:p w14:paraId="5B731D0B">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38B1B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036EE76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50B04D82">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190×Ф0.3×2.2×90°，角弯，9#，尖头</w:t>
            </w:r>
          </w:p>
        </w:tc>
        <w:tc>
          <w:tcPr>
            <w:tcW w:w="2316" w:type="dxa"/>
            <w:noWrap/>
          </w:tcPr>
          <w:p w14:paraId="169A4E12">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7C18B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144D653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783109EE">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190×Ф0.5×2.2×90°，角弯，10#，钝头</w:t>
            </w:r>
          </w:p>
        </w:tc>
        <w:tc>
          <w:tcPr>
            <w:tcW w:w="2316" w:type="dxa"/>
            <w:noWrap/>
          </w:tcPr>
          <w:p w14:paraId="0C56E195">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69793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5B2A57C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02763DD8">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190×Ф0.3×2.5×45°，角弯，11#，尖头</w:t>
            </w:r>
          </w:p>
        </w:tc>
        <w:tc>
          <w:tcPr>
            <w:tcW w:w="2316" w:type="dxa"/>
            <w:noWrap/>
          </w:tcPr>
          <w:p w14:paraId="0D2F4510">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6C88C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A1E6D1D">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2C4CD9FD">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190×Ф0.5，直形，12#，钝头</w:t>
            </w:r>
          </w:p>
        </w:tc>
        <w:tc>
          <w:tcPr>
            <w:tcW w:w="2316" w:type="dxa"/>
            <w:noWrap/>
          </w:tcPr>
          <w:p w14:paraId="1B537A55">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3C85A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55D14C0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刮匙</w:t>
            </w:r>
          </w:p>
        </w:tc>
        <w:tc>
          <w:tcPr>
            <w:tcW w:w="3957" w:type="dxa"/>
            <w:noWrap/>
          </w:tcPr>
          <w:p w14:paraId="595E051A">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190×1.5，直形，13#，显微</w:t>
            </w:r>
          </w:p>
        </w:tc>
        <w:tc>
          <w:tcPr>
            <w:tcW w:w="2316" w:type="dxa"/>
            <w:noWrap/>
          </w:tcPr>
          <w:p w14:paraId="06F69383">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25634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F3C847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刮匙</w:t>
            </w:r>
          </w:p>
        </w:tc>
        <w:tc>
          <w:tcPr>
            <w:tcW w:w="3957" w:type="dxa"/>
            <w:noWrap/>
          </w:tcPr>
          <w:p w14:paraId="7FB38DBE">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190×1.5，弯形，14#，显微</w:t>
            </w:r>
          </w:p>
        </w:tc>
        <w:tc>
          <w:tcPr>
            <w:tcW w:w="2316" w:type="dxa"/>
            <w:noWrap/>
          </w:tcPr>
          <w:p w14:paraId="2651A63D">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7A067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BD4FFC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6565502E">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190×Ф0.8，直形，15#，泪滴状</w:t>
            </w:r>
          </w:p>
        </w:tc>
        <w:tc>
          <w:tcPr>
            <w:tcW w:w="2316" w:type="dxa"/>
            <w:noWrap/>
          </w:tcPr>
          <w:p w14:paraId="7AC1DB49">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097C9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47323F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3038AEE7">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190×Ф0.8×4×90°，角弯，16#，泪滴状</w:t>
            </w:r>
          </w:p>
        </w:tc>
        <w:tc>
          <w:tcPr>
            <w:tcW w:w="2316" w:type="dxa"/>
            <w:noWrap/>
          </w:tcPr>
          <w:p w14:paraId="099A8F6A">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2B3D7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0AE7AE7B">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751D4E44">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190×Ф0.8×6×90°，角弯，17#，泪滴状</w:t>
            </w:r>
          </w:p>
        </w:tc>
        <w:tc>
          <w:tcPr>
            <w:tcW w:w="2316" w:type="dxa"/>
            <w:noWrap/>
          </w:tcPr>
          <w:p w14:paraId="00507FA4">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37FFD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F17616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6EFF9CA1">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190×Ф0.8×4×40°，角弯，18#，泪滴状</w:t>
            </w:r>
          </w:p>
        </w:tc>
        <w:tc>
          <w:tcPr>
            <w:tcW w:w="2316" w:type="dxa"/>
            <w:noWrap/>
          </w:tcPr>
          <w:p w14:paraId="5F28B6F6">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008D5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6D49DC6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957" w:type="dxa"/>
            <w:noWrap/>
          </w:tcPr>
          <w:p w14:paraId="459A1225">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190×Ф0.8×5.5×40°，角弯，19#，泪滴状</w:t>
            </w:r>
          </w:p>
        </w:tc>
        <w:tc>
          <w:tcPr>
            <w:tcW w:w="2316" w:type="dxa"/>
            <w:noWrap/>
          </w:tcPr>
          <w:p w14:paraId="42B6F979">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r w14:paraId="5B6BB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059" w:type="dxa"/>
            <w:noWrap/>
          </w:tcPr>
          <w:p w14:paraId="4A3ED58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消毒盒</w:t>
            </w:r>
          </w:p>
        </w:tc>
        <w:tc>
          <w:tcPr>
            <w:tcW w:w="3957" w:type="dxa"/>
            <w:noWrap/>
          </w:tcPr>
          <w:p w14:paraId="6792C395">
            <w:pPr>
              <w:widowControl w:val="0"/>
              <w:spacing w:line="360" w:lineRule="auto"/>
              <w:ind w:left="0" w:leftChars="0" w:firstLine="0" w:firstLineChars="0"/>
              <w:jc w:val="both"/>
              <w:rPr>
                <w:rFonts w:hint="eastAsia" w:ascii="宋体" w:hAnsi="宋体" w:eastAsia="宋体" w:cs="宋体"/>
                <w:sz w:val="24"/>
                <w:szCs w:val="24"/>
              </w:rPr>
            </w:pPr>
            <w:r>
              <w:rPr>
                <w:rFonts w:hint="eastAsia" w:ascii="宋体" w:hAnsi="宋体" w:eastAsia="宋体" w:cs="宋体"/>
                <w:sz w:val="24"/>
                <w:szCs w:val="24"/>
              </w:rPr>
              <w:t>262×162×22</w:t>
            </w:r>
          </w:p>
        </w:tc>
        <w:tc>
          <w:tcPr>
            <w:tcW w:w="2316" w:type="dxa"/>
            <w:noWrap/>
          </w:tcPr>
          <w:p w14:paraId="04661621">
            <w:pPr>
              <w:widowControl w:val="0"/>
              <w:spacing w:line="360" w:lineRule="auto"/>
              <w:ind w:left="0" w:leftChars="0" w:firstLine="0" w:firstLineChars="0"/>
              <w:jc w:val="center"/>
              <w:rPr>
                <w:rFonts w:hint="eastAsia" w:ascii="宋体" w:hAnsi="宋体" w:eastAsia="宋体" w:cs="宋体"/>
                <w:sz w:val="24"/>
                <w:szCs w:val="24"/>
              </w:rPr>
            </w:pPr>
            <w:r>
              <w:rPr>
                <w:rFonts w:hint="eastAsia" w:ascii="宋体" w:hAnsi="宋体" w:eastAsia="宋体" w:cs="宋体"/>
                <w:sz w:val="24"/>
                <w:szCs w:val="24"/>
              </w:rPr>
              <w:t>1</w:t>
            </w:r>
          </w:p>
        </w:tc>
      </w:tr>
    </w:tbl>
    <w:p w14:paraId="5A480729">
      <w:pPr>
        <w:spacing w:line="360" w:lineRule="auto"/>
        <w:rPr>
          <w:rFonts w:hint="eastAsia" w:ascii="宋体" w:hAnsi="宋体" w:eastAsia="宋体" w:cs="宋体"/>
          <w:b/>
          <w:bCs/>
          <w:color w:val="000000"/>
          <w:kern w:val="0"/>
          <w:sz w:val="24"/>
          <w:szCs w:val="24"/>
        </w:rPr>
      </w:pPr>
      <w:r>
        <w:rPr>
          <w:rFonts w:hint="eastAsia" w:ascii="宋体" w:hAnsi="宋体" w:eastAsia="宋体" w:cs="宋体"/>
          <w:sz w:val="24"/>
          <w:szCs w:val="24"/>
        </w:rPr>
        <w:t>品目三：动脉瘤夹</w:t>
      </w:r>
      <w:r>
        <w:rPr>
          <w:rFonts w:hint="eastAsia" w:ascii="宋体" w:hAnsi="宋体" w:eastAsia="宋体" w:cs="宋体"/>
          <w:b/>
          <w:bCs/>
          <w:color w:val="000000"/>
          <w:kern w:val="0"/>
          <w:sz w:val="24"/>
          <w:szCs w:val="24"/>
        </w:rPr>
        <w:t xml:space="preserve"> </w:t>
      </w:r>
    </w:p>
    <w:tbl>
      <w:tblPr>
        <w:tblStyle w:val="4"/>
        <w:tblW w:w="93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49"/>
        <w:gridCol w:w="3950"/>
        <w:gridCol w:w="2333"/>
      </w:tblGrid>
      <w:tr w14:paraId="50A9C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3049" w:type="dxa"/>
            <w:noWrap/>
          </w:tcPr>
          <w:p w14:paraId="610C5521">
            <w:pPr>
              <w:widowControl w:val="0"/>
              <w:spacing w:line="360" w:lineRule="auto"/>
              <w:jc w:val="both"/>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产品名称</w:t>
            </w:r>
          </w:p>
        </w:tc>
        <w:tc>
          <w:tcPr>
            <w:tcW w:w="3950" w:type="dxa"/>
            <w:noWrap/>
          </w:tcPr>
          <w:p w14:paraId="312AB8F8">
            <w:pPr>
              <w:widowControl w:val="0"/>
              <w:spacing w:line="360" w:lineRule="auto"/>
              <w:jc w:val="both"/>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规格型号</w:t>
            </w:r>
          </w:p>
        </w:tc>
        <w:tc>
          <w:tcPr>
            <w:tcW w:w="2333" w:type="dxa"/>
            <w:noWrap/>
          </w:tcPr>
          <w:p w14:paraId="4F06BDBC">
            <w:pPr>
              <w:widowControl w:val="0"/>
              <w:spacing w:line="360" w:lineRule="auto"/>
              <w:jc w:val="center"/>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rPr>
              <w:t>数量</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000000"/>
                <w:kern w:val="0"/>
                <w:sz w:val="24"/>
                <w:szCs w:val="24"/>
                <w:lang w:val="en-US" w:eastAsia="zh-CN"/>
              </w:rPr>
              <w:t>个</w:t>
            </w:r>
            <w:r>
              <w:rPr>
                <w:rFonts w:hint="eastAsia" w:ascii="宋体" w:hAnsi="宋体" w:eastAsia="宋体" w:cs="宋体"/>
                <w:b/>
                <w:bCs/>
                <w:color w:val="000000"/>
                <w:kern w:val="0"/>
                <w:sz w:val="24"/>
                <w:szCs w:val="24"/>
                <w:lang w:eastAsia="zh-CN"/>
              </w:rPr>
              <w:t>）</w:t>
            </w:r>
          </w:p>
        </w:tc>
      </w:tr>
      <w:tr w14:paraId="42AFC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3049" w:type="dxa"/>
            <w:noWrap/>
          </w:tcPr>
          <w:p w14:paraId="1C0EFC97">
            <w:pPr>
              <w:widowControl w:val="0"/>
              <w:spacing w:line="360" w:lineRule="auto"/>
              <w:jc w:val="both"/>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动脉瘤夹</w:t>
            </w:r>
          </w:p>
        </w:tc>
        <w:tc>
          <w:tcPr>
            <w:tcW w:w="3950" w:type="dxa"/>
            <w:noWrap/>
          </w:tcPr>
          <w:p w14:paraId="05FCFD8F">
            <w:pPr>
              <w:widowControl w:val="0"/>
              <w:spacing w:line="360" w:lineRule="auto"/>
              <w:jc w:val="both"/>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枪型簧式，360°旋转，适用于标准夹</w:t>
            </w:r>
          </w:p>
        </w:tc>
        <w:tc>
          <w:tcPr>
            <w:tcW w:w="2333" w:type="dxa"/>
            <w:noWrap/>
          </w:tcPr>
          <w:p w14:paraId="5597FC1D">
            <w:pPr>
              <w:widowControl w:val="0"/>
              <w:spacing w:line="360" w:lineRule="auto"/>
              <w:jc w:val="center"/>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2</w:t>
            </w:r>
          </w:p>
        </w:tc>
      </w:tr>
      <w:tr w14:paraId="01929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3049" w:type="dxa"/>
            <w:noWrap/>
          </w:tcPr>
          <w:p w14:paraId="6BB13456">
            <w:pPr>
              <w:widowControl w:val="0"/>
              <w:spacing w:line="360" w:lineRule="auto"/>
              <w:jc w:val="both"/>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动脉瘤夹</w:t>
            </w:r>
          </w:p>
        </w:tc>
        <w:tc>
          <w:tcPr>
            <w:tcW w:w="3950" w:type="dxa"/>
            <w:noWrap/>
          </w:tcPr>
          <w:p w14:paraId="0831C101">
            <w:pPr>
              <w:widowControl w:val="0"/>
              <w:spacing w:line="360" w:lineRule="auto"/>
              <w:jc w:val="both"/>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枪型簧式，360°旋转，适用于蛇牌迷你夹</w:t>
            </w:r>
          </w:p>
        </w:tc>
        <w:tc>
          <w:tcPr>
            <w:tcW w:w="2333" w:type="dxa"/>
            <w:noWrap/>
          </w:tcPr>
          <w:p w14:paraId="77C5FD48">
            <w:pPr>
              <w:widowControl w:val="0"/>
              <w:spacing w:line="360" w:lineRule="auto"/>
              <w:jc w:val="center"/>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1</w:t>
            </w:r>
          </w:p>
        </w:tc>
      </w:tr>
      <w:tr w14:paraId="521E8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3049" w:type="dxa"/>
            <w:noWrap/>
          </w:tcPr>
          <w:p w14:paraId="7090A947">
            <w:pPr>
              <w:widowControl w:val="0"/>
              <w:spacing w:line="360" w:lineRule="auto"/>
              <w:jc w:val="both"/>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动脉瘤夹</w:t>
            </w:r>
          </w:p>
        </w:tc>
        <w:tc>
          <w:tcPr>
            <w:tcW w:w="3950" w:type="dxa"/>
            <w:noWrap/>
          </w:tcPr>
          <w:p w14:paraId="78BAF73C">
            <w:pPr>
              <w:widowControl w:val="0"/>
              <w:spacing w:line="360" w:lineRule="auto"/>
              <w:jc w:val="both"/>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枪型簧式，360°旋转，适用于杉田迷你夹</w:t>
            </w:r>
          </w:p>
        </w:tc>
        <w:tc>
          <w:tcPr>
            <w:tcW w:w="2333" w:type="dxa"/>
            <w:noWrap/>
          </w:tcPr>
          <w:p w14:paraId="37ABBA80">
            <w:pPr>
              <w:widowControl w:val="0"/>
              <w:spacing w:line="360" w:lineRule="auto"/>
              <w:jc w:val="center"/>
              <w:rPr>
                <w:rFonts w:hint="eastAsia" w:ascii="宋体" w:hAnsi="宋体" w:eastAsia="宋体" w:cs="宋体"/>
                <w:b w:val="0"/>
                <w:bCs w:val="0"/>
                <w:color w:val="000000"/>
                <w:kern w:val="0"/>
                <w:sz w:val="24"/>
                <w:szCs w:val="24"/>
              </w:rPr>
            </w:pPr>
            <w:r>
              <w:rPr>
                <w:rFonts w:hint="eastAsia" w:ascii="宋体" w:hAnsi="宋体" w:eastAsia="宋体" w:cs="宋体"/>
                <w:b w:val="0"/>
                <w:bCs w:val="0"/>
                <w:color w:val="000000"/>
                <w:kern w:val="0"/>
                <w:sz w:val="24"/>
                <w:szCs w:val="24"/>
              </w:rPr>
              <w:t>1</w:t>
            </w:r>
          </w:p>
        </w:tc>
      </w:tr>
    </w:tbl>
    <w:p w14:paraId="15E604BB">
      <w:pPr>
        <w:spacing w:line="360" w:lineRule="auto"/>
        <w:rPr>
          <w:rFonts w:hint="eastAsia" w:ascii="宋体" w:hAnsi="宋体" w:eastAsia="宋体" w:cs="宋体"/>
          <w:b/>
          <w:bCs/>
          <w:color w:val="000000"/>
          <w:kern w:val="0"/>
          <w:sz w:val="24"/>
          <w:szCs w:val="24"/>
        </w:rPr>
      </w:pPr>
      <w:bookmarkStart w:id="4" w:name="_GoBack"/>
      <w:bookmarkEnd w:id="4"/>
    </w:p>
    <w:p w14:paraId="5D4E5A68">
      <w:pPr>
        <w:spacing w:line="360" w:lineRule="auto"/>
        <w:rPr>
          <w:rFonts w:hint="eastAsia" w:ascii="宋体" w:hAnsi="宋体" w:eastAsia="宋体" w:cs="宋体"/>
          <w:sz w:val="24"/>
          <w:szCs w:val="24"/>
        </w:rPr>
      </w:pPr>
      <w:r>
        <w:rPr>
          <w:rFonts w:hint="eastAsia" w:ascii="宋体" w:hAnsi="宋体" w:eastAsia="宋体" w:cs="宋体"/>
          <w:sz w:val="24"/>
          <w:szCs w:val="24"/>
        </w:rPr>
        <w:t>品目四：内窥镜头</w:t>
      </w:r>
    </w:p>
    <w:tbl>
      <w:tblPr>
        <w:tblStyle w:val="4"/>
        <w:tblW w:w="93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83"/>
        <w:gridCol w:w="3299"/>
        <w:gridCol w:w="2334"/>
      </w:tblGrid>
      <w:tr w14:paraId="58F41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3683" w:type="dxa"/>
            <w:noWrap/>
          </w:tcPr>
          <w:p w14:paraId="097839F4">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产品名称</w:t>
            </w:r>
          </w:p>
        </w:tc>
        <w:tc>
          <w:tcPr>
            <w:tcW w:w="3299" w:type="dxa"/>
            <w:noWrap/>
          </w:tcPr>
          <w:p w14:paraId="6453ECE7">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规格型号</w:t>
            </w:r>
          </w:p>
        </w:tc>
        <w:tc>
          <w:tcPr>
            <w:tcW w:w="2334" w:type="dxa"/>
            <w:noWrap/>
          </w:tcPr>
          <w:p w14:paraId="02B44628">
            <w:pPr>
              <w:widowControl w:val="0"/>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数量</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个</w:t>
            </w:r>
            <w:r>
              <w:rPr>
                <w:rFonts w:hint="eastAsia" w:ascii="宋体" w:hAnsi="宋体" w:eastAsia="宋体" w:cs="宋体"/>
                <w:sz w:val="24"/>
                <w:szCs w:val="24"/>
                <w:lang w:eastAsia="zh-CN"/>
              </w:rPr>
              <w:t>）</w:t>
            </w:r>
          </w:p>
        </w:tc>
      </w:tr>
      <w:tr w14:paraId="53E0E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3683" w:type="dxa"/>
            <w:noWrap/>
          </w:tcPr>
          <w:p w14:paraId="27CD664B">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内窥镜头</w:t>
            </w:r>
          </w:p>
        </w:tc>
        <w:tc>
          <w:tcPr>
            <w:tcW w:w="3299" w:type="dxa"/>
            <w:noWrap/>
          </w:tcPr>
          <w:p w14:paraId="0DDA041F">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0°      4x175mm</w:t>
            </w:r>
          </w:p>
        </w:tc>
        <w:tc>
          <w:tcPr>
            <w:tcW w:w="2334" w:type="dxa"/>
            <w:noWrap/>
          </w:tcPr>
          <w:p w14:paraId="7FDCC790">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r>
      <w:tr w14:paraId="08529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3683" w:type="dxa"/>
            <w:noWrap/>
          </w:tcPr>
          <w:p w14:paraId="76614BE2">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内窥镜头</w:t>
            </w:r>
          </w:p>
        </w:tc>
        <w:tc>
          <w:tcPr>
            <w:tcW w:w="3299" w:type="dxa"/>
            <w:noWrap/>
          </w:tcPr>
          <w:p w14:paraId="0DA9252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30°    4x175mm</w:t>
            </w:r>
          </w:p>
        </w:tc>
        <w:tc>
          <w:tcPr>
            <w:tcW w:w="2334" w:type="dxa"/>
            <w:noWrap/>
          </w:tcPr>
          <w:p w14:paraId="2D03DD6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bl>
    <w:p w14:paraId="78E67140">
      <w:pPr>
        <w:spacing w:line="360" w:lineRule="auto"/>
        <w:rPr>
          <w:rFonts w:hint="eastAsia" w:ascii="宋体" w:hAnsi="宋体" w:eastAsia="宋体" w:cs="宋体"/>
          <w:sz w:val="24"/>
          <w:szCs w:val="24"/>
        </w:rPr>
      </w:pPr>
    </w:p>
    <w:p w14:paraId="2B009F7B">
      <w:pPr>
        <w:spacing w:line="360" w:lineRule="auto"/>
        <w:rPr>
          <w:rFonts w:hint="eastAsia" w:ascii="宋体" w:hAnsi="宋体" w:eastAsia="宋体" w:cs="宋体"/>
          <w:b/>
          <w:bCs/>
          <w:color w:val="000000"/>
          <w:kern w:val="0"/>
          <w:sz w:val="24"/>
          <w:szCs w:val="24"/>
        </w:rPr>
      </w:pPr>
      <w:r>
        <w:rPr>
          <w:rFonts w:hint="eastAsia" w:ascii="宋体" w:hAnsi="宋体" w:eastAsia="宋体" w:cs="宋体"/>
          <w:sz w:val="24"/>
          <w:szCs w:val="24"/>
        </w:rPr>
        <w:t>品目五：定制放大镜及头灯</w:t>
      </w:r>
    </w:p>
    <w:p w14:paraId="7D3B50FC">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有线头灯参数及配置( 头戴款）</w:t>
      </w:r>
    </w:p>
    <w:p w14:paraId="4FF263B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1．头灯采用磁吸设计，可轻松实现头灯安置在放大镜上的操作，具有轻盈、时尚、现代感强的特点，可与放大镜配套使用。</w:t>
      </w:r>
    </w:p>
    <w:p w14:paraId="20E94DF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2、纤薄头罩式头框，全方位固定。</w:t>
      </w:r>
    </w:p>
    <w:p w14:paraId="068B746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3.具有超强的亮度，光斑均匀柔和，对医生视力有效的保护，适合精细检查或手术。</w:t>
      </w:r>
    </w:p>
    <w:p w14:paraId="2EFC901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4、多档可调节光源亮度，标配便携开关。</w:t>
      </w:r>
    </w:p>
    <w:p w14:paraId="2A2FCC6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5．光源寿命≥50000hr。</w:t>
      </w:r>
    </w:p>
    <w:p w14:paraId="06C2027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6、色温：≥5000k，光强度≥30000 lux 。</w:t>
      </w:r>
    </w:p>
    <w:p w14:paraId="5BE5175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7、聚焦光束尺寸≥100mm。</w:t>
      </w:r>
    </w:p>
    <w:p w14:paraId="23DF0F4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8、大容量电池3.6V, ≥6000mAh，锂离子电池安全可靠，续航持久．工作时间7-24小时，快速 USB - C 充电，电池充电次数高达500次以上。</w:t>
      </w:r>
    </w:p>
    <w:p w14:paraId="3F5A8BE2">
      <w:pPr>
        <w:pStyle w:val="8"/>
        <w:numPr>
          <w:ilvl w:val="0"/>
          <w:numId w:val="1"/>
        </w:numPr>
        <w:spacing w:after="0" w:line="360" w:lineRule="auto"/>
        <w:contextualSpacing w:val="0"/>
        <w:jc w:val="both"/>
        <w:rPr>
          <w:rFonts w:hint="eastAsia" w:ascii="宋体" w:hAnsi="宋体" w:eastAsia="宋体" w:cs="宋体"/>
          <w:sz w:val="24"/>
          <w:szCs w:val="24"/>
        </w:rPr>
      </w:pPr>
      <w:r>
        <w:rPr>
          <w:rFonts w:hint="eastAsia" w:ascii="宋体" w:hAnsi="宋体" w:eastAsia="宋体" w:cs="宋体"/>
          <w:sz w:val="24"/>
          <w:szCs w:val="24"/>
        </w:rPr>
        <w:t>重量：灯头为轻量级，重量≤50g。</w:t>
      </w:r>
    </w:p>
    <w:p w14:paraId="0FB53C90">
      <w:pPr>
        <w:spacing w:line="360" w:lineRule="auto"/>
        <w:rPr>
          <w:rFonts w:hint="eastAsia" w:ascii="宋体" w:hAnsi="宋体" w:eastAsia="宋体" w:cs="宋体"/>
          <w:sz w:val="24"/>
          <w:szCs w:val="24"/>
        </w:rPr>
      </w:pPr>
    </w:p>
    <w:p w14:paraId="43A21584">
      <w:pPr>
        <w:spacing w:line="360" w:lineRule="auto"/>
        <w:ind w:left="0" w:leftChars="0" w:firstLine="422" w:firstLineChars="175"/>
        <w:rPr>
          <w:rFonts w:hint="eastAsia" w:ascii="宋体" w:hAnsi="宋体" w:eastAsia="宋体" w:cs="宋体"/>
          <w:b/>
          <w:bCs/>
          <w:sz w:val="24"/>
          <w:szCs w:val="24"/>
        </w:rPr>
      </w:pPr>
      <w:r>
        <w:rPr>
          <w:rFonts w:hint="eastAsia" w:ascii="宋体" w:hAnsi="宋体" w:eastAsia="宋体" w:cs="宋体"/>
          <w:b/>
          <w:bCs/>
          <w:sz w:val="24"/>
          <w:szCs w:val="24"/>
        </w:rPr>
        <w:t>手术放大镜3.5倍参数表</w:t>
      </w:r>
    </w:p>
    <w:p w14:paraId="3C203934">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1、放大倍数：3.5倍（伽利略型）</w:t>
      </w:r>
    </w:p>
    <w:p w14:paraId="3B3F47F9">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2、制作方式：人体工程学设计减少疲劳，工作距离适用范围35-55厘米，可依据医师自身度数矫正近视、远视、散光、老花。</w:t>
      </w:r>
    </w:p>
    <w:p w14:paraId="05B8EB42">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3、同轴磁吸设计：放大镜配有头灯同轴转接口，便于同轴调节，磁吸设计可轻松实现头灯安置在放大镜上的操作。</w:t>
      </w:r>
    </w:p>
    <w:p w14:paraId="2226079D">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4、镜头长度≤3cm，镜头重量≤50g。</w:t>
      </w:r>
    </w:p>
    <w:p w14:paraId="27FED433">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5、景深：≥15cm。</w:t>
      </w:r>
    </w:p>
    <w:p w14:paraId="25194A7A">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6、材质：镜架及镜框均为纯钛材质，放大镜镜片为 MR 材质，放大筒镜镜片为天文光学镜片，筒镜主体滚筒为铝合金。</w:t>
      </w:r>
    </w:p>
    <w:p w14:paraId="1DDBD6FA">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7、目镜嵌入定制式，通过靠近眼睛来提供更宽的视野，45cm处的手术视野直径≥9.5cm。</w:t>
      </w:r>
    </w:p>
    <w:p w14:paraId="5BE0A6D5">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8、具备高分辨率和高清晰度，保证在任何环境中均保持清晰的图像。</w:t>
      </w:r>
    </w:p>
    <w:p w14:paraId="7BEB0A72">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9、颜色多种可选，可调式鼻托，佩戴更舒适。</w:t>
      </w:r>
    </w:p>
    <w:p w14:paraId="0C215446">
      <w:pPr>
        <w:spacing w:line="360" w:lineRule="auto"/>
        <w:rPr>
          <w:rFonts w:hint="eastAsia" w:ascii="宋体" w:hAnsi="宋体" w:eastAsia="宋体" w:cs="宋体"/>
          <w:sz w:val="24"/>
          <w:szCs w:val="24"/>
        </w:rPr>
      </w:pPr>
    </w:p>
    <w:p w14:paraId="1EBC35ED">
      <w:pPr>
        <w:spacing w:line="360" w:lineRule="auto"/>
        <w:rPr>
          <w:rFonts w:hint="eastAsia" w:ascii="宋体" w:hAnsi="宋体" w:eastAsia="宋体" w:cs="宋体"/>
          <w:sz w:val="24"/>
          <w:szCs w:val="24"/>
        </w:rPr>
      </w:pPr>
      <w:r>
        <w:rPr>
          <w:rFonts w:hint="eastAsia" w:ascii="宋体" w:hAnsi="宋体" w:eastAsia="宋体" w:cs="宋体"/>
          <w:sz w:val="24"/>
          <w:szCs w:val="24"/>
        </w:rPr>
        <w:t>品目六：神经显微器械包</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3"/>
        <w:gridCol w:w="3207"/>
        <w:gridCol w:w="2898"/>
      </w:tblGrid>
      <w:tr w14:paraId="099E8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3100" w:type="dxa"/>
            <w:noWrap/>
          </w:tcPr>
          <w:p w14:paraId="25D50996">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产品名称</w:t>
            </w:r>
          </w:p>
        </w:tc>
        <w:tc>
          <w:tcPr>
            <w:tcW w:w="3500" w:type="dxa"/>
            <w:noWrap/>
          </w:tcPr>
          <w:p w14:paraId="78DD7BF5">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规格型号</w:t>
            </w:r>
          </w:p>
        </w:tc>
        <w:tc>
          <w:tcPr>
            <w:tcW w:w="3160" w:type="dxa"/>
            <w:noWrap/>
          </w:tcPr>
          <w:p w14:paraId="63E9563F">
            <w:pPr>
              <w:widowControl w:val="0"/>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数量</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个/套</w:t>
            </w:r>
            <w:r>
              <w:rPr>
                <w:rFonts w:hint="eastAsia" w:ascii="宋体" w:hAnsi="宋体" w:eastAsia="宋体" w:cs="宋体"/>
                <w:sz w:val="24"/>
                <w:szCs w:val="24"/>
                <w:lang w:eastAsia="zh-CN"/>
              </w:rPr>
              <w:t>）</w:t>
            </w:r>
          </w:p>
        </w:tc>
      </w:tr>
      <w:tr w14:paraId="00B08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22859285">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显微剪</w:t>
            </w:r>
          </w:p>
        </w:tc>
        <w:tc>
          <w:tcPr>
            <w:tcW w:w="3500" w:type="dxa"/>
            <w:noWrap/>
          </w:tcPr>
          <w:p w14:paraId="7952BB39">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225mm，枪状，直头</w:t>
            </w:r>
          </w:p>
        </w:tc>
        <w:tc>
          <w:tcPr>
            <w:tcW w:w="3160" w:type="dxa"/>
            <w:noWrap/>
          </w:tcPr>
          <w:p w14:paraId="75E581C6">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44A9E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0EBAB86A">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显微剪</w:t>
            </w:r>
          </w:p>
        </w:tc>
        <w:tc>
          <w:tcPr>
            <w:tcW w:w="3500" w:type="dxa"/>
            <w:noWrap/>
          </w:tcPr>
          <w:p w14:paraId="2C416A51">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225mm，枪状，弯头</w:t>
            </w:r>
          </w:p>
        </w:tc>
        <w:tc>
          <w:tcPr>
            <w:tcW w:w="3160" w:type="dxa"/>
            <w:noWrap/>
          </w:tcPr>
          <w:p w14:paraId="6498600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3431B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45B265C4">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显微剪</w:t>
            </w:r>
          </w:p>
        </w:tc>
        <w:tc>
          <w:tcPr>
            <w:tcW w:w="3500" w:type="dxa"/>
            <w:noWrap/>
          </w:tcPr>
          <w:p w14:paraId="67F6EB8A">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225mm，枪状，右弯</w:t>
            </w:r>
          </w:p>
        </w:tc>
        <w:tc>
          <w:tcPr>
            <w:tcW w:w="3160" w:type="dxa"/>
            <w:noWrap/>
          </w:tcPr>
          <w:p w14:paraId="06B6F716">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6A71B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71DFA9DE">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显微镊</w:t>
            </w:r>
          </w:p>
        </w:tc>
        <w:tc>
          <w:tcPr>
            <w:tcW w:w="3500" w:type="dxa"/>
            <w:noWrap/>
          </w:tcPr>
          <w:p w14:paraId="2C84A20F">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225×3mm，枪状，环形有齿</w:t>
            </w:r>
          </w:p>
        </w:tc>
        <w:tc>
          <w:tcPr>
            <w:tcW w:w="3160" w:type="dxa"/>
            <w:noWrap/>
          </w:tcPr>
          <w:p w14:paraId="7749EF64">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139B9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276AB1D0">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显微镊</w:t>
            </w:r>
          </w:p>
        </w:tc>
        <w:tc>
          <w:tcPr>
            <w:tcW w:w="3500" w:type="dxa"/>
            <w:noWrap/>
          </w:tcPr>
          <w:p w14:paraId="4334413E">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225×2mm，枪状，环形有齿</w:t>
            </w:r>
          </w:p>
        </w:tc>
        <w:tc>
          <w:tcPr>
            <w:tcW w:w="3160" w:type="dxa"/>
            <w:noWrap/>
          </w:tcPr>
          <w:p w14:paraId="46B7C8B5">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08D5E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5234912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显微镊</w:t>
            </w:r>
          </w:p>
        </w:tc>
        <w:tc>
          <w:tcPr>
            <w:tcW w:w="3500" w:type="dxa"/>
            <w:noWrap/>
          </w:tcPr>
          <w:p w14:paraId="45B25E4A">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225×4mm，枪状，环形有齿</w:t>
            </w:r>
          </w:p>
        </w:tc>
        <w:tc>
          <w:tcPr>
            <w:tcW w:w="3160" w:type="dxa"/>
            <w:noWrap/>
          </w:tcPr>
          <w:p w14:paraId="66D808C8">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148A3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10230978">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显微组织镊</w:t>
            </w:r>
          </w:p>
        </w:tc>
        <w:tc>
          <w:tcPr>
            <w:tcW w:w="3500" w:type="dxa"/>
            <w:noWrap/>
          </w:tcPr>
          <w:p w14:paraId="2B2EEF80">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225mm，1×2钩，枪状</w:t>
            </w:r>
          </w:p>
        </w:tc>
        <w:tc>
          <w:tcPr>
            <w:tcW w:w="3160" w:type="dxa"/>
            <w:noWrap/>
          </w:tcPr>
          <w:p w14:paraId="42A6D01A">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5B1FB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166CF396">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显微镊</w:t>
            </w:r>
          </w:p>
        </w:tc>
        <w:tc>
          <w:tcPr>
            <w:tcW w:w="3500" w:type="dxa"/>
            <w:noWrap/>
          </w:tcPr>
          <w:p w14:paraId="6CC97DE2">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225×0.9mm，枪状，有齿</w:t>
            </w:r>
          </w:p>
        </w:tc>
        <w:tc>
          <w:tcPr>
            <w:tcW w:w="3160" w:type="dxa"/>
            <w:noWrap/>
          </w:tcPr>
          <w:p w14:paraId="08EF3061">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1CA71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6A626C71">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500" w:type="dxa"/>
            <w:noWrap/>
          </w:tcPr>
          <w:p w14:paraId="5CE71BF7">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210mm，枪状，上弯</w:t>
            </w:r>
          </w:p>
        </w:tc>
        <w:tc>
          <w:tcPr>
            <w:tcW w:w="3160" w:type="dxa"/>
            <w:noWrap/>
          </w:tcPr>
          <w:p w14:paraId="2928C8AB">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41C6F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523EF281">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500" w:type="dxa"/>
            <w:noWrap/>
          </w:tcPr>
          <w:p w14:paraId="53EA267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210mm，枪状，下弯</w:t>
            </w:r>
          </w:p>
        </w:tc>
        <w:tc>
          <w:tcPr>
            <w:tcW w:w="3160" w:type="dxa"/>
            <w:noWrap/>
          </w:tcPr>
          <w:p w14:paraId="58D36B44">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4E2FC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0841FC6E">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显微钩</w:t>
            </w:r>
          </w:p>
        </w:tc>
        <w:tc>
          <w:tcPr>
            <w:tcW w:w="3500" w:type="dxa"/>
            <w:noWrap/>
          </w:tcPr>
          <w:p w14:paraId="667DB18B">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240mm×Ф1×2.5×45°，枪形，球头</w:t>
            </w:r>
          </w:p>
        </w:tc>
        <w:tc>
          <w:tcPr>
            <w:tcW w:w="3160" w:type="dxa"/>
            <w:noWrap/>
          </w:tcPr>
          <w:p w14:paraId="7F111A6D">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042E9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1B080A1A">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500" w:type="dxa"/>
            <w:noWrap/>
          </w:tcPr>
          <w:p w14:paraId="1E78384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240mm×Ф1，枪形，球头</w:t>
            </w:r>
          </w:p>
        </w:tc>
        <w:tc>
          <w:tcPr>
            <w:tcW w:w="3160" w:type="dxa"/>
            <w:noWrap/>
          </w:tcPr>
          <w:p w14:paraId="0514A5F0">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2E364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09A3CB1E">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剥离器</w:t>
            </w:r>
          </w:p>
        </w:tc>
        <w:tc>
          <w:tcPr>
            <w:tcW w:w="3500" w:type="dxa"/>
            <w:noWrap/>
          </w:tcPr>
          <w:p w14:paraId="6BB3EB74">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250mm×φ1×3×90°，直头，球头</w:t>
            </w:r>
          </w:p>
        </w:tc>
        <w:tc>
          <w:tcPr>
            <w:tcW w:w="3160" w:type="dxa"/>
            <w:noWrap/>
          </w:tcPr>
          <w:p w14:paraId="705CABC3">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59EF3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72DA1266">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显微持针钳</w:t>
            </w:r>
          </w:p>
        </w:tc>
        <w:tc>
          <w:tcPr>
            <w:tcW w:w="3500" w:type="dxa"/>
            <w:noWrap/>
          </w:tcPr>
          <w:p w14:paraId="3300D1AF">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180×0.4mm，直型</w:t>
            </w:r>
          </w:p>
        </w:tc>
        <w:tc>
          <w:tcPr>
            <w:tcW w:w="3160" w:type="dxa"/>
            <w:noWrap/>
          </w:tcPr>
          <w:p w14:paraId="4178FF84">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23F00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48ED2B6A">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肿瘤摘除钳</w:t>
            </w:r>
          </w:p>
        </w:tc>
        <w:tc>
          <w:tcPr>
            <w:tcW w:w="3500" w:type="dxa"/>
            <w:noWrap/>
          </w:tcPr>
          <w:p w14:paraId="4DA74B3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180×2mm，直头</w:t>
            </w:r>
          </w:p>
        </w:tc>
        <w:tc>
          <w:tcPr>
            <w:tcW w:w="3160" w:type="dxa"/>
            <w:noWrap/>
          </w:tcPr>
          <w:p w14:paraId="25FE32D0">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3E32E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4B1330BE">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肿瘤摘除钳</w:t>
            </w:r>
          </w:p>
        </w:tc>
        <w:tc>
          <w:tcPr>
            <w:tcW w:w="3500" w:type="dxa"/>
            <w:noWrap/>
          </w:tcPr>
          <w:p w14:paraId="3A41D106">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180×3mm，直头</w:t>
            </w:r>
          </w:p>
        </w:tc>
        <w:tc>
          <w:tcPr>
            <w:tcW w:w="3160" w:type="dxa"/>
            <w:noWrap/>
          </w:tcPr>
          <w:p w14:paraId="09FCB185">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01B57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4130E83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显微刮匙</w:t>
            </w:r>
          </w:p>
        </w:tc>
        <w:tc>
          <w:tcPr>
            <w:tcW w:w="3500" w:type="dxa"/>
            <w:noWrap/>
          </w:tcPr>
          <w:p w14:paraId="0C4A50DE">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240×3mm，枪形，上弯，环状</w:t>
            </w:r>
          </w:p>
        </w:tc>
        <w:tc>
          <w:tcPr>
            <w:tcW w:w="3160" w:type="dxa"/>
            <w:noWrap/>
          </w:tcPr>
          <w:p w14:paraId="1A0D0CEC">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50272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2A8A0701">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显微刮匙</w:t>
            </w:r>
          </w:p>
        </w:tc>
        <w:tc>
          <w:tcPr>
            <w:tcW w:w="3500" w:type="dxa"/>
            <w:noWrap/>
          </w:tcPr>
          <w:p w14:paraId="0C3B7135">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240×3mm，枪形，下弯，环状</w:t>
            </w:r>
          </w:p>
        </w:tc>
        <w:tc>
          <w:tcPr>
            <w:tcW w:w="3160" w:type="dxa"/>
            <w:noWrap/>
          </w:tcPr>
          <w:p w14:paraId="5F72BF71">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7E43A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09F3D9B1">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显微刮匙</w:t>
            </w:r>
          </w:p>
        </w:tc>
        <w:tc>
          <w:tcPr>
            <w:tcW w:w="3500" w:type="dxa"/>
            <w:noWrap/>
          </w:tcPr>
          <w:p w14:paraId="6AF3215B">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230×3mm，枪状</w:t>
            </w:r>
          </w:p>
        </w:tc>
        <w:tc>
          <w:tcPr>
            <w:tcW w:w="3160" w:type="dxa"/>
            <w:noWrap/>
          </w:tcPr>
          <w:p w14:paraId="0C5399E5">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00DCD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04706F85">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脑吸引管</w:t>
            </w:r>
          </w:p>
        </w:tc>
        <w:tc>
          <w:tcPr>
            <w:tcW w:w="3500" w:type="dxa"/>
            <w:noWrap/>
          </w:tcPr>
          <w:p w14:paraId="6872E79A">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270mm×Φ1.5，可控缩口</w:t>
            </w:r>
          </w:p>
        </w:tc>
        <w:tc>
          <w:tcPr>
            <w:tcW w:w="3160" w:type="dxa"/>
            <w:noWrap/>
          </w:tcPr>
          <w:p w14:paraId="1B2BF82F">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1ADE0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328477E1">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脑吸引管</w:t>
            </w:r>
          </w:p>
        </w:tc>
        <w:tc>
          <w:tcPr>
            <w:tcW w:w="3500" w:type="dxa"/>
            <w:noWrap/>
          </w:tcPr>
          <w:p w14:paraId="1EF7C47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270mm×Φ2，可控缩口</w:t>
            </w:r>
          </w:p>
        </w:tc>
        <w:tc>
          <w:tcPr>
            <w:tcW w:w="3160" w:type="dxa"/>
            <w:noWrap/>
          </w:tcPr>
          <w:p w14:paraId="2239B4E9">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3DB3C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51DA82CF">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脑吸引管</w:t>
            </w:r>
          </w:p>
        </w:tc>
        <w:tc>
          <w:tcPr>
            <w:tcW w:w="3500" w:type="dxa"/>
            <w:noWrap/>
          </w:tcPr>
          <w:p w14:paraId="46D91ACD">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270mm×Φ2.5，可控缩口</w:t>
            </w:r>
          </w:p>
        </w:tc>
        <w:tc>
          <w:tcPr>
            <w:tcW w:w="3160" w:type="dxa"/>
            <w:noWrap/>
          </w:tcPr>
          <w:p w14:paraId="11E5F34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r w14:paraId="662B5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3100" w:type="dxa"/>
            <w:noWrap/>
          </w:tcPr>
          <w:p w14:paraId="33DD1A82">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脑吸引管</w:t>
            </w:r>
          </w:p>
        </w:tc>
        <w:tc>
          <w:tcPr>
            <w:tcW w:w="3500" w:type="dxa"/>
            <w:noWrap/>
          </w:tcPr>
          <w:p w14:paraId="444EB322">
            <w:pPr>
              <w:widowControl w:val="0"/>
              <w:spacing w:line="360" w:lineRule="auto"/>
              <w:jc w:val="both"/>
              <w:rPr>
                <w:rFonts w:hint="eastAsia" w:ascii="宋体" w:hAnsi="宋体" w:eastAsia="宋体" w:cs="宋体"/>
                <w:sz w:val="24"/>
                <w:szCs w:val="24"/>
              </w:rPr>
            </w:pPr>
            <w:r>
              <w:rPr>
                <w:rFonts w:hint="eastAsia" w:ascii="宋体" w:hAnsi="宋体" w:eastAsia="宋体" w:cs="宋体"/>
                <w:sz w:val="24"/>
                <w:szCs w:val="24"/>
              </w:rPr>
              <w:t>270mm×Φ3，可控缩口</w:t>
            </w:r>
          </w:p>
        </w:tc>
        <w:tc>
          <w:tcPr>
            <w:tcW w:w="3160" w:type="dxa"/>
            <w:noWrap/>
          </w:tcPr>
          <w:p w14:paraId="1A3B0B40">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r>
    </w:tbl>
    <w:p w14:paraId="602A27C9">
      <w:pPr>
        <w:spacing w:line="360" w:lineRule="auto"/>
        <w:rPr>
          <w:rFonts w:hint="eastAsia" w:ascii="宋体" w:hAnsi="宋体" w:eastAsia="宋体" w:cs="宋体"/>
          <w:sz w:val="24"/>
          <w:szCs w:val="24"/>
          <w:lang w:eastAsia="zh-CN"/>
        </w:rPr>
      </w:pPr>
      <w:r>
        <w:rPr>
          <w:rFonts w:hint="eastAsia" w:ascii="宋体" w:hAnsi="宋体" w:eastAsia="宋体" w:cs="宋体"/>
          <w:sz w:val="24"/>
          <w:szCs w:val="24"/>
        </w:rPr>
        <w:t>品目七：气管切开包</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53"/>
        <w:gridCol w:w="3496"/>
        <w:gridCol w:w="1567"/>
        <w:gridCol w:w="1332"/>
      </w:tblGrid>
      <w:tr w14:paraId="3E225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2553" w:type="dxa"/>
            <w:noWrap/>
          </w:tcPr>
          <w:p w14:paraId="60471B3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产品名称</w:t>
            </w:r>
          </w:p>
        </w:tc>
        <w:tc>
          <w:tcPr>
            <w:tcW w:w="3496" w:type="dxa"/>
            <w:noWrap/>
          </w:tcPr>
          <w:p w14:paraId="22EC35E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规格型号</w:t>
            </w:r>
          </w:p>
        </w:tc>
        <w:tc>
          <w:tcPr>
            <w:tcW w:w="1567" w:type="dxa"/>
            <w:noWrap/>
          </w:tcPr>
          <w:p w14:paraId="5ADB8686">
            <w:pPr>
              <w:widowControl w:val="0"/>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数量</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把（套）/套</w:t>
            </w:r>
            <w:r>
              <w:rPr>
                <w:rFonts w:hint="eastAsia" w:ascii="宋体" w:hAnsi="宋体" w:eastAsia="宋体" w:cs="宋体"/>
                <w:sz w:val="24"/>
                <w:szCs w:val="24"/>
                <w:lang w:eastAsia="zh-CN"/>
              </w:rPr>
              <w:t>）</w:t>
            </w:r>
          </w:p>
        </w:tc>
        <w:tc>
          <w:tcPr>
            <w:tcW w:w="1332" w:type="dxa"/>
            <w:noWrap/>
          </w:tcPr>
          <w:p w14:paraId="32C4ACB4">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单位</w:t>
            </w:r>
          </w:p>
        </w:tc>
      </w:tr>
      <w:tr w14:paraId="06D06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4565FAAF">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气管扩张钳</w:t>
            </w:r>
          </w:p>
        </w:tc>
        <w:tc>
          <w:tcPr>
            <w:tcW w:w="3496" w:type="dxa"/>
            <w:noWrap/>
          </w:tcPr>
          <w:p w14:paraId="744EDDF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150mm，弯型</w:t>
            </w:r>
          </w:p>
        </w:tc>
        <w:tc>
          <w:tcPr>
            <w:tcW w:w="1567" w:type="dxa"/>
            <w:noWrap/>
          </w:tcPr>
          <w:p w14:paraId="10A751F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7E00FBFF">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597E0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035E60C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气管套管</w:t>
            </w:r>
          </w:p>
        </w:tc>
        <w:tc>
          <w:tcPr>
            <w:tcW w:w="3496" w:type="dxa"/>
            <w:noWrap/>
          </w:tcPr>
          <w:p w14:paraId="56B26058">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ZX·QT-普通7mm</w:t>
            </w:r>
          </w:p>
        </w:tc>
        <w:tc>
          <w:tcPr>
            <w:tcW w:w="1567" w:type="dxa"/>
            <w:noWrap/>
          </w:tcPr>
          <w:p w14:paraId="1426EB7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3423B90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套</w:t>
            </w:r>
          </w:p>
        </w:tc>
      </w:tr>
      <w:tr w14:paraId="05211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53C5691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气管套管</w:t>
            </w:r>
          </w:p>
        </w:tc>
        <w:tc>
          <w:tcPr>
            <w:tcW w:w="3496" w:type="dxa"/>
            <w:noWrap/>
          </w:tcPr>
          <w:p w14:paraId="575DFBD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ZX·QT-普通8mm</w:t>
            </w:r>
          </w:p>
        </w:tc>
        <w:tc>
          <w:tcPr>
            <w:tcW w:w="1567" w:type="dxa"/>
            <w:noWrap/>
          </w:tcPr>
          <w:p w14:paraId="4B922D9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41EB90D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套</w:t>
            </w:r>
          </w:p>
        </w:tc>
      </w:tr>
      <w:tr w14:paraId="2F07C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61BD372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气管套管</w:t>
            </w:r>
          </w:p>
        </w:tc>
        <w:tc>
          <w:tcPr>
            <w:tcW w:w="3496" w:type="dxa"/>
            <w:noWrap/>
          </w:tcPr>
          <w:p w14:paraId="32F9F93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ZX·QT-普通9mm</w:t>
            </w:r>
          </w:p>
        </w:tc>
        <w:tc>
          <w:tcPr>
            <w:tcW w:w="1567" w:type="dxa"/>
            <w:noWrap/>
          </w:tcPr>
          <w:p w14:paraId="3ADA53E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64D0883F">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套</w:t>
            </w:r>
          </w:p>
        </w:tc>
      </w:tr>
      <w:tr w14:paraId="53C92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58FDF19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气管套管</w:t>
            </w:r>
          </w:p>
        </w:tc>
        <w:tc>
          <w:tcPr>
            <w:tcW w:w="3496" w:type="dxa"/>
            <w:noWrap/>
          </w:tcPr>
          <w:p w14:paraId="212A63B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ZX·QT-普通6mm</w:t>
            </w:r>
          </w:p>
        </w:tc>
        <w:tc>
          <w:tcPr>
            <w:tcW w:w="1567" w:type="dxa"/>
            <w:noWrap/>
          </w:tcPr>
          <w:p w14:paraId="723FEA8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1914F35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套</w:t>
            </w:r>
          </w:p>
        </w:tc>
      </w:tr>
      <w:tr w14:paraId="20DE5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67892E0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手术刀柄</w:t>
            </w:r>
          </w:p>
        </w:tc>
        <w:tc>
          <w:tcPr>
            <w:tcW w:w="3496" w:type="dxa"/>
            <w:noWrap/>
          </w:tcPr>
          <w:p w14:paraId="14B727C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3#</w:t>
            </w:r>
          </w:p>
        </w:tc>
        <w:tc>
          <w:tcPr>
            <w:tcW w:w="1567" w:type="dxa"/>
            <w:noWrap/>
          </w:tcPr>
          <w:p w14:paraId="517E7681">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7B9511F2">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08E41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0DC95E8D">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手术刀柄</w:t>
            </w:r>
          </w:p>
        </w:tc>
        <w:tc>
          <w:tcPr>
            <w:tcW w:w="3496" w:type="dxa"/>
            <w:noWrap/>
          </w:tcPr>
          <w:p w14:paraId="013D095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 xml:space="preserve">7# </w:t>
            </w:r>
          </w:p>
        </w:tc>
        <w:tc>
          <w:tcPr>
            <w:tcW w:w="1567" w:type="dxa"/>
            <w:noWrap/>
          </w:tcPr>
          <w:p w14:paraId="1D9AFD7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5DFB331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798B0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321848F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手术刀片</w:t>
            </w:r>
          </w:p>
        </w:tc>
        <w:tc>
          <w:tcPr>
            <w:tcW w:w="3496" w:type="dxa"/>
            <w:noWrap/>
          </w:tcPr>
          <w:p w14:paraId="68B465A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15#</w:t>
            </w:r>
          </w:p>
        </w:tc>
        <w:tc>
          <w:tcPr>
            <w:tcW w:w="1567" w:type="dxa"/>
            <w:noWrap/>
          </w:tcPr>
          <w:p w14:paraId="6BAB9DE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31D5FE5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包</w:t>
            </w:r>
          </w:p>
        </w:tc>
      </w:tr>
      <w:tr w14:paraId="19ED2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6643FFD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组织剪</w:t>
            </w:r>
          </w:p>
        </w:tc>
        <w:tc>
          <w:tcPr>
            <w:tcW w:w="3496" w:type="dxa"/>
            <w:noWrap/>
          </w:tcPr>
          <w:p w14:paraId="59B9CD44">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180mm，直</w:t>
            </w:r>
          </w:p>
        </w:tc>
        <w:tc>
          <w:tcPr>
            <w:tcW w:w="1567" w:type="dxa"/>
            <w:noWrap/>
          </w:tcPr>
          <w:p w14:paraId="4804897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711A52F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593D3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3926255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医用镊</w:t>
            </w:r>
          </w:p>
        </w:tc>
        <w:tc>
          <w:tcPr>
            <w:tcW w:w="3496" w:type="dxa"/>
            <w:noWrap/>
          </w:tcPr>
          <w:p w14:paraId="0773165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125mm，直</w:t>
            </w:r>
          </w:p>
        </w:tc>
        <w:tc>
          <w:tcPr>
            <w:tcW w:w="1567" w:type="dxa"/>
            <w:noWrap/>
          </w:tcPr>
          <w:p w14:paraId="652C764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75C31D0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3841C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1CDCB0F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医用镊</w:t>
            </w:r>
          </w:p>
        </w:tc>
        <w:tc>
          <w:tcPr>
            <w:tcW w:w="3496" w:type="dxa"/>
            <w:noWrap/>
          </w:tcPr>
          <w:p w14:paraId="597D10F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140mm，直</w:t>
            </w:r>
          </w:p>
        </w:tc>
        <w:tc>
          <w:tcPr>
            <w:tcW w:w="1567" w:type="dxa"/>
            <w:noWrap/>
          </w:tcPr>
          <w:p w14:paraId="2E01113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2</w:t>
            </w:r>
          </w:p>
        </w:tc>
        <w:tc>
          <w:tcPr>
            <w:tcW w:w="1332" w:type="dxa"/>
            <w:noWrap/>
          </w:tcPr>
          <w:p w14:paraId="79FE9FB4">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7E9FB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4D995D3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组织镊</w:t>
            </w:r>
          </w:p>
        </w:tc>
        <w:tc>
          <w:tcPr>
            <w:tcW w:w="3496" w:type="dxa"/>
            <w:noWrap/>
          </w:tcPr>
          <w:p w14:paraId="0F998988">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 xml:space="preserve">140mm，1×2钩 </w:t>
            </w:r>
          </w:p>
        </w:tc>
        <w:tc>
          <w:tcPr>
            <w:tcW w:w="1567" w:type="dxa"/>
            <w:noWrap/>
          </w:tcPr>
          <w:p w14:paraId="103DE0A1">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30DF392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5260F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4FB53F4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帕巾钳</w:t>
            </w:r>
          </w:p>
        </w:tc>
        <w:tc>
          <w:tcPr>
            <w:tcW w:w="3496" w:type="dxa"/>
            <w:noWrap/>
          </w:tcPr>
          <w:p w14:paraId="7748D59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110mm，尖头</w:t>
            </w:r>
          </w:p>
        </w:tc>
        <w:tc>
          <w:tcPr>
            <w:tcW w:w="1567" w:type="dxa"/>
            <w:noWrap/>
          </w:tcPr>
          <w:p w14:paraId="4035E88D">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4</w:t>
            </w:r>
          </w:p>
        </w:tc>
        <w:tc>
          <w:tcPr>
            <w:tcW w:w="1332" w:type="dxa"/>
            <w:noWrap/>
          </w:tcPr>
          <w:p w14:paraId="6F27512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51813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6CD0C80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止血钳</w:t>
            </w:r>
          </w:p>
        </w:tc>
        <w:tc>
          <w:tcPr>
            <w:tcW w:w="3496" w:type="dxa"/>
            <w:noWrap/>
          </w:tcPr>
          <w:p w14:paraId="2096B0C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125mm，直蚊，全齿</w:t>
            </w:r>
          </w:p>
        </w:tc>
        <w:tc>
          <w:tcPr>
            <w:tcW w:w="1567" w:type="dxa"/>
            <w:noWrap/>
          </w:tcPr>
          <w:p w14:paraId="50087C1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3</w:t>
            </w:r>
          </w:p>
        </w:tc>
        <w:tc>
          <w:tcPr>
            <w:tcW w:w="1332" w:type="dxa"/>
            <w:noWrap/>
          </w:tcPr>
          <w:p w14:paraId="708C4D5F">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1E3F3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64C2C18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止血钳</w:t>
            </w:r>
          </w:p>
        </w:tc>
        <w:tc>
          <w:tcPr>
            <w:tcW w:w="3496" w:type="dxa"/>
            <w:noWrap/>
          </w:tcPr>
          <w:p w14:paraId="1E88426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125mm，弯蚊，全齿</w:t>
            </w:r>
          </w:p>
        </w:tc>
        <w:tc>
          <w:tcPr>
            <w:tcW w:w="1567" w:type="dxa"/>
            <w:noWrap/>
          </w:tcPr>
          <w:p w14:paraId="6C68066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3</w:t>
            </w:r>
          </w:p>
        </w:tc>
        <w:tc>
          <w:tcPr>
            <w:tcW w:w="1332" w:type="dxa"/>
            <w:noWrap/>
          </w:tcPr>
          <w:p w14:paraId="6DCAF5A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7C80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7A1F770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止血钳</w:t>
            </w:r>
          </w:p>
        </w:tc>
        <w:tc>
          <w:tcPr>
            <w:tcW w:w="3496" w:type="dxa"/>
            <w:noWrap/>
          </w:tcPr>
          <w:p w14:paraId="2427599C">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140mm，直，全齿</w:t>
            </w:r>
          </w:p>
        </w:tc>
        <w:tc>
          <w:tcPr>
            <w:tcW w:w="1567" w:type="dxa"/>
            <w:noWrap/>
          </w:tcPr>
          <w:p w14:paraId="14A5838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3</w:t>
            </w:r>
          </w:p>
        </w:tc>
        <w:tc>
          <w:tcPr>
            <w:tcW w:w="1332" w:type="dxa"/>
            <w:noWrap/>
          </w:tcPr>
          <w:p w14:paraId="2CB37AF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63CB9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72CE40B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止血钳</w:t>
            </w:r>
          </w:p>
        </w:tc>
        <w:tc>
          <w:tcPr>
            <w:tcW w:w="3496" w:type="dxa"/>
            <w:noWrap/>
          </w:tcPr>
          <w:p w14:paraId="6D95929B">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140mm，弯，全齿</w:t>
            </w:r>
          </w:p>
        </w:tc>
        <w:tc>
          <w:tcPr>
            <w:tcW w:w="1567" w:type="dxa"/>
            <w:noWrap/>
          </w:tcPr>
          <w:p w14:paraId="1E263454">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3</w:t>
            </w:r>
          </w:p>
        </w:tc>
        <w:tc>
          <w:tcPr>
            <w:tcW w:w="1332" w:type="dxa"/>
            <w:noWrap/>
          </w:tcPr>
          <w:p w14:paraId="3AB2434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04931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144EA841">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止血钳</w:t>
            </w:r>
          </w:p>
        </w:tc>
        <w:tc>
          <w:tcPr>
            <w:tcW w:w="3496" w:type="dxa"/>
            <w:noWrap/>
          </w:tcPr>
          <w:p w14:paraId="28998B2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160mm，弯，全齿</w:t>
            </w:r>
          </w:p>
        </w:tc>
        <w:tc>
          <w:tcPr>
            <w:tcW w:w="1567" w:type="dxa"/>
            <w:noWrap/>
          </w:tcPr>
          <w:p w14:paraId="257BF9DD">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202D4A96">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46346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19232B68">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持针钳</w:t>
            </w:r>
          </w:p>
        </w:tc>
        <w:tc>
          <w:tcPr>
            <w:tcW w:w="3496" w:type="dxa"/>
            <w:noWrap/>
          </w:tcPr>
          <w:p w14:paraId="7544EFBF">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140mm，直，细针</w:t>
            </w:r>
          </w:p>
        </w:tc>
        <w:tc>
          <w:tcPr>
            <w:tcW w:w="1567" w:type="dxa"/>
            <w:noWrap/>
          </w:tcPr>
          <w:p w14:paraId="70AE70B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6F26FFE8">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58C4E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63AC4F35">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甲状腺拉钩</w:t>
            </w:r>
          </w:p>
        </w:tc>
        <w:tc>
          <w:tcPr>
            <w:tcW w:w="3496" w:type="dxa"/>
            <w:noWrap/>
          </w:tcPr>
          <w:p w14:paraId="64677EE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（117mm，120mm） 一副</w:t>
            </w:r>
          </w:p>
        </w:tc>
        <w:tc>
          <w:tcPr>
            <w:tcW w:w="1567" w:type="dxa"/>
            <w:noWrap/>
          </w:tcPr>
          <w:p w14:paraId="717CCEF7">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5C1CD28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副</w:t>
            </w:r>
          </w:p>
        </w:tc>
      </w:tr>
      <w:tr w14:paraId="2FDB3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1477295A">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拉钩</w:t>
            </w:r>
          </w:p>
        </w:tc>
        <w:tc>
          <w:tcPr>
            <w:tcW w:w="3496" w:type="dxa"/>
            <w:noWrap/>
          </w:tcPr>
          <w:p w14:paraId="3A7A3132">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170mm，双头（板式/三爪，锐），气管</w:t>
            </w:r>
          </w:p>
        </w:tc>
        <w:tc>
          <w:tcPr>
            <w:tcW w:w="1567" w:type="dxa"/>
            <w:noWrap/>
          </w:tcPr>
          <w:p w14:paraId="7CBE1A4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2</w:t>
            </w:r>
          </w:p>
        </w:tc>
        <w:tc>
          <w:tcPr>
            <w:tcW w:w="1332" w:type="dxa"/>
            <w:noWrap/>
          </w:tcPr>
          <w:p w14:paraId="24035B88">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47193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553" w:type="dxa"/>
            <w:noWrap/>
          </w:tcPr>
          <w:p w14:paraId="0701CF8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止血钳</w:t>
            </w:r>
          </w:p>
        </w:tc>
        <w:tc>
          <w:tcPr>
            <w:tcW w:w="3496" w:type="dxa"/>
            <w:noWrap/>
          </w:tcPr>
          <w:p w14:paraId="6B8207A3">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220mm，弯，全齿</w:t>
            </w:r>
          </w:p>
        </w:tc>
        <w:tc>
          <w:tcPr>
            <w:tcW w:w="1567" w:type="dxa"/>
            <w:noWrap/>
          </w:tcPr>
          <w:p w14:paraId="766BE382">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2</w:t>
            </w:r>
          </w:p>
        </w:tc>
        <w:tc>
          <w:tcPr>
            <w:tcW w:w="1332" w:type="dxa"/>
            <w:noWrap/>
          </w:tcPr>
          <w:p w14:paraId="2403F6A0">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r w14:paraId="35456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2553" w:type="dxa"/>
            <w:noWrap/>
          </w:tcPr>
          <w:p w14:paraId="2C6524F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组织剪</w:t>
            </w:r>
          </w:p>
        </w:tc>
        <w:tc>
          <w:tcPr>
            <w:tcW w:w="3496" w:type="dxa"/>
            <w:noWrap/>
          </w:tcPr>
          <w:p w14:paraId="3F48DCFF">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180mm，弯，综合</w:t>
            </w:r>
          </w:p>
        </w:tc>
        <w:tc>
          <w:tcPr>
            <w:tcW w:w="1567" w:type="dxa"/>
            <w:noWrap/>
          </w:tcPr>
          <w:p w14:paraId="6952E95E">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1</w:t>
            </w:r>
          </w:p>
        </w:tc>
        <w:tc>
          <w:tcPr>
            <w:tcW w:w="1332" w:type="dxa"/>
            <w:noWrap/>
          </w:tcPr>
          <w:p w14:paraId="2CCFA6F9">
            <w:pPr>
              <w:widowControl w:val="0"/>
              <w:spacing w:line="360" w:lineRule="auto"/>
              <w:ind w:firstLine="480" w:firstLineChars="200"/>
              <w:jc w:val="both"/>
              <w:rPr>
                <w:rFonts w:hint="eastAsia" w:ascii="宋体" w:hAnsi="宋体" w:eastAsia="宋体" w:cs="宋体"/>
                <w:sz w:val="24"/>
                <w:szCs w:val="24"/>
              </w:rPr>
            </w:pPr>
            <w:r>
              <w:rPr>
                <w:rFonts w:hint="eastAsia" w:ascii="宋体" w:hAnsi="宋体" w:eastAsia="宋体" w:cs="宋体"/>
                <w:sz w:val="24"/>
                <w:szCs w:val="24"/>
              </w:rPr>
              <w:t>把</w:t>
            </w:r>
          </w:p>
        </w:tc>
      </w:tr>
    </w:tbl>
    <w:p w14:paraId="56BEB22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品目八：宫腹腔镜手术器械包</w:t>
      </w:r>
    </w:p>
    <w:p w14:paraId="5DE9B68A">
      <w:pPr>
        <w:pStyle w:val="8"/>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适配宫腔镜系统：深圳迈瑞生物医疗电子股份有限公司、南京迈瑞生物医疗电子有限公司、桐庐精锐医疗器械有限公司 ，型号：摄像主机：U1、冷光源：HB300L、宫腔镜：M02930A、灌注泵：JRG-I（A）；适配腹腔镜系统：深圳迈瑞生物医疗电子股份有限公司、南京迈瑞生物医疗电子有限公司，型号主机UX5-TEC、光源HB500R、气腹机HS-50F、腹腔镜M 01030A）</w:t>
      </w:r>
    </w:p>
    <w:p w14:paraId="2C13F685">
      <w:pPr>
        <w:pStyle w:val="8"/>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配置清单：</w:t>
      </w:r>
    </w:p>
    <w:p w14:paraId="6A0CC6F0">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简易举宫器  固定式  1把</w:t>
      </w:r>
    </w:p>
    <w:p w14:paraId="0738DA3B">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腹腔镜双极电凝钳  弯分离型5*330mm  2把</w:t>
      </w:r>
    </w:p>
    <w:p w14:paraId="2B18B245">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腹腔镜单级电勾  长头5*330mm  2把</w:t>
      </w:r>
    </w:p>
    <w:p w14:paraId="6D7BDAAE">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腹腔镜气腹针  2.2*150mm   2把</w:t>
      </w:r>
    </w:p>
    <w:p w14:paraId="43812857">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腹腔镜分离钳 弯分离钳45° 5*340mm  4把</w:t>
      </w:r>
    </w:p>
    <w:p w14:paraId="4CF5776F">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腹腔镜剪刀  双动弯剪  2把</w:t>
      </w:r>
    </w:p>
    <w:p w14:paraId="7FF3B164">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腹腔镜手推式冲洗吸引器  三通冲洗器5*330mm  2把</w:t>
      </w:r>
    </w:p>
    <w:p w14:paraId="42E941E3">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腹腔镜O型持针器  左弯5*330mm  2把</w:t>
      </w:r>
    </w:p>
    <w:p w14:paraId="09918559">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腹腔镜无损伤抓钳             2把</w:t>
      </w:r>
    </w:p>
    <w:p w14:paraId="2EB55FAE">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固定韧带钩钳   27cm    1把</w:t>
      </w:r>
    </w:p>
    <w:p w14:paraId="7F246076">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阴道压板      1件</w:t>
      </w:r>
    </w:p>
    <w:p w14:paraId="31958F4C">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子宫肌瘤钻   螺旋型5mm、10mm   各一个</w:t>
      </w:r>
    </w:p>
    <w:p w14:paraId="51A716F9">
      <w:pPr>
        <w:pStyle w:val="8"/>
        <w:numPr>
          <w:ilvl w:val="0"/>
          <w:numId w:val="2"/>
        </w:num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塑料举宫器  举宫贝大中小各1，举宫架、举宫头、固定螺丝、引导棒、量棒、举宫器操纵杆（大小各1）、举宫器固定螺母     1套</w:t>
      </w:r>
    </w:p>
    <w:p w14:paraId="719BCF36">
      <w:pPr>
        <w:pStyle w:val="8"/>
        <w:spacing w:line="360" w:lineRule="auto"/>
        <w:ind w:left="0" w:leftChars="0" w:firstLine="0" w:firstLineChars="0"/>
        <w:rPr>
          <w:rFonts w:hint="eastAsia" w:ascii="宋体" w:hAnsi="宋体" w:eastAsia="宋体" w:cs="宋体"/>
          <w:sz w:val="24"/>
          <w:szCs w:val="24"/>
        </w:rPr>
      </w:pPr>
      <w:r>
        <w:rPr>
          <w:rFonts w:hint="eastAsia" w:ascii="宋体" w:hAnsi="宋体" w:eastAsia="宋体" w:cs="宋体"/>
          <w:sz w:val="24"/>
          <w:szCs w:val="24"/>
        </w:rPr>
        <w:t>品目九：啫喱体位垫</w:t>
      </w:r>
    </w:p>
    <w:p w14:paraId="107B3FE3">
      <w:pPr>
        <w:widowControl/>
        <w:spacing w:line="360" w:lineRule="auto"/>
        <w:ind w:left="0" w:leftChars="0" w:firstLine="420" w:firstLineChars="175"/>
        <w:rPr>
          <w:rFonts w:hint="eastAsia" w:ascii="宋体" w:hAnsi="宋体" w:eastAsia="宋体" w:cs="宋体"/>
          <w:color w:val="000000" w:themeColor="text1"/>
          <w:kern w:val="24"/>
          <w:sz w:val="24"/>
          <w:szCs w:val="24"/>
          <w14:textFill>
            <w14:solidFill>
              <w14:schemeClr w14:val="tx1"/>
            </w14:solidFill>
          </w14:textFill>
        </w:rPr>
      </w:pPr>
      <w:r>
        <w:rPr>
          <w:rFonts w:hint="eastAsia" w:ascii="宋体" w:hAnsi="宋体" w:eastAsia="宋体" w:cs="宋体"/>
          <w:color w:val="000000" w:themeColor="text1"/>
          <w:kern w:val="24"/>
          <w:sz w:val="24"/>
          <w:szCs w:val="24"/>
          <w14:textFill>
            <w14:solidFill>
              <w14:schemeClr w14:val="tx1"/>
            </w14:solidFill>
          </w14:textFill>
        </w:rPr>
        <w:t>啫喱俯卧位胸垫（规格63*46*16CM）、啫喱封闭式头垫（规格25*20*10CM） 、啫喱开放式头圈（规格20*20*7CM）、啫喱俯卧位头垫（规格25*33*13CM）、啫喱俯卧位隧道垫(规格64*64*25cm)、啫喱减压床垫（规格100*50*1.5CM）、啫喱半圆型垫（50*15*10CM  ），允差±10%，以上规格各一个</w:t>
      </w:r>
      <w:r>
        <w:rPr>
          <w:rFonts w:hint="eastAsia" w:ascii="宋体" w:hAnsi="宋体" w:eastAsia="宋体" w:cs="宋体"/>
          <w:color w:val="000000" w:themeColor="text1"/>
          <w:kern w:val="24"/>
          <w:sz w:val="24"/>
          <w:szCs w:val="24"/>
          <w:lang w:val="en-US" w:eastAsia="zh-CN"/>
          <w14:textFill>
            <w14:solidFill>
              <w14:schemeClr w14:val="tx1"/>
            </w14:solidFill>
          </w14:textFill>
        </w:rPr>
        <w:t>/套</w:t>
      </w:r>
      <w:r>
        <w:rPr>
          <w:rFonts w:hint="eastAsia" w:ascii="宋体" w:hAnsi="宋体" w:eastAsia="宋体" w:cs="宋体"/>
          <w:color w:val="000000" w:themeColor="text1"/>
          <w:kern w:val="24"/>
          <w:sz w:val="24"/>
          <w:szCs w:val="24"/>
          <w14:textFill>
            <w14:solidFill>
              <w14:schemeClr w14:val="tx1"/>
            </w14:solidFill>
          </w14:textFill>
        </w:rPr>
        <w:t>。</w:t>
      </w:r>
    </w:p>
    <w:p w14:paraId="2CEFEB62">
      <w:pPr>
        <w:spacing w:line="360" w:lineRule="auto"/>
        <w:rPr>
          <w:rFonts w:hint="eastAsia" w:ascii="仿宋" w:hAnsi="仿宋" w:eastAsia="仿宋" w:cs="仿宋"/>
          <w:b/>
          <w:bCs/>
          <w:szCs w:val="28"/>
        </w:rPr>
      </w:pPr>
      <w:r>
        <w:rPr>
          <w:rFonts w:hint="eastAsia" w:ascii="仿宋" w:hAnsi="仿宋" w:eastAsia="仿宋" w:cs="仿宋"/>
          <w:b/>
          <w:bCs/>
          <w:szCs w:val="28"/>
        </w:rPr>
        <w:t>注：以上技术需求必须完全满足，否则投标无效。</w:t>
      </w:r>
    </w:p>
    <w:p w14:paraId="62869707">
      <w:pPr>
        <w:spacing w:line="360" w:lineRule="auto"/>
        <w:rPr>
          <w:rFonts w:hint="eastAsia" w:ascii="宋体" w:hAnsi="宋体" w:eastAsia="宋体" w:cs="宋体"/>
          <w:sz w:val="24"/>
          <w:szCs w:val="24"/>
        </w:rPr>
      </w:pPr>
    </w:p>
    <w:p w14:paraId="266BB696">
      <w:pPr>
        <w:spacing w:line="360" w:lineRule="auto"/>
        <w:jc w:val="left"/>
        <w:rPr>
          <w:rFonts w:hint="eastAsia" w:ascii="宋体" w:hAnsi="宋体" w:eastAsia="宋体" w:cs="宋体"/>
          <w:b/>
          <w:bCs/>
          <w:sz w:val="24"/>
          <w:szCs w:val="24"/>
        </w:rPr>
      </w:pPr>
    </w:p>
    <w:p w14:paraId="4A5B7842">
      <w:pPr>
        <w:pageBreakBefore w:val="0"/>
        <w:widowControl w:val="0"/>
        <w:wordWrap/>
        <w:overflowPunct/>
        <w:topLinePunct w:val="0"/>
        <w:bidi w:val="0"/>
        <w:spacing w:line="242" w:lineRule="auto"/>
        <w:rPr>
          <w:color w:val="auto"/>
          <w:highlight w:val="none"/>
        </w:rPr>
      </w:pPr>
    </w:p>
    <w:p w14:paraId="28F592E6">
      <w:pPr>
        <w:pageBreakBefore w:val="0"/>
        <w:widowControl w:val="0"/>
        <w:wordWrap/>
        <w:overflowPunct/>
        <w:topLinePunct w:val="0"/>
        <w:bidi w:val="0"/>
        <w:spacing w:line="242" w:lineRule="auto"/>
        <w:rPr>
          <w:color w:val="auto"/>
          <w:highlight w:val="none"/>
        </w:rPr>
      </w:pPr>
    </w:p>
    <w:p w14:paraId="0AF91A47">
      <w:pPr>
        <w:pageBreakBefore w:val="0"/>
        <w:widowControl w:val="0"/>
        <w:wordWrap/>
        <w:overflowPunct/>
        <w:topLinePunct w:val="0"/>
        <w:bidi w:val="0"/>
        <w:spacing w:line="242" w:lineRule="auto"/>
        <w:rPr>
          <w:color w:val="auto"/>
          <w:highlight w:val="none"/>
        </w:rPr>
      </w:pPr>
    </w:p>
    <w:p w14:paraId="285C393B">
      <w:pPr>
        <w:pageBreakBefore w:val="0"/>
        <w:widowControl w:val="0"/>
        <w:wordWrap/>
        <w:overflowPunct/>
        <w:topLinePunct w:val="0"/>
        <w:bidi w:val="0"/>
        <w:spacing w:line="242" w:lineRule="auto"/>
        <w:rPr>
          <w:color w:val="auto"/>
          <w:highlight w:val="none"/>
        </w:rPr>
      </w:pPr>
    </w:p>
    <w:p w14:paraId="242B7F30">
      <w:pPr>
        <w:pageBreakBefore w:val="0"/>
        <w:widowControl w:val="0"/>
        <w:wordWrap/>
        <w:overflowPunct/>
        <w:topLinePunct w:val="0"/>
        <w:bidi w:val="0"/>
        <w:spacing w:line="243" w:lineRule="auto"/>
        <w:rPr>
          <w:color w:val="auto"/>
          <w:highlight w:val="none"/>
        </w:rPr>
      </w:pPr>
    </w:p>
    <w:p w14:paraId="4A02021D">
      <w:pPr>
        <w:pageBreakBefore w:val="0"/>
        <w:widowControl w:val="0"/>
        <w:wordWrap/>
        <w:overflowPunct/>
        <w:topLinePunct w:val="0"/>
        <w:bidi w:val="0"/>
        <w:spacing w:line="243" w:lineRule="auto"/>
        <w:rPr>
          <w:color w:val="auto"/>
          <w:highlight w:val="none"/>
        </w:rPr>
      </w:pPr>
    </w:p>
    <w:p w14:paraId="3C3285EA">
      <w:pPr>
        <w:pageBreakBefore w:val="0"/>
        <w:widowControl w:val="0"/>
        <w:wordWrap/>
        <w:overflowPunct/>
        <w:topLinePunct w:val="0"/>
        <w:bidi w:val="0"/>
        <w:spacing w:line="243" w:lineRule="auto"/>
        <w:rPr>
          <w:color w:val="auto"/>
          <w:highlight w:val="none"/>
        </w:rPr>
      </w:pPr>
    </w:p>
    <w:p w14:paraId="0FE17571">
      <w:pPr>
        <w:pageBreakBefore w:val="0"/>
        <w:widowControl w:val="0"/>
        <w:wordWrap/>
        <w:overflowPunct/>
        <w:topLinePunct w:val="0"/>
        <w:bidi w:val="0"/>
        <w:spacing w:line="245" w:lineRule="auto"/>
        <w:rPr>
          <w:color w:val="auto"/>
          <w:highlight w:val="none"/>
          <w:lang w:eastAsia="zh-CN"/>
        </w:rPr>
      </w:pPr>
    </w:p>
    <w:p w14:paraId="3A6FAB5A">
      <w:pPr>
        <w:pageBreakBefore w:val="0"/>
        <w:widowControl w:val="0"/>
        <w:wordWrap/>
        <w:overflowPunct/>
        <w:topLinePunct w:val="0"/>
        <w:bidi w:val="0"/>
        <w:spacing w:line="245" w:lineRule="auto"/>
        <w:rPr>
          <w:color w:val="auto"/>
          <w:highlight w:val="none"/>
          <w:lang w:eastAsia="zh-CN"/>
        </w:rPr>
      </w:pPr>
    </w:p>
    <w:p w14:paraId="2E7EF98C">
      <w:pPr>
        <w:pageBreakBefore w:val="0"/>
        <w:widowControl w:val="0"/>
        <w:wordWrap/>
        <w:overflowPunct/>
        <w:topLinePunct w:val="0"/>
        <w:bidi w:val="0"/>
        <w:spacing w:line="245" w:lineRule="auto"/>
        <w:rPr>
          <w:color w:val="auto"/>
          <w:highlight w:val="none"/>
          <w:lang w:eastAsia="zh-CN"/>
        </w:rPr>
      </w:pPr>
    </w:p>
    <w:p w14:paraId="0B657D88">
      <w:pPr>
        <w:pageBreakBefore w:val="0"/>
        <w:widowControl w:val="0"/>
        <w:wordWrap/>
        <w:overflowPunct/>
        <w:topLinePunct w:val="0"/>
        <w:bidi w:val="0"/>
        <w:spacing w:line="245" w:lineRule="auto"/>
        <w:rPr>
          <w:color w:val="auto"/>
          <w:highlight w:val="none"/>
          <w:lang w:eastAsia="zh-CN"/>
        </w:rPr>
      </w:pPr>
    </w:p>
    <w:p w14:paraId="7DF0F474">
      <w:pPr>
        <w:pageBreakBefore w:val="0"/>
        <w:widowControl w:val="0"/>
        <w:wordWrap/>
        <w:overflowPunct/>
        <w:topLinePunct w:val="0"/>
        <w:bidi w:val="0"/>
        <w:spacing w:line="245" w:lineRule="auto"/>
        <w:rPr>
          <w:color w:val="auto"/>
          <w:highlight w:val="none"/>
          <w:lang w:eastAsia="zh-CN"/>
        </w:rPr>
      </w:pPr>
    </w:p>
    <w:p w14:paraId="756FD137">
      <w:pPr>
        <w:pageBreakBefore w:val="0"/>
        <w:widowControl w:val="0"/>
        <w:wordWrap/>
        <w:overflowPunct/>
        <w:topLinePunct w:val="0"/>
        <w:bidi w:val="0"/>
        <w:spacing w:line="245" w:lineRule="auto"/>
        <w:rPr>
          <w:color w:val="auto"/>
          <w:highlight w:val="none"/>
          <w:lang w:eastAsia="zh-CN"/>
        </w:rPr>
        <w:sectPr>
          <w:footerReference r:id="rId4" w:type="default"/>
          <w:pgSz w:w="11906" w:h="16839"/>
          <w:pgMar w:top="1429" w:right="1587" w:bottom="1429" w:left="1587" w:header="0" w:footer="994" w:gutter="0"/>
          <w:cols w:space="720" w:num="1"/>
        </w:sectPr>
      </w:pPr>
    </w:p>
    <w:p w14:paraId="5D093A10">
      <w:pPr>
        <w:pageBreakBefore w:val="0"/>
        <w:widowControl w:val="0"/>
        <w:wordWrap/>
        <w:overflowPunct/>
        <w:topLinePunct w:val="0"/>
        <w:bidi w:val="0"/>
        <w:spacing w:line="245" w:lineRule="auto"/>
        <w:rPr>
          <w:color w:val="auto"/>
          <w:highlight w:val="none"/>
          <w:lang w:eastAsia="zh-CN"/>
        </w:rPr>
      </w:pPr>
    </w:p>
    <w:p w14:paraId="32E4DCA3">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00B909C8">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1、交货地点：采购人指定地点</w:t>
      </w:r>
    </w:p>
    <w:p w14:paraId="55B8EBA9">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2、交货期：合同签订后40天内完成产品的供货、安装、调试并保证正常运行。</w:t>
      </w:r>
    </w:p>
    <w:p w14:paraId="3235A077">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中标人每逾期1日，采购人将扣减合同总金额的万分之五，最高不超过合同金额的百分之五。扣减金额达到最高值，采购人将有权单方面终止合同并不予退还中标人履约保证金。</w:t>
      </w:r>
    </w:p>
    <w:p w14:paraId="4E59D404">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3、履约保证金：中标人应在合同签订时以保险、支票、汇票、本票或者金融机构、担保机构出具的保函等非现金方式向采购人提交合同金额10%的履约保证金。项目交货并验收合格后，该履约保证金将无息退回。</w:t>
      </w:r>
    </w:p>
    <w:p w14:paraId="3E8B2488">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如果中标人未能按合同约定全面履行义务，采购人有权从履约保证金中取得补偿或赔偿，且不影响采购人要求中标人承担合同约定的超过履约保证金的违约责任的权利。</w:t>
      </w:r>
    </w:p>
    <w:p w14:paraId="6ECDB8CA">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4、付款方式：</w:t>
      </w:r>
    </w:p>
    <w:p w14:paraId="65370455">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 xml:space="preserve">所有货物到场后并通过初步验收后支付合同金额的70%,所有设备试运行半年后通过采购人最终验收后支付合同金额的30%。每次付款前，中标人应开具正规有效的增值税发票。  </w:t>
      </w:r>
    </w:p>
    <w:p w14:paraId="0AAE20E6">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5、质保期及售后服务</w:t>
      </w:r>
    </w:p>
    <w:p w14:paraId="5530E03C">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1）所投产品为原厂原装、全新的、符合国家有关质量标准的产品。所有设备质量保证期为36个月的，质量保证期自采购人验收合格之日起计算；质保期内出现故障，供应商须在接到通知后的最长4小时内赶到现场，提供不间断的服务直到解决故障，不能解决的，更换全新部件，所涉及费用包含在投标报价中，采购人不再另行支付；投标人还应承担质保期内设备的维保服务。</w:t>
      </w:r>
    </w:p>
    <w:p w14:paraId="4F173EFA">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2）投标人须对所有设备提供终身维修服务，质保期外出现故障，供应商须在接到通知后的最长4小时内赶到现场，提供不间断的服务直到解决故障，只收取成本费用。</w:t>
      </w:r>
    </w:p>
    <w:p w14:paraId="49D7ED36">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6.验收</w:t>
      </w:r>
    </w:p>
    <w:p w14:paraId="7BB41C23">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1）货物达到指定地点后，由中标人提出到货验收申请，采购人同意后，按照职责权限，组织相关部门及人员形成验收小组，验收小组根据采购文件、投标文件、合同等项目文件约定内容进行货物的包装的检查、开箱检查，对合同货物的品名、型号规格、数量、附件及备件（如产品说明书、产品合格证书）等是否齐全进行核查，核查无误后进行到货验收。中标人配合采购人合同货物安装调试完毕后，由中标人提出交付验收申请，采购人同意后，按照职责权限，组织相关部门及人员形成验收小组，验收小组根据采购文件、投标文件、合同等项目文件约定内容进行交付验收。</w:t>
      </w:r>
    </w:p>
    <w:p w14:paraId="47A85DA8">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2）视项目实施情况，采购人有权选择是否邀请第三方人员或检测机构，对货物进行验收或检测。检测费用.验收小组评审费及其他相关费用由中标人独立承担。如货物未能通过检测验收，中标人应按照采购人的要求更换相应货物直至达标，并承担由此产生的一切费用和损失。</w:t>
      </w:r>
    </w:p>
    <w:p w14:paraId="211DC216">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3）在验收过程中发现数量不足或有质量、技术等问题，中标人应负责按照采购人的要求采取补足.更换或退货等措施妥善处理，并承担由此发生的一切费用和损失。</w:t>
      </w:r>
    </w:p>
    <w:p w14:paraId="0DAB877C">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4）验收标准：</w:t>
      </w:r>
    </w:p>
    <w:p w14:paraId="08794A16">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符合中华人民共和国国家安全质量标准、环保标准或行业标准；</w:t>
      </w:r>
    </w:p>
    <w:p w14:paraId="301BDDA6">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符合采购文件和响应承诺中采购人认可的合理最佳配置、参数及各项要求；</w:t>
      </w:r>
    </w:p>
    <w:p w14:paraId="3812F0DD">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货物来源符合官方标准。上述标准必须是有关官方机构发布的最新版本的标准；</w:t>
      </w:r>
    </w:p>
    <w:p w14:paraId="49AF13AB">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如采购文件的技术要求或采购文件中承诺的技术要求，高于国家或行业标准，以高的标准进行验收。</w:t>
      </w:r>
    </w:p>
    <w:p w14:paraId="5C92689A">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7.培训：</w:t>
      </w:r>
    </w:p>
    <w:p w14:paraId="77C3C1D8">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 xml:space="preserve">1）培训对象由采购人指定。 </w:t>
      </w:r>
    </w:p>
    <w:p w14:paraId="2BF07CDF">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 xml:space="preserve">2）培训目标：根据产品特点及技术要求成交供应商应对采购方的操作人员、维护技术人员、管理人员免费进行培训至少2人直至熟练掌握为止。 </w:t>
      </w:r>
    </w:p>
    <w:p w14:paraId="43F34529">
      <w:pPr>
        <w:spacing w:line="360" w:lineRule="auto"/>
        <w:ind w:left="0" w:leftChars="0" w:firstLine="420" w:firstLineChars="175"/>
        <w:rPr>
          <w:rFonts w:hint="eastAsia" w:ascii="宋体" w:hAnsi="宋体" w:eastAsia="宋体" w:cs="宋体"/>
          <w:sz w:val="24"/>
          <w:szCs w:val="24"/>
        </w:rPr>
      </w:pPr>
      <w:r>
        <w:rPr>
          <w:rFonts w:hint="eastAsia" w:ascii="宋体" w:hAnsi="宋体" w:eastAsia="宋体" w:cs="宋体"/>
          <w:sz w:val="24"/>
          <w:szCs w:val="24"/>
        </w:rPr>
        <w:t>8.其他要求</w:t>
      </w:r>
    </w:p>
    <w:p w14:paraId="0B99095D">
      <w:pPr>
        <w:pageBreakBefore w:val="0"/>
        <w:widowControl w:val="0"/>
        <w:wordWrap/>
        <w:overflowPunct/>
        <w:topLinePunct w:val="0"/>
        <w:bidi w:val="0"/>
        <w:spacing w:line="360" w:lineRule="auto"/>
        <w:ind w:left="0" w:leftChars="0" w:firstLine="420" w:firstLineChars="175"/>
        <w:rPr>
          <w:color w:val="auto"/>
          <w:highlight w:val="none"/>
          <w:lang w:eastAsia="zh-CN"/>
        </w:rPr>
      </w:pPr>
      <w:r>
        <w:rPr>
          <w:rFonts w:hint="eastAsia" w:ascii="宋体" w:hAnsi="宋体" w:eastAsia="宋体" w:cs="宋体"/>
          <w:sz w:val="24"/>
          <w:szCs w:val="24"/>
        </w:rPr>
        <w:t>中标人应保护采购人在使用该货物或其任何一部分时不受第三方提出侵犯专利权.商标权.著作权或其它知识产权起诉的指控。如果任何第三方提出侵权指控，成交供应商须与第三方交涉并承担可能发生的一切法律责任和费用。</w:t>
      </w:r>
    </w:p>
    <w:p w14:paraId="12929D98">
      <w:pPr>
        <w:spacing w:line="360" w:lineRule="auto"/>
        <w:rPr>
          <w:rFonts w:hint="eastAsia" w:ascii="仿宋" w:hAnsi="仿宋" w:eastAsia="仿宋" w:cs="仿宋"/>
          <w:b/>
          <w:bCs/>
          <w:szCs w:val="28"/>
        </w:rPr>
      </w:pPr>
      <w:r>
        <w:rPr>
          <w:rFonts w:hint="eastAsia" w:ascii="仿宋" w:hAnsi="仿宋" w:eastAsia="仿宋" w:cs="仿宋"/>
          <w:b/>
          <w:bCs/>
          <w:szCs w:val="28"/>
        </w:rPr>
        <w:t>注：以上</w:t>
      </w:r>
      <w:r>
        <w:rPr>
          <w:rFonts w:hint="eastAsia" w:ascii="仿宋" w:hAnsi="仿宋" w:eastAsia="仿宋" w:cs="仿宋"/>
          <w:b/>
          <w:bCs/>
          <w:szCs w:val="28"/>
          <w:lang w:val="en-US" w:eastAsia="zh-CN"/>
        </w:rPr>
        <w:t>商务</w:t>
      </w:r>
      <w:r>
        <w:rPr>
          <w:rFonts w:hint="eastAsia" w:ascii="仿宋" w:hAnsi="仿宋" w:eastAsia="仿宋" w:cs="仿宋"/>
          <w:b/>
          <w:bCs/>
          <w:szCs w:val="28"/>
        </w:rPr>
        <w:t>要求必须完全满足，否则投标无效。</w:t>
      </w:r>
    </w:p>
    <w:p w14:paraId="4DB58CF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2"/>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384508"/>
    <w:multiLevelType w:val="multilevel"/>
    <w:tmpl w:val="32384508"/>
    <w:lvl w:ilvl="0" w:tentative="0">
      <w:start w:val="1"/>
      <w:numFmt w:val="decimal"/>
      <w:lvlText w:val="%1."/>
      <w:lvlJc w:val="left"/>
      <w:pPr>
        <w:ind w:left="1080" w:hanging="360"/>
      </w:pPr>
      <w:rPr>
        <w:rFonts w:hint="default"/>
      </w:rPr>
    </w:lvl>
    <w:lvl w:ilvl="1" w:tentative="0">
      <w:start w:val="1"/>
      <w:numFmt w:val="lowerLetter"/>
      <w:lvlText w:val="%2)"/>
      <w:lvlJc w:val="left"/>
      <w:pPr>
        <w:ind w:left="1600" w:hanging="440"/>
      </w:pPr>
    </w:lvl>
    <w:lvl w:ilvl="2" w:tentative="0">
      <w:start w:val="1"/>
      <w:numFmt w:val="lowerRoman"/>
      <w:lvlText w:val="%3."/>
      <w:lvlJc w:val="right"/>
      <w:pPr>
        <w:ind w:left="2040" w:hanging="440"/>
      </w:pPr>
    </w:lvl>
    <w:lvl w:ilvl="3" w:tentative="0">
      <w:start w:val="1"/>
      <w:numFmt w:val="decimal"/>
      <w:lvlText w:val="%4."/>
      <w:lvlJc w:val="left"/>
      <w:pPr>
        <w:ind w:left="2480" w:hanging="440"/>
      </w:pPr>
    </w:lvl>
    <w:lvl w:ilvl="4" w:tentative="0">
      <w:start w:val="1"/>
      <w:numFmt w:val="lowerLetter"/>
      <w:lvlText w:val="%5)"/>
      <w:lvlJc w:val="left"/>
      <w:pPr>
        <w:ind w:left="2920" w:hanging="440"/>
      </w:pPr>
    </w:lvl>
    <w:lvl w:ilvl="5" w:tentative="0">
      <w:start w:val="1"/>
      <w:numFmt w:val="lowerRoman"/>
      <w:lvlText w:val="%6."/>
      <w:lvlJc w:val="right"/>
      <w:pPr>
        <w:ind w:left="3360" w:hanging="440"/>
      </w:pPr>
    </w:lvl>
    <w:lvl w:ilvl="6" w:tentative="0">
      <w:start w:val="1"/>
      <w:numFmt w:val="decimal"/>
      <w:lvlText w:val="%7."/>
      <w:lvlJc w:val="left"/>
      <w:pPr>
        <w:ind w:left="3800" w:hanging="440"/>
      </w:pPr>
    </w:lvl>
    <w:lvl w:ilvl="7" w:tentative="0">
      <w:start w:val="1"/>
      <w:numFmt w:val="lowerLetter"/>
      <w:lvlText w:val="%8)"/>
      <w:lvlJc w:val="left"/>
      <w:pPr>
        <w:ind w:left="4240" w:hanging="440"/>
      </w:pPr>
    </w:lvl>
    <w:lvl w:ilvl="8" w:tentative="0">
      <w:start w:val="1"/>
      <w:numFmt w:val="lowerRoman"/>
      <w:lvlText w:val="%9."/>
      <w:lvlJc w:val="right"/>
      <w:pPr>
        <w:ind w:left="4680" w:hanging="440"/>
      </w:pPr>
    </w:lvl>
  </w:abstractNum>
  <w:abstractNum w:abstractNumId="1">
    <w:nsid w:val="3CEA1808"/>
    <w:multiLevelType w:val="multilevel"/>
    <w:tmpl w:val="3CEA1808"/>
    <w:lvl w:ilvl="0" w:tentative="0">
      <w:start w:val="9"/>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1CC78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paragraph" w:styleId="8">
    <w:name w:val="List Paragraph"/>
    <w:basedOn w:val="1"/>
    <w:qFormat/>
    <w:uiPriority w:val="34"/>
    <w:pPr>
      <w:spacing w:after="160" w:line="278" w:lineRule="auto"/>
      <w:ind w:left="720"/>
      <w:contextualSpacing/>
      <w:jc w:val="left"/>
    </w:pPr>
    <w:rPr>
      <w:sz w:val="22"/>
      <w14:ligatures w14:val="standardContextual"/>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2026-06-23T06:53:45Z</dcterms:created>
  <dc:creator>qk</dc:creator>
  <cp:lastModifiedBy>倔强</cp:lastModifiedBy>
  <dcterms:modified xsi:type="dcterms:W3CDTF">2026-06-23T06:54:21Z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FC8772A789B54E92AC6F1D0059BD423C_12</vt:lpwstr>
  </property>
</Properties>
</file>