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6BD67F">
      <w:r>
        <w:drawing>
          <wp:inline distT="0" distB="0" distL="114300" distR="114300">
            <wp:extent cx="5269230" cy="601980"/>
            <wp:effectExtent l="0" t="0" r="762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3153D9"/>
    <w:rsid w:val="3831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2026-06-01T01:52:00Z</dcterms:created>
  <dc:creator>江西安澜李欢</dc:creator>
  <cp:lastModifiedBy>江西安澜李欢</cp:lastModifiedBy>
  <dcterms:modified xsi:type="dcterms:W3CDTF">2026-06-01T01:52:46Z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2FE47863C20548F39C4B069424E010CA_11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