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693"/>
        <w:gridCol w:w="4995"/>
        <w:gridCol w:w="769"/>
        <w:gridCol w:w="1286"/>
      </w:tblGrid>
      <w:tr w14:paraId="5E0D1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C5A7B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63D00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D51B61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规格型号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2C448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单位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F1E72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数量</w:t>
            </w:r>
          </w:p>
        </w:tc>
      </w:tr>
      <w:tr w14:paraId="32F83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37A0E8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液氧供氧站</w:t>
            </w:r>
          </w:p>
        </w:tc>
      </w:tr>
      <w:tr w14:paraId="6C69A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76F6C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8AA11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挖沟槽土方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F6A78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反铲挖掘机(斗容量1.0m3)不装车 三类土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29810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EABB5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40</w:t>
            </w:r>
          </w:p>
        </w:tc>
      </w:tr>
      <w:tr w14:paraId="1C71D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B37CA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667D9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回填方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921C7A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槽坑 天然砂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FF418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257C6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22.08</w:t>
            </w:r>
          </w:p>
        </w:tc>
      </w:tr>
      <w:tr w14:paraId="3DA2A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57C3C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A2CEEE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回填方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8D503E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机械填土夯实 槽、坑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F03B0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BA17F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17.28</w:t>
            </w:r>
          </w:p>
        </w:tc>
      </w:tr>
      <w:tr w14:paraId="53ECC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402D1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B29DA9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余方弃置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FB43E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装载机装运土方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自卸汽车运土 运距≤1km 自卸汽车(载重8t以内)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0C05F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F156C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22.08</w:t>
            </w:r>
          </w:p>
        </w:tc>
      </w:tr>
      <w:tr w14:paraId="789B8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D40D9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BDAD73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警示（示踪）带铺设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57E71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警示(示踪)带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ED261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802A5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40</w:t>
            </w:r>
          </w:p>
        </w:tc>
      </w:tr>
      <w:tr w14:paraId="0ADA9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0DC8F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86D5AA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63AD5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镀锌钢管地埋敷设 钢管公称直径(mm以内) 50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A2D47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62CAC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80</w:t>
            </w:r>
          </w:p>
        </w:tc>
      </w:tr>
      <w:tr w14:paraId="6A69E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F05CC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C78CE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1A705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F8460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6F3C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80</w:t>
            </w:r>
          </w:p>
        </w:tc>
      </w:tr>
      <w:tr w14:paraId="3A4387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AEFFE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3FA7A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挖基坑土方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B2C0E8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反铲挖掘机(斗容量1.0m3)不装车 三类土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436BA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28D1A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28.501</w:t>
            </w:r>
          </w:p>
        </w:tc>
      </w:tr>
      <w:tr w14:paraId="6C53D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BAD558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3B5F1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回填方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5F912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机械填土夯实 槽、坑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F453F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EA147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22.615</w:t>
            </w:r>
          </w:p>
        </w:tc>
      </w:tr>
      <w:tr w14:paraId="047C9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700D5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60CD25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余方弃置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4EE51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装载机装运土方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自卸汽车运土 运距≤1km 自卸汽车(载重8t以内)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5AD626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7A4B3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5.886</w:t>
            </w:r>
          </w:p>
        </w:tc>
      </w:tr>
      <w:tr w14:paraId="15BE7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C0191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34549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混凝土基础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42C8B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现浇混凝土构件 混凝土基础 混凝土 换为【预拌混凝土 C30】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C019A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4888E0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4.926</w:t>
            </w:r>
          </w:p>
        </w:tc>
      </w:tr>
      <w:tr w14:paraId="31709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6E8BC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99B2C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基础模板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0F72FC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现浇混凝土构件 混凝土基础 模板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5F062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1EC4D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7.037</w:t>
            </w:r>
          </w:p>
        </w:tc>
      </w:tr>
      <w:tr w14:paraId="3CC4F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86957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C49CE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混凝土板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67119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现浇混凝土构件 板 混凝土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BFA05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1BCA2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1.232</w:t>
            </w:r>
          </w:p>
        </w:tc>
      </w:tr>
      <w:tr w14:paraId="30D253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A79C9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D2E8A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板模板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D8A771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现浇混凝土模板 板 复合木模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407BD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8041CD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13.114</w:t>
            </w:r>
          </w:p>
        </w:tc>
      </w:tr>
      <w:tr w14:paraId="2F0B9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FDFB2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3E269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000D7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 柱 换为【预拌混凝土 C30】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B4F8C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5CAC59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1.92</w:t>
            </w:r>
          </w:p>
        </w:tc>
      </w:tr>
      <w:tr w14:paraId="3A25C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9EB95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DD661B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柱模板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46EF16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现浇混凝土模板 矩形柱 复合木模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F310E4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7FCD93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14.4</w:t>
            </w:r>
          </w:p>
        </w:tc>
      </w:tr>
      <w:tr w14:paraId="49325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574F1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257F5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现浇构件钢筋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35FB9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箍筋直径(mm) φ10以内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A62FB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t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24A58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0.088</w:t>
            </w:r>
          </w:p>
        </w:tc>
      </w:tr>
      <w:tr w14:paraId="53C47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A5FA3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21CB6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现浇构件钢筋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27F5B3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圆钢φ18以内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ADA59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t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5A05A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0.668</w:t>
            </w:r>
          </w:p>
        </w:tc>
      </w:tr>
      <w:tr w14:paraId="3C3F1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32FB1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7B9D8F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预埋铁件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FC6390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铁件制作、安装 预埋铁件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2878B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t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4EF529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6.46</w:t>
            </w:r>
          </w:p>
        </w:tc>
      </w:tr>
      <w:tr w14:paraId="1BBAC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C970D2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9E0DD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地脚螺栓孔灌浆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8FD87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地脚螺栓孔灌浆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36F02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4D0077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0.031</w:t>
            </w:r>
          </w:p>
        </w:tc>
      </w:tr>
      <w:tr w14:paraId="3CF25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67088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62C46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低温液氧储槽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BA054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低温液氧储槽，V=5m3；放置方式:立式;储罐材质:外胆材质为Q235B，碳钢钢板；内胆材质为X5CrNi18-10；工作压力0.8mpa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0D4DE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1733C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461CB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843B6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8AE91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空温式汽化器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1E93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空温式汽化器：输出流量:200Nm3/h;最高工作压力:1.6MPa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C0E0C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2099EC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5EAD3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669B4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02B4F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氧气减压装置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8A213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氧气减压装置：接口管径:DN25;处理量:200Nm3/h;工作压力:1.6MPa：输出压力:0.5~0.8MPa;采用双回路设计,具有减压功能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CDC1B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315997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2DE2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5CED2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A71E74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氧气分气缸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EC3B6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氧气分气缸：材质:不锈钢;接口:满足设计和使用要求配套,含配套阀门;连接方式:法兰连接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54080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7FE0C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95C8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0AA84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8ACA4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气体汇流排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4250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全自动汇流排：规格型号:10+10;处理量:60Nm3/h;工作压力:1.0MPa;输出压力:0.5~0.8MPa;采用双回路设计,具有减压功能。(包括:全自动控制柜、集气管、气瓶架、报警装置)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5165E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64613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F7CC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2EDA97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12F8D7D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2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0A5AE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21851A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负一层设施设备</w:t>
            </w:r>
          </w:p>
        </w:tc>
      </w:tr>
      <w:tr w14:paraId="309DB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B9793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0F638E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0F102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采用脱脂无缝铜管φ65*3.0，含管道除锈，刷红丹防锈漆2遍，管道及管件安装、气压试验、空气吹扫等相关工序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FAD9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A71F3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14.8</w:t>
            </w:r>
          </w:p>
        </w:tc>
      </w:tr>
      <w:tr w14:paraId="5FB53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EB5B2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B89EA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5040B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72BF1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BED75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18.072</w:t>
            </w:r>
          </w:p>
        </w:tc>
      </w:tr>
      <w:tr w14:paraId="4CB18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6D55BA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22A38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8BD425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采用脱脂无缝铜管φ42*1.2，含管道除锈，刷红丹防锈漆2遍，管道及管件安装、气压试验、空气吹扫等相关工序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FA637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6B6C50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19.272</w:t>
            </w:r>
          </w:p>
        </w:tc>
      </w:tr>
      <w:tr w14:paraId="5B176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0C4AA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3D4E3F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939BC1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采用脱脂无缝铜管φ35*1.2，含管道除锈，刷红丹防锈漆2遍，管道及管件安装、气压试验、空气吹扫等相关工序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6F19D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E42FE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24.079</w:t>
            </w:r>
          </w:p>
        </w:tc>
      </w:tr>
      <w:tr w14:paraId="3D856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BAFD3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35A71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FBB10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采用脱脂无缝铜管φ28*2.0，含管道除锈，刷红丹防锈漆2遍，管道及管件安装、气压试验、空气吹扫等相关工序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783F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E2CF3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4.4</w:t>
            </w:r>
          </w:p>
        </w:tc>
      </w:tr>
      <w:tr w14:paraId="7EE51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179631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8DA65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D7125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BDDC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6CB436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48.295</w:t>
            </w:r>
          </w:p>
        </w:tc>
      </w:tr>
      <w:tr w14:paraId="6E96D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54847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0E16F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36F71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57001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4E6354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61.565</w:t>
            </w:r>
          </w:p>
        </w:tc>
      </w:tr>
      <w:tr w14:paraId="5F9A3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CA56A4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0EAF0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007D66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7B9D3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EFF9F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20D14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9AB39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8CA5EC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气水分离器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6A40D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气水分离器φ1000，含软管、阀门等配件安装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EA9D3A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428EB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85EA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76FAA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1DE99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配电箱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3C57AB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吸引电控柜FDK-1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A026E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A5A61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21ECE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35B491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010BA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真空罐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E1A95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真空罐1.5m3，含软管、阀门等配件安装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82A41F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832DA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EE09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8360E2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CC9B2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真空泵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0C36C2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水环式真空泵2BV5121,280M3/H/台，含软管、阀门等配件安装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419488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8FFF8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2D987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85BE6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8A9B2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1217BD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过滤器QD35,1.92M3/MIN/只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C98A1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6664C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473E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E5E99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E44CF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0C8F6E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过滤器PD35,1.92M3/MIN/只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8B4BE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8ECEE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77E73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D67F8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8AE077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761BB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过滤器DD35,1.92M3/MIN/只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B56576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A6320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A455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CDB7E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B843F9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冷干机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B895D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冷干机FXE 5,1.80M3/MIN/只，含软管、阀门等配件安装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FE60D0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78F29D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37FAC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0E570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D23DF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储气罐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4378D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缓冲储气罐1m3，含软管、阀门等配件安装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24075D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DF5564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DE98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AE76B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B0CCF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回转式螺杆压缩机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59383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螺杆式压缩机,1.80M3/MIN/只，含软管、阀门等配件安装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72BDC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8AB47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1792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2BAF34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914B1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9EC73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医用铜质维修阀DN32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F1B745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B4B43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2C70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0481CE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98918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B73CBF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医用铜质维修阀DN40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46438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3CB8C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BEB9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7588A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ACF8D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771E9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医用铜质维修阀DN50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81923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774EE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FE0E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77792AF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7E7314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47DB2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134B39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一层设施设备</w:t>
            </w:r>
          </w:p>
        </w:tc>
      </w:tr>
      <w:tr w14:paraId="53285C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CEF57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5043D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EB653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3A661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0F286C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14.128</w:t>
            </w:r>
          </w:p>
        </w:tc>
      </w:tr>
      <w:tr w14:paraId="508B2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E7731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DB4177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0F4B04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采用脱脂无缝铜管φ42*1.2，含管道除锈，刷红丹防锈漆2遍，管道及管件安装、气压试验、空气吹扫等相关工序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1C81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E9335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13.328</w:t>
            </w:r>
          </w:p>
        </w:tc>
      </w:tr>
      <w:tr w14:paraId="236E0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5FEE95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F4A65C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42E6A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采用脱脂无缝铜管φ35*1.2，含管道除锈，刷红丹防锈漆2遍，管道及管件安装、气压试验、空气吹扫等相关工序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3CA55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42BE7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12.528</w:t>
            </w:r>
          </w:p>
        </w:tc>
      </w:tr>
      <w:tr w14:paraId="0D8B7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018FCD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9A973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4CECD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CA927B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065D4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26.658</w:t>
            </w:r>
          </w:p>
        </w:tc>
      </w:tr>
      <w:tr w14:paraId="44DAE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B6410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8C9CD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0E1238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1BB2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A833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49.756</w:t>
            </w:r>
          </w:p>
        </w:tc>
      </w:tr>
      <w:tr w14:paraId="3B611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E209E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470C6D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5892AF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A41AE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4CA99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133.608</w:t>
            </w:r>
          </w:p>
        </w:tc>
      </w:tr>
      <w:tr w14:paraId="07B57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80A87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6ECA45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F697F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D4E94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A952B9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39.09</w:t>
            </w:r>
          </w:p>
        </w:tc>
      </w:tr>
      <w:tr w14:paraId="5DA99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7988C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2577B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127630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F101B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7FA05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128.26</w:t>
            </w:r>
          </w:p>
        </w:tc>
      </w:tr>
      <w:tr w14:paraId="40F87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EA00B4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CDCBB1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B0252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326968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A6ADE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</w:t>
            </w:r>
          </w:p>
        </w:tc>
      </w:tr>
      <w:tr w14:paraId="6B4EB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7D0F5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6702C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86EBA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医用铜质维修阀DN8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AF939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622AC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</w:t>
            </w:r>
          </w:p>
        </w:tc>
      </w:tr>
      <w:tr w14:paraId="17427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53B34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B5B38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584DA9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医用铜质维修阀DN10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4C3EC0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B43132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73F7A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C1AEB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FC078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UPVC球阀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4D8DB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UPVC球阀DN12</w:t>
            </w:r>
          </w:p>
          <w:p w14:paraId="16AC51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工作温度：-15℃～+60℃（无冻结）</w:t>
            </w:r>
          </w:p>
          <w:p w14:paraId="75E2711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阀体材质：UPVC（硬聚氯乙烯）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B1A77C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17296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6A92B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ECB61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B5B29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340CD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813B6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7545D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212DE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93EB2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559A3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AED49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C2610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B5399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350E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7FE85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A62C6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A6809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44FE3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7E766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7596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26BD0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D2DC93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08CD1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548D83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69AAFD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</w:tr>
      <w:tr w14:paraId="3F852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C6B63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EDE9A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E4E9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4D94E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F9919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</w:tr>
      <w:tr w14:paraId="15201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33570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42CC2D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43BB3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16810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03C51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</w:tr>
      <w:tr w14:paraId="52426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A7DCED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774C07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50824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476578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B07B8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7B22A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971802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24D5DE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D1796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CF64A0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F83B7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138B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C4424F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D4C4C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31F29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D7504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D2CF82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96.475</w:t>
            </w:r>
          </w:p>
        </w:tc>
      </w:tr>
      <w:tr w14:paraId="292ED4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88299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53D377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884A25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3540D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A945F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95.475</w:t>
            </w:r>
          </w:p>
        </w:tc>
      </w:tr>
      <w:tr w14:paraId="57E28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492F27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46CF2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A9DE6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C625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18B4B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5464E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8B1B9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52D1F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F18A3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F33FE0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8A4C6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E07C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EE108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A0836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81281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90318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6DAAC1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C895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AA55C9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4DE82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7515EB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7AA86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3FD03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4C006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5C102B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736A31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4DC2E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46BCA2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二层设施设备</w:t>
            </w:r>
          </w:p>
        </w:tc>
      </w:tr>
      <w:tr w14:paraId="09F893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8CC33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CE21B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950C2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A2FDE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7EA1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2C82C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02F5E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44FE8B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89F947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采用脱脂无缝铜管φ42*1.2，含管道除锈，刷红丹防锈漆2遍，管道及管件安装、气压试验、空气吹扫等相关工序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D0F66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2E9C0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09FAC1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F9F79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4145D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C4A1A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采用脱脂无缝铜管φ35*1.2，含管道除锈，刷红丹防锈漆2遍，管道及管件安装、气压试验、空气吹扫等相关工序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1F78B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0BC119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1F6B7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3DEB69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210F1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F0E234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C6B475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A9C76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6.4</w:t>
            </w:r>
          </w:p>
        </w:tc>
      </w:tr>
      <w:tr w14:paraId="7DF4C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9DD807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19685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682429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E405A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5CEEA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58.932</w:t>
            </w:r>
          </w:p>
        </w:tc>
      </w:tr>
      <w:tr w14:paraId="65C12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23426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5B3B5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A4B057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B1DF11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B5C1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138.295</w:t>
            </w:r>
          </w:p>
        </w:tc>
      </w:tr>
      <w:tr w14:paraId="17232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E2D3D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8A5C3D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A56DC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15912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137DC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19.061</w:t>
            </w:r>
          </w:p>
        </w:tc>
      </w:tr>
      <w:tr w14:paraId="4218F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A970A6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F7635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4EE8E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ED982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98157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153.912</w:t>
            </w:r>
          </w:p>
        </w:tc>
      </w:tr>
      <w:tr w14:paraId="12DFA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2FE2E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C3AAA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1BE20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5ECB7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54A6A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1DED6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97C887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98D2A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79BE4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医用铜质维修阀DN8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28E3C6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5B077B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166D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8707C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E52E05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C74AA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医用铜质维修阀DN10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2BB86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F1706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49D6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27D6C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0B2C6C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UPVC球阀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57FE9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UPVC球阀DN10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工作温度：-15℃～+60℃（无冻结）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阀体材质：UPVC（硬聚氯乙烯）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7260D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9D67D9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321EC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6D463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CFED3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6FC49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78B2D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163F0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2EBE56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18442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9EFDB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1C507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EAF755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C34C0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575E5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70BE4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E38855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96114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C6CC7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3604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8E34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9E38B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963C9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42CE3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91A257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B1C548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2B013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28E907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24939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E3EA1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3CDD0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B836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7BD5E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8107A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B2DCA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6B4E8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54906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D7991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A2B5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8F381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0A904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F22E1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833313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EF2F8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0A422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B9866F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0B1B3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42AC3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4D5EB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DC3593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242D6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62966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D5376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5F7B1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A728F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80ADF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137.458</w:t>
            </w:r>
          </w:p>
        </w:tc>
      </w:tr>
      <w:tr w14:paraId="60CC4B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E0ACE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F933B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E646A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D4A51E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73614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136.458</w:t>
            </w:r>
          </w:p>
        </w:tc>
      </w:tr>
      <w:tr w14:paraId="6E931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87415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85BBE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9C86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D6B8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D7437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072AD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BD339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15AF0A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8CE63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0BAA8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3D6EC1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E075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1C983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ACAAC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C599F5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543E9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95787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4052B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AAF35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E9E51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AA5AD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0FD82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88EFB7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311CB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3FB045E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6876D02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12520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34BB58F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三层设施设备</w:t>
            </w:r>
          </w:p>
        </w:tc>
      </w:tr>
      <w:tr w14:paraId="3590C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021C1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A121A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38D567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03ADEE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D8655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47CD6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F08B6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C5317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ABF41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采用脱脂无缝铜管φ42*1.2，含管道除锈，刷红丹防锈漆2遍，管道及管件安装、气压试验、空气吹扫等相关工序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3AF1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E5B836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36F4C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DA6D0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3A3A6C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842D7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采用脱脂无缝铜管φ35*1.2，含管道除锈，刷红丹防锈漆2遍，管道及管件安装、气压试验、空气吹扫等相关工序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75C7D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249740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46.412</w:t>
            </w:r>
          </w:p>
        </w:tc>
      </w:tr>
      <w:tr w14:paraId="1BE41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8DA08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F776B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354A1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0BF02E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ADEAE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6.4</w:t>
            </w:r>
          </w:p>
        </w:tc>
      </w:tr>
      <w:tr w14:paraId="0C492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7C1CF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13B21F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4926B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022A52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C2681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49.286</w:t>
            </w:r>
          </w:p>
        </w:tc>
      </w:tr>
      <w:tr w14:paraId="7175E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E9AF2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94690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31ED2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072E85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348F89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112.345</w:t>
            </w:r>
          </w:p>
        </w:tc>
      </w:tr>
      <w:tr w14:paraId="038C3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2B85C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5AEF0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33CF4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48DE5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2A15D7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478.779</w:t>
            </w:r>
          </w:p>
        </w:tc>
      </w:tr>
      <w:tr w14:paraId="4E988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5B04C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773002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1DA0E9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56FA8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7A20B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179.564</w:t>
            </w:r>
          </w:p>
        </w:tc>
      </w:tr>
      <w:tr w14:paraId="31E8A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B7D446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FB6413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DF0C9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9694A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75CE5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</w:p>
        </w:tc>
      </w:tr>
      <w:tr w14:paraId="0DCA2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5FEEF3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02D2F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高强度UPVC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08EFB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麻醉废气排放管DN32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842E59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96DA1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1.802</w:t>
            </w:r>
          </w:p>
        </w:tc>
      </w:tr>
      <w:tr w14:paraId="2622D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FA60E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08CF4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高强度UPVC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A91CE2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麻醉废气排放管DN25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69DBB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C35C71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13.168</w:t>
            </w:r>
          </w:p>
        </w:tc>
      </w:tr>
      <w:tr w14:paraId="1B9E1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1431A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663F7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高强度UPVC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40AA0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麻醉废气排放管DN20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6CF0B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FEEEA4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42.968</w:t>
            </w:r>
          </w:p>
        </w:tc>
      </w:tr>
      <w:tr w14:paraId="5B4F0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B7EC93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9F9D9E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129897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医用铜质维修阀DN8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18AD7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7616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38</w:t>
            </w:r>
          </w:p>
        </w:tc>
      </w:tr>
      <w:tr w14:paraId="789AD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31777F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6622E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FAB24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39C92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89B4B0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408C4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6E2238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C7992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UPVC球阀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F06D1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UPVC球阀DN20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工作温度：-15℃～+60℃（无冻结）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阀体材质：UPVC（硬聚氯乙烯）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38F1E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48EAC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52DF3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1DD0C5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82F1B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防虫网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24F47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不锈钢防虫网制作安装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抗拉强度：≥500N/mm²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延伸率：45%～55%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使用温度：-30℃～+120℃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防护等级：防虫（≥18 目防蚊）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67277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05408B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C043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7DB47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257E4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气体阀门箱(六气)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0F702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气体阀门箱(六气)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F2C0D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815EBC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776A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9319E4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F924E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ADF56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5138C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A129F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E753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1FE0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4EFBF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C976D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86254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F4FAB8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84BC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26F103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9CD11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手术室医用气体区域控制箱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B14E7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六气手术室医用气体区域控制箱;箱体钢板喷涂材质,箱内管道、阀门配件均脱脂处理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安装方式：嵌入式 / 壁挂式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每路气体独立配置医用专用压力表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箱内设固定管卡、走线规整，防震防松动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整箱出厂 100% 气密性测试：保压 30min，压降≤0.01MPa，无渗漏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C06201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20AEDA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1608E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F632A7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119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A6061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气体面板箱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E80E9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气体面板箱：嵌入式暗装,含气体压力表,面板材质详见装饰图纸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箱内管道、阀门、接头、压力表、全部脱脂去油处理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气体管路接口防错装结构，不同气体严禁互插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28659D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730CBD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1868D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D3B1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73D34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医疗设备带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21392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宽度≥200mm，高度≥55mm、壁厚≥1.2mm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表面采用喷塑，设备带面板采用模块化设计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设备带中心距地面 1.4 米。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设备带与吊顶之间管线采用50×25mm扣槽进行装饰。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3F0B1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3E7A3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6.41</w:t>
            </w:r>
          </w:p>
        </w:tc>
      </w:tr>
      <w:tr w14:paraId="50E47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A30C92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CA0FB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6E17C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37F36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269D38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</w:tr>
      <w:tr w14:paraId="2A39B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7C834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6A0452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D896D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C49885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BFF3F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</w:tr>
      <w:tr w14:paraId="09D75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2C69E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8AE10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8AE03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6DB88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F20D6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</w:t>
            </w:r>
          </w:p>
        </w:tc>
      </w:tr>
      <w:tr w14:paraId="05897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61E23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D4B4A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6DB3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7856B1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6945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</w:p>
        </w:tc>
      </w:tr>
      <w:tr w14:paraId="07F20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66BB1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C7874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压力传感器报警装置(六气)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41716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压力传感器报警装置(六气)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4D06A3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A86943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23C47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A545C7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16B98D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7D373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32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615320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62D528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DC23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44C01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2D9C08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6BCF7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A70DE1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7060A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129.525</w:t>
            </w:r>
          </w:p>
        </w:tc>
      </w:tr>
      <w:tr w14:paraId="5A5B3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EB361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2B1CC5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9F809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DN20 PVC套管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B8F92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DFA675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10.8</w:t>
            </w:r>
          </w:p>
        </w:tc>
      </w:tr>
      <w:tr w14:paraId="34704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86AC4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30C51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AB0A5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5D2B1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EE5E43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129.525</w:t>
            </w:r>
          </w:p>
        </w:tc>
      </w:tr>
      <w:tr w14:paraId="6BF69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1A4EDE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F46DC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C824B7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D94D0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10A87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</w:p>
        </w:tc>
      </w:tr>
      <w:tr w14:paraId="56B91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D485C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C1D17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31AE9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A7724D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7CC61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4.6</w:t>
            </w:r>
          </w:p>
        </w:tc>
      </w:tr>
      <w:tr w14:paraId="20AE2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62ECD0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C7B54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27370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1A77D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18F474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0C46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44898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015D3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05262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3A322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472BC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6</w:t>
            </w:r>
          </w:p>
        </w:tc>
      </w:tr>
      <w:tr w14:paraId="091C0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7A5B6D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2080D2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691A9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13D8394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四层设施设备</w:t>
            </w:r>
          </w:p>
        </w:tc>
      </w:tr>
      <w:tr w14:paraId="1A01D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B1E60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776F3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96466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BB26E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73A7E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03F12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440ACA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02C3B7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BF211E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0A6BF2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80070B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2E604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48FCF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C1CAC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31EFE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728C55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227727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7F845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FAE633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0216C8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4E5E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27FAE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768835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46.336</w:t>
            </w:r>
          </w:p>
        </w:tc>
      </w:tr>
      <w:tr w14:paraId="0788F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34DF07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00E74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58D7F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06623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97CE5C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91.308</w:t>
            </w:r>
          </w:p>
        </w:tc>
      </w:tr>
      <w:tr w14:paraId="25251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D8D00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54914C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FADCB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66330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0C0F2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92.347</w:t>
            </w:r>
          </w:p>
        </w:tc>
      </w:tr>
      <w:tr w14:paraId="5649B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A8ED0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3E2A6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927006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8479D7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E7129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</w:tr>
      <w:tr w14:paraId="3EEE7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5435D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47526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气体汇流排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D476B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笑气汇流排1+1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切换方式：全自动切换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瓶组配置：1 瓶主供 + 1 瓶备用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配置全自动控制柜、集气管、气瓶架、报警装置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800CD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1D8A2E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68B4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E71A4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8B5152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气体汇流排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5F8CD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二氧化碳汇流排2+2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切换方式：全自动切换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瓶组配置：2 瓶主供 + 2 瓶备用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配置全自动控制柜、集气管、气瓶架、报警装置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4DEACA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D919EF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A2B8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726A99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143F9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气体汇流排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7B9AF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氮气汇流排3+3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切换方式：全自动切换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瓶组配置：3瓶主供 + 3瓶备用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配置全自动控制柜、集气管、气瓶架、报警装置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8B97C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B4B7D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D73C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381446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12A6B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防虫网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35E80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不锈钢防虫网制作安装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抗拉强度：≥500N/mm²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延伸率：45%～55%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使用温度：-30℃～+120℃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防护等级：防虫（≥18 目防蚊）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B84ED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59057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06235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E154A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1E586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D5D40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D6D94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FE1025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29.283</w:t>
            </w:r>
          </w:p>
        </w:tc>
      </w:tr>
      <w:tr w14:paraId="5F535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488ECC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3EF96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9785B5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955B70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85C7D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29.283</w:t>
            </w:r>
          </w:p>
        </w:tc>
      </w:tr>
      <w:tr w14:paraId="23EC8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AB185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765F43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D56C2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46D2D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B7A75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6110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43F2B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6790E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D220D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E66D4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A0111B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6B754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5D542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149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16562A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9854F1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A3823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6BDD3D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23241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0D06DA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5AF279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166D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3A5D89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五层设施设备</w:t>
            </w:r>
          </w:p>
        </w:tc>
      </w:tr>
      <w:tr w14:paraId="65A4E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05071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929DE8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64A7E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2E36A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966BE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0CC1F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361BB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76E49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0BEB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D62CF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2CF7B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41.702</w:t>
            </w:r>
          </w:p>
        </w:tc>
      </w:tr>
      <w:tr w14:paraId="4F2DF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9343C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404F6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69971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D6A3F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35C83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74.303</w:t>
            </w:r>
          </w:p>
        </w:tc>
      </w:tr>
      <w:tr w14:paraId="1E65F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086B1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A4829E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D7C1D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D853D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B8D7FA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70.434</w:t>
            </w:r>
          </w:p>
        </w:tc>
      </w:tr>
      <w:tr w14:paraId="69F31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7B4DF6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0EC57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5F7E3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1E212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8DAB8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236.577</w:t>
            </w:r>
          </w:p>
        </w:tc>
      </w:tr>
      <w:tr w14:paraId="2A618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DA61C6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89D734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B5BC0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9EA91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6CB254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205.377</w:t>
            </w:r>
          </w:p>
        </w:tc>
      </w:tr>
      <w:tr w14:paraId="18B77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B5CB7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EFF7B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A21ABA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C1C8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D29693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8.756</w:t>
            </w:r>
          </w:p>
        </w:tc>
      </w:tr>
      <w:tr w14:paraId="2EAF6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2260E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90CAB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6220C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336DA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A5CA19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328.346</w:t>
            </w:r>
          </w:p>
        </w:tc>
      </w:tr>
      <w:tr w14:paraId="4633EF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AB08B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1F0E0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0E6B5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DDCBC2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82B0A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2DFE3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176A2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F3FA6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7E23D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D6CDD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74556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6713C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D5DDE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53368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0410E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AD6189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2796B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4FC3E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DF892D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426B85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C79F6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DFF29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0E582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</w:tr>
      <w:tr w14:paraId="6DCDA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892AC8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DF16B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1A461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宽度≥200mm，高度≥55mm、壁厚≥1.2mm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表面采用喷塑，设备带面板采用模块化设计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设备带中心距地面 1.4 米。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设备带与吊顶之间管线采用50×25mm扣槽进行装饰。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A2D45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5D169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7C76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64712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F9CC06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B8D8F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0CCAC8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70437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5E05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6D46D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E7D22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1942C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C7742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640253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45086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BB259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429727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51817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83D96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DBDCA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4450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98504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14DCE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医疗设备带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0FF87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5F8C89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33049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82.325</w:t>
            </w:r>
          </w:p>
        </w:tc>
      </w:tr>
      <w:tr w14:paraId="5C22F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707F2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6DED2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D4E39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CF4F30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C1B3D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258E4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4818E4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93B66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6D70A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2B6A7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44E29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DA66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F5DFD1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169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3C258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1B70E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6B82D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2C57F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284B56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2ED68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8CE294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8114B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宽度≥200mm，高度≥55mm、壁厚≥1.2mm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表面采用喷塑，设备带面板采用模块化设计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设备带中心距地面 1.4 米。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设备带与吊顶之间管线采用50×25mm扣槽进行装饰。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A90F4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5EDA1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2E0DD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D2FA7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84A0C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BBE6B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32F00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D367AB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B11B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2FE4C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0D470D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0F8EBC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87AE43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D9152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158.65</w:t>
            </w:r>
          </w:p>
        </w:tc>
      </w:tr>
      <w:tr w14:paraId="5BADC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2976AE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5EC90B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F784E7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DN20 PVC套管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566F57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9E4701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54</w:t>
            </w:r>
          </w:p>
        </w:tc>
      </w:tr>
      <w:tr w14:paraId="15E36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4FB3A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50AB3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69A82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07F06E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437A5E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157.65</w:t>
            </w:r>
          </w:p>
        </w:tc>
      </w:tr>
      <w:tr w14:paraId="4B072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11E5B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4AF03D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9321C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289AC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A460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08472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BCFFC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50375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0CAFF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6AE586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81EBF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28</w:t>
            </w:r>
          </w:p>
        </w:tc>
      </w:tr>
      <w:tr w14:paraId="0B143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C82CC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0DD8B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E2FC1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9256B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B9CD7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51789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101F90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3BA6CE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1F00B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1060CD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0275F1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1EDC90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1B801B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1693" w:type="dxa"/>
            <w:shd w:val="clear" w:color="auto" w:fill="auto"/>
            <w:noWrap/>
            <w:vAlign w:val="center"/>
          </w:tcPr>
          <w:p w14:paraId="1CB865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4995" w:type="dxa"/>
            <w:shd w:val="clear" w:color="auto" w:fill="auto"/>
            <w:noWrap/>
            <w:vAlign w:val="center"/>
          </w:tcPr>
          <w:p w14:paraId="691F0A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69" w:type="dxa"/>
            <w:shd w:val="clear" w:color="auto" w:fill="auto"/>
            <w:noWrap/>
            <w:vAlign w:val="center"/>
          </w:tcPr>
          <w:p w14:paraId="66E0FC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286" w:type="dxa"/>
            <w:shd w:val="clear" w:color="auto" w:fill="auto"/>
            <w:noWrap/>
            <w:vAlign w:val="center"/>
          </w:tcPr>
          <w:p w14:paraId="605102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06F42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0EAFBD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六层设施设备</w:t>
            </w:r>
          </w:p>
        </w:tc>
      </w:tr>
      <w:tr w14:paraId="523ED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EBB77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8F0E56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C9D24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386FBF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C7DD4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72231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FB0B85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99CD6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0DAA7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F59CC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2F4BD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41.702</w:t>
            </w:r>
          </w:p>
        </w:tc>
      </w:tr>
      <w:tr w14:paraId="4B003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6674BD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3D62E2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AB4A7D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F96D2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807B6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74.303</w:t>
            </w:r>
          </w:p>
        </w:tc>
      </w:tr>
      <w:tr w14:paraId="00C18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2F920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A6E57D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62C844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4DAB7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5CA66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70.434</w:t>
            </w:r>
          </w:p>
        </w:tc>
      </w:tr>
      <w:tr w14:paraId="29942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C7A0CE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14DDED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36B03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B727E2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25ECA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236.577</w:t>
            </w:r>
          </w:p>
        </w:tc>
      </w:tr>
      <w:tr w14:paraId="5469F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3C3C7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8CD6D6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BEA2D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1EFE6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B7B4DF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205.377</w:t>
            </w:r>
          </w:p>
        </w:tc>
      </w:tr>
      <w:tr w14:paraId="4E0168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15D054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8A120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868E4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B0A87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DF4A8E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8.756</w:t>
            </w:r>
          </w:p>
        </w:tc>
      </w:tr>
      <w:tr w14:paraId="678D8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71DB4F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9B37E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5FBA0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15C0FA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3D182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328.346</w:t>
            </w:r>
          </w:p>
        </w:tc>
      </w:tr>
      <w:tr w14:paraId="13650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AD645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9287C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143F4E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71820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3A3F1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4644B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598980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A0CB2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41CA2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医用铜质维修阀DN8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98077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07CFE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4A69B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59BA8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189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FA8C0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7F8847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医用铜质维修阀DN15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3FF5B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78FC0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99FE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517AF6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8AFF9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1F329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89612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045321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</w:tr>
      <w:tr w14:paraId="7D01E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68BE9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094566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5C28D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医用铜质维修阀DN25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3CD4EE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6595AE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77B55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D679E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B2D0E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A9133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F63B7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F79336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775E7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40349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D258C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48189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8942D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7B289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F642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DB05D2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1F1B4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609EA4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117855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E63A2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5F554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11959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48D2C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医疗设备带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6E185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宽度≥200mm，高度≥55mm、壁厚≥1.2mm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表面采用喷塑，设备带面板采用模块化设计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设备带中心距地面 1.4 米。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设备带与吊顶之间管线采用50×25mm扣槽进行装饰。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4CDADE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195EA9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82.325</w:t>
            </w:r>
          </w:p>
        </w:tc>
      </w:tr>
      <w:tr w14:paraId="66D44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61D60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0148F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FD873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DD8BF8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F3888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226E8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9CD876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CD0CF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1B005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8C8C8C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CC01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41845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487842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DE4A6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7CBC5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F6FA1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897C59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3C06A5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CE21D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199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9860F4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704FF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5B82FB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60A81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3FFDC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60F77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A73E1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A8C45B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25B9A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F30035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4A450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612EB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EE7CD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BD9B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DF366F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DC218F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158.65</w:t>
            </w:r>
          </w:p>
        </w:tc>
      </w:tr>
      <w:tr w14:paraId="0CA5E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49DF63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AFCC0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D6B30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DN20 PVC套管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430A47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922871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54</w:t>
            </w:r>
          </w:p>
        </w:tc>
      </w:tr>
      <w:tr w14:paraId="4E233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36FF4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9077CF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F5181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4E76B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D0404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157.65</w:t>
            </w:r>
          </w:p>
        </w:tc>
      </w:tr>
      <w:tr w14:paraId="7B3FE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74829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67D83E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839F2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221EA8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A2EAA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6494D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DEFC5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26857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7F83F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9A109F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20854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28</w:t>
            </w:r>
          </w:p>
        </w:tc>
      </w:tr>
      <w:tr w14:paraId="446BB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D07B9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C51AEE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4AF0B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A5A75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B526E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41AF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44576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7E423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64217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09341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C5717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595BB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noWrap/>
            <w:vAlign w:val="center"/>
          </w:tcPr>
          <w:p w14:paraId="19763F3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noWrap/>
            <w:vAlign w:val="center"/>
          </w:tcPr>
          <w:p w14:paraId="6863D7D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0AF4E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noWrap/>
            <w:vAlign w:val="center"/>
          </w:tcPr>
          <w:p w14:paraId="2EBC5AD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七层设施设备</w:t>
            </w:r>
          </w:p>
        </w:tc>
      </w:tr>
      <w:tr w14:paraId="43B8C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B5B0D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84D541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9A09EB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采用脱脂无缝铜管φ54*1.2，含管道除锈，刷红丹防锈漆2遍，管道及管件安装、气压试验、空气吹扫等相关工序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1F4FB6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E5DE8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3.2</w:t>
            </w:r>
          </w:p>
        </w:tc>
      </w:tr>
      <w:tr w14:paraId="78AFF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35FFA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418B5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F5A6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50D4F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AB2CE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41.702</w:t>
            </w:r>
          </w:p>
        </w:tc>
      </w:tr>
      <w:tr w14:paraId="0DB92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2495A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318EF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E975B0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采用脱脂无缝铜管φ22*1.0，含管道除锈，刷红丹防锈漆2遍，管道及管件安装、气压试验、空气吹扫等相关工序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F8AFF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271AA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74.303</w:t>
            </w:r>
          </w:p>
        </w:tc>
      </w:tr>
      <w:tr w14:paraId="78287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46EBCB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74A29C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33239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采用脱脂无缝铜管φ15*1.0，含管道除锈，刷红丹防锈漆2遍，管道及管件安装、气压试验、空气吹扫等相关工序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68E2F3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5B1FC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70.434</w:t>
            </w:r>
          </w:p>
        </w:tc>
      </w:tr>
      <w:tr w14:paraId="5F0C8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2E9C6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D7202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9D42A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采用脱脂无缝铜管φ12*1.0，含管道除锈，刷红丹防锈漆2遍，管道及管件安装、气压试验、空气吹扫等相关工序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B712EF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023F8C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236.577</w:t>
            </w:r>
          </w:p>
        </w:tc>
      </w:tr>
      <w:tr w14:paraId="056B3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F3D06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33A6F6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3D01A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采用脱脂无缝铜管φ10*1.0，含管道除锈，刷红丹防锈漆2遍，管道及管件安装、气压试验、空气吹扫等相关工序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194C1A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2D58C1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205.377</w:t>
            </w:r>
          </w:p>
        </w:tc>
      </w:tr>
      <w:tr w14:paraId="3A7F6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D9433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985B5E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铜管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9A0994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采用脱脂无缝铜管φ8*1.0，含管道除锈，刷红丹防锈漆2遍，管道及管件安装、气压试验、空气吹扫等相关工序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12495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38B1A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8.756</w:t>
            </w:r>
          </w:p>
        </w:tc>
      </w:tr>
      <w:tr w14:paraId="3E443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57451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A76443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622AD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管道支架制作与安装，M10吊杆，角铁 L40*4，医用气体管道与金属支架采用3mm黑色橡胶板隔离，含支吊架防锈漆、防火漆处理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B5EF7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kg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549E0D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328.346</w:t>
            </w:r>
          </w:p>
        </w:tc>
      </w:tr>
      <w:tr w14:paraId="5B2B9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B3E201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962743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110411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各气体支管穿墙采用DN50PVC管穿套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套管与管道之间间隙用不燃防护材料密封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79EA9C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1CE368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1A199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32C502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B04E8D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6653D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医用铜质维修阀DN8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5027B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B38B8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17</w:t>
            </w:r>
          </w:p>
        </w:tc>
      </w:tr>
      <w:tr w14:paraId="78F34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1E79F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DEDF0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C21F6F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医用铜质维修阀DN15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E0BEE1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AB9E7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43CA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854ED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219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D2F1B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343CD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B2206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363BC5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</w:tr>
      <w:tr w14:paraId="7415F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57DC9F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5BAAC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56D10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医用铜质维修阀DN25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42C131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9E57D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3C7E0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9913A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37AE54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氧气流量计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CBA9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精度：2.0级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流量:0-400L/min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工作电源： 8-24Vdc, 35mA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流量计标配有RS485通讯模块，选配有4~20mA标准电流输出，PULSE脉冲输出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D29D8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95BA96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7B18C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95052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29842E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气体阀门箱(三气)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EED44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气体阀门箱(三气)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安装方式：壁挂式 / 嵌入式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F5D50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9E757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71336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15F64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3979D7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二级稳压箱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A7FA5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双回路减压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进口压力0.8Mpa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减压后出口压力0.2～0.5MPa（区域可调）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E06E1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8F7D78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6D64B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730B0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1EBE6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医疗设备带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1F7F9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宽度≥200mm，高度≥55mm、壁厚≥1.2mm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表面采用喷塑，设备带面板采用模块化设计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设备带中心距地面 1.4 米。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设备带与吊顶之间管线采用50×25mm扣槽进行装饰。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128948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CD7C9C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82.325</w:t>
            </w:r>
          </w:p>
        </w:tc>
      </w:tr>
      <w:tr w14:paraId="41DDA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CFFFF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3EA40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氧气终端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CB616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08FA69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71F7935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14050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966C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8DE8B6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压缩空气终端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C97DD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90D7FB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5EA2E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</w:tr>
      <w:tr w14:paraId="26B04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0B20E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9E69F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负压吸引终端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F88B4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自封式快速插座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配有防尘帽装饰圈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插拔灵活，气密性高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4A804CC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70DC7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47</w:t>
            </w:r>
          </w:p>
        </w:tc>
      </w:tr>
      <w:tr w14:paraId="6F5B2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4F2E71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597E88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FC012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医用气体压力传感器：压力传感器:接口:M14×1.5或M20×1.5(螺帽),球头φ12,材质:铜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6977B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C7A6AA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3F835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6631A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229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2F3BDE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0BC841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压力传感器报警装置(三气)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C81A5D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4C332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056F1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2CA2DC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EF257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209D49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套接紧定式镀锌钢导管(JDG)敷设 砖、混凝土结构暗配 外径(mm) 20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E2CA0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510344B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158.65</w:t>
            </w:r>
          </w:p>
        </w:tc>
      </w:tr>
      <w:tr w14:paraId="2EF3D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2CEAA7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1D6E0F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配管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25039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DN20 PVC套管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7AC83C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6EC8F88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54</w:t>
            </w:r>
          </w:p>
        </w:tc>
      </w:tr>
      <w:tr w14:paraId="4E130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5AFB0C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232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6C24C97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接地线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A5198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ZR-BV*6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742D8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A7E65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157.65</w:t>
            </w:r>
          </w:p>
        </w:tc>
      </w:tr>
      <w:tr w14:paraId="4C741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4C0D3B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233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2B3FA0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配线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8BC7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RVVP4*0.75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6639FC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6F6284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50ABE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D9B00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234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E6B1C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凿（压)槽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E2988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划线、剔槽、堵抹、调运砂浆、清理等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A5C9D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E0B40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28</w:t>
            </w:r>
          </w:p>
        </w:tc>
      </w:tr>
      <w:tr w14:paraId="3D51B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DAA6F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235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3E7A730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7A9B440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等电位接地端子排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318DD0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台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875768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</w:tr>
      <w:tr w14:paraId="170E2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021070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236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4BC7FA4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等电位端子箱、测试板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51D93D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等电位末端金属体与绝缘导线连接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161F019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处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3E8BDF9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</w:tr>
      <w:tr w14:paraId="211786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4C2C5A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小计</w:t>
            </w:r>
          </w:p>
        </w:tc>
        <w:tc>
          <w:tcPr>
            <w:tcW w:w="8743" w:type="dxa"/>
            <w:gridSpan w:val="4"/>
            <w:shd w:val="clear" w:color="auto" w:fill="auto"/>
            <w:vAlign w:val="center"/>
          </w:tcPr>
          <w:p w14:paraId="0F2532B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</w:tr>
      <w:tr w14:paraId="3CED7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9517" w:type="dxa"/>
            <w:gridSpan w:val="5"/>
            <w:shd w:val="clear" w:color="auto" w:fill="auto"/>
            <w:vAlign w:val="center"/>
          </w:tcPr>
          <w:p w14:paraId="1E87059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道路改造</w:t>
            </w:r>
          </w:p>
        </w:tc>
      </w:tr>
      <w:tr w14:paraId="61629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7D50489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237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0BFE7E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混凝土构件拆除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3D51BC8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拆除混凝土地面，含建筑垃圾清运，运距暂定5km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3B98D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m3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0769C9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4.926</w:t>
            </w:r>
          </w:p>
        </w:tc>
      </w:tr>
      <w:tr w14:paraId="1302D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1ED7E4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238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5B531C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拆除路面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1E82236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拆除沥青路面12cm，含建筑垃圾清运，运距暂定5km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0193F3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23FF44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1348.94</w:t>
            </w:r>
          </w:p>
        </w:tc>
      </w:tr>
      <w:tr w14:paraId="729C3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EE5A2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239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A87D2F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水泥混凝土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47B5FD9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120厚C25混凝土（按4～6分仓跳格浇筑）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2BCD6C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02C5A01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1322.32</w:t>
            </w:r>
          </w:p>
        </w:tc>
      </w:tr>
      <w:tr w14:paraId="336B4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774" w:type="dxa"/>
            <w:shd w:val="clear" w:color="auto" w:fill="auto"/>
            <w:vAlign w:val="center"/>
          </w:tcPr>
          <w:p w14:paraId="6F1460F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240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BD82A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人行道块料铺设</w:t>
            </w:r>
          </w:p>
        </w:tc>
        <w:tc>
          <w:tcPr>
            <w:tcW w:w="4995" w:type="dxa"/>
            <w:shd w:val="clear" w:color="auto" w:fill="auto"/>
            <w:vAlign w:val="center"/>
          </w:tcPr>
          <w:p w14:paraId="2EDFD9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50厚花岗岩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70厚1：2.5水泥砂浆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清除原120厚沥青混凝土</w:t>
            </w:r>
          </w:p>
        </w:tc>
        <w:tc>
          <w:tcPr>
            <w:tcW w:w="769" w:type="dxa"/>
            <w:shd w:val="clear" w:color="auto" w:fill="auto"/>
            <w:vAlign w:val="center"/>
          </w:tcPr>
          <w:p w14:paraId="5CB2AD3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m2</w:t>
            </w:r>
          </w:p>
        </w:tc>
        <w:tc>
          <w:tcPr>
            <w:tcW w:w="1286" w:type="dxa"/>
            <w:shd w:val="clear" w:color="auto" w:fill="auto"/>
            <w:vAlign w:val="center"/>
          </w:tcPr>
          <w:p w14:paraId="4DAAFA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26.62</w:t>
            </w:r>
          </w:p>
        </w:tc>
      </w:tr>
      <w:bookmarkEnd w:id="0"/>
    </w:tbl>
    <w:p w14:paraId="2341B74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1B4DB9"/>
    <w:rsid w:val="1820570B"/>
    <w:rsid w:val="7B1B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8757</Words>
  <Characters>11169</Characters>
  <Lines>0</Lines>
  <Paragraphs>0</Paragraphs>
  <TotalTime>15</TotalTime>
  <ScaleCrop>false</ScaleCrop>
  <LinksUpToDate>false</LinksUpToDate>
  <CharactersWithSpaces>11289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2026-05-07T02:17:00Z</dcterms:created>
  <dc:creator>WPS_300837045</dc:creator>
  <cp:lastModifiedBy>DELL-PC</cp:lastModifiedBy>
  <dcterms:modified xsi:type="dcterms:W3CDTF">2026-05-07T02:56:54Z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6715297653584188A5EEB617CB4C2B0C_13</vt:lpwstr>
  </property>
  <property fmtid="{D5CDD505-2E9C-101B-9397-08002B2CF9AE}" pid="4" name="KSOTemplateDocerSaveRecord">
    <vt:lpwstr>eyJoZGlkIjoiZWNiNTFiNmE4NDU4OWQ4OTAwYzdiNDAwMzA4YzlmNzciLCJ1c2VySWQiOiIzMDA4MzcwNDUifQ==</vt:lpwstr>
  </property>
</Properties>
</file>