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CFB89F">
      <w:pPr>
        <w:spacing w:line="288" w:lineRule="auto"/>
        <w:jc w:val="center"/>
        <w:rPr>
          <w:rFonts w:hint="eastAsia" w:ascii="宋体" w:hAnsi="宋体" w:eastAsia="宋体" w:cs="宋体"/>
          <w:b/>
          <w:bCs/>
          <w:kern w:val="0"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36"/>
          <w:szCs w:val="36"/>
          <w:lang w:eastAsia="zh-CN"/>
        </w:rPr>
        <w:t>上饶市铜钹山生态林场松材线虫病新型药剂应用防治服务</w:t>
      </w:r>
    </w:p>
    <w:p w14:paraId="000C36C2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before="48" w:line="219" w:lineRule="auto"/>
        <w:jc w:val="both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8"/>
          <w:szCs w:val="28"/>
          <w:highlight w:val="none"/>
          <w:lang w:eastAsia="en-US"/>
        </w:rPr>
      </w:pPr>
    </w:p>
    <w:p w14:paraId="7CE0C8F5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2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  <w:t>一、项目概况</w:t>
      </w:r>
    </w:p>
    <w:p w14:paraId="568A5BE9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防治总面积：约 3463.71亩（以实际作业小班图为准）</w:t>
      </w:r>
    </w:p>
    <w:p w14:paraId="14F4CBB2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防治区域：上饶铜钹山国家级自然保护区综合防治重点区域（核心区最深处疫木基点连线两侧扩展区域）</w:t>
      </w:r>
    </w:p>
    <w:p w14:paraId="0E371B2C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服务期限：合同签订之日起至2027年4月底（含效果验收）</w:t>
      </w:r>
    </w:p>
    <w:p w14:paraId="731A209A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2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  <w:t>二、防治目标与效果要求</w:t>
      </w:r>
    </w:p>
    <w:p w14:paraId="4C61A7EF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施药后12个月内，防治区域内的松树因松材线虫病死亡率较上一年度（2025年普查基数）下降60%。</w:t>
      </w:r>
    </w:p>
    <w:p w14:paraId="59745C8E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说明：死亡率下降60%的计算方式：当年松材线虫病致死松树株数÷上年松材线虫病致死松树株数≤ 40%</w:t>
      </w:r>
    </w:p>
    <w:p w14:paraId="600FA088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或等效表述为：当年病死松树数量较上一年度下降高于60%</w:t>
      </w:r>
    </w:p>
    <w:p w14:paraId="528E5F4A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2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  <w:t>三、防治作业要求</w:t>
      </w:r>
    </w:p>
    <w:p w14:paraId="3AEA8A93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防治方法：无人机飞防，本项目最少不得低于4台无人机。</w:t>
      </w:r>
    </w:p>
    <w:p w14:paraId="52D30A6F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施药时间：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月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20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日—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月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30</w:t>
      </w:r>
      <w:bookmarkStart w:id="0" w:name="_GoBack"/>
      <w:bookmarkEnd w:id="0"/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日之间，连续作业不超过3个晴天</w:t>
      </w:r>
    </w:p>
    <w:p w14:paraId="054426C9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作业周期：自开工之日起 3天内完成全部3463.71亩飞防作业</w:t>
      </w:r>
    </w:p>
    <w:p w14:paraId="2290940F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飞行高度：根据地形设定，确保药液均匀覆盖松树冠层</w:t>
      </w:r>
    </w:p>
    <w:p w14:paraId="1F8CCF47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环境要求：避开雨天、大风（≥4级）、蜜蜂授粉期及水源保护区</w:t>
      </w:r>
    </w:p>
    <w:p w14:paraId="77F8A9BC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2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eastAsia="zh-CN"/>
        </w:rPr>
        <w:t>四、作业质量与安全要求</w:t>
      </w:r>
    </w:p>
    <w:p w14:paraId="1994946D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1.雾滴沉降检测：作业后需在防治区域内布设雾滴测试卡，确保冠层均匀覆盖</w:t>
      </w:r>
    </w:p>
    <w:p w14:paraId="740EC846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2.安全责任：供应商承担飞防期间的全部安全责任（包括对周边农作物、蜜蜂养殖、水源地的影响）</w:t>
      </w:r>
    </w:p>
    <w:p w14:paraId="76262BD9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3.作业记录：提供每次飞行的航线图、作业轨迹、用药记录、影像资料</w:t>
      </w:r>
    </w:p>
    <w:p w14:paraId="49DCA618">
      <w:pPr>
        <w:widowControl/>
        <w:kinsoku w:val="0"/>
        <w:autoSpaceDE w:val="0"/>
        <w:autoSpaceDN w:val="0"/>
        <w:adjustRightInd w:val="0"/>
        <w:snapToGrid w:val="0"/>
        <w:spacing w:line="52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eastAsia="zh-CN"/>
        </w:rPr>
        <w:t>4.防火要求：严格遵守当地森林防火规定</w:t>
      </w:r>
    </w:p>
    <w:sectPr>
      <w:pgSz w:w="11906" w:h="16838"/>
      <w:pgMar w:top="1440" w:right="1463" w:bottom="1440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203"/>
    <w:rsid w:val="0001308C"/>
    <w:rsid w:val="00017D55"/>
    <w:rsid w:val="0002774F"/>
    <w:rsid w:val="0003050A"/>
    <w:rsid w:val="00084972"/>
    <w:rsid w:val="00090CF4"/>
    <w:rsid w:val="000918EB"/>
    <w:rsid w:val="001160F0"/>
    <w:rsid w:val="00126660"/>
    <w:rsid w:val="00141BCF"/>
    <w:rsid w:val="001826D3"/>
    <w:rsid w:val="0018391F"/>
    <w:rsid w:val="00183B53"/>
    <w:rsid w:val="001A62D5"/>
    <w:rsid w:val="001B28B6"/>
    <w:rsid w:val="001B5B00"/>
    <w:rsid w:val="001C1DA1"/>
    <w:rsid w:val="001D1657"/>
    <w:rsid w:val="001F2EF9"/>
    <w:rsid w:val="001F507D"/>
    <w:rsid w:val="002010BD"/>
    <w:rsid w:val="002319CA"/>
    <w:rsid w:val="0023651F"/>
    <w:rsid w:val="002637DE"/>
    <w:rsid w:val="002659C2"/>
    <w:rsid w:val="00272D7D"/>
    <w:rsid w:val="00283F97"/>
    <w:rsid w:val="00290A4E"/>
    <w:rsid w:val="002C7D27"/>
    <w:rsid w:val="002F18E9"/>
    <w:rsid w:val="003007F3"/>
    <w:rsid w:val="00301279"/>
    <w:rsid w:val="003258AB"/>
    <w:rsid w:val="00327774"/>
    <w:rsid w:val="0034304D"/>
    <w:rsid w:val="00347ADA"/>
    <w:rsid w:val="003654A0"/>
    <w:rsid w:val="00367D47"/>
    <w:rsid w:val="00371DAF"/>
    <w:rsid w:val="00376E7E"/>
    <w:rsid w:val="00380B6A"/>
    <w:rsid w:val="00386028"/>
    <w:rsid w:val="00393341"/>
    <w:rsid w:val="003A0ADA"/>
    <w:rsid w:val="003B4956"/>
    <w:rsid w:val="003B677A"/>
    <w:rsid w:val="003D5B03"/>
    <w:rsid w:val="003F6D65"/>
    <w:rsid w:val="004354FC"/>
    <w:rsid w:val="004430D4"/>
    <w:rsid w:val="00444710"/>
    <w:rsid w:val="004650F6"/>
    <w:rsid w:val="00482873"/>
    <w:rsid w:val="004B3937"/>
    <w:rsid w:val="004C27E8"/>
    <w:rsid w:val="004D4405"/>
    <w:rsid w:val="004E10F0"/>
    <w:rsid w:val="004E177D"/>
    <w:rsid w:val="004F78BA"/>
    <w:rsid w:val="00515A8C"/>
    <w:rsid w:val="00524343"/>
    <w:rsid w:val="005460EA"/>
    <w:rsid w:val="0055523C"/>
    <w:rsid w:val="00560139"/>
    <w:rsid w:val="00570BE4"/>
    <w:rsid w:val="005713E3"/>
    <w:rsid w:val="00577999"/>
    <w:rsid w:val="0059521A"/>
    <w:rsid w:val="00595698"/>
    <w:rsid w:val="005A101E"/>
    <w:rsid w:val="005A732F"/>
    <w:rsid w:val="005A7CC7"/>
    <w:rsid w:val="005B5496"/>
    <w:rsid w:val="005C1428"/>
    <w:rsid w:val="005C78FC"/>
    <w:rsid w:val="005D4AC6"/>
    <w:rsid w:val="005D5D3C"/>
    <w:rsid w:val="005E5E86"/>
    <w:rsid w:val="005F3955"/>
    <w:rsid w:val="005F7EC5"/>
    <w:rsid w:val="00611DA3"/>
    <w:rsid w:val="0061713A"/>
    <w:rsid w:val="00624598"/>
    <w:rsid w:val="006779CC"/>
    <w:rsid w:val="0069654A"/>
    <w:rsid w:val="006A5B88"/>
    <w:rsid w:val="006B2322"/>
    <w:rsid w:val="006B2FB8"/>
    <w:rsid w:val="006B50F9"/>
    <w:rsid w:val="006F55BD"/>
    <w:rsid w:val="0072098F"/>
    <w:rsid w:val="00741B64"/>
    <w:rsid w:val="00752D46"/>
    <w:rsid w:val="00762831"/>
    <w:rsid w:val="007631A4"/>
    <w:rsid w:val="00773601"/>
    <w:rsid w:val="007761C8"/>
    <w:rsid w:val="00785C85"/>
    <w:rsid w:val="007A73D4"/>
    <w:rsid w:val="007C3AD7"/>
    <w:rsid w:val="007E4C30"/>
    <w:rsid w:val="00824D5A"/>
    <w:rsid w:val="00830EC7"/>
    <w:rsid w:val="008332FA"/>
    <w:rsid w:val="00834545"/>
    <w:rsid w:val="0084235A"/>
    <w:rsid w:val="008711B9"/>
    <w:rsid w:val="008779FD"/>
    <w:rsid w:val="00887C20"/>
    <w:rsid w:val="008A2CBC"/>
    <w:rsid w:val="008B67AA"/>
    <w:rsid w:val="008E322B"/>
    <w:rsid w:val="008F4BF5"/>
    <w:rsid w:val="00910C51"/>
    <w:rsid w:val="00933BFD"/>
    <w:rsid w:val="00937A5B"/>
    <w:rsid w:val="009438E3"/>
    <w:rsid w:val="0094795C"/>
    <w:rsid w:val="00950C5A"/>
    <w:rsid w:val="00951DCB"/>
    <w:rsid w:val="00955FA2"/>
    <w:rsid w:val="00976411"/>
    <w:rsid w:val="009834C5"/>
    <w:rsid w:val="009A10FA"/>
    <w:rsid w:val="009B524E"/>
    <w:rsid w:val="009B57A5"/>
    <w:rsid w:val="009C001B"/>
    <w:rsid w:val="009C747B"/>
    <w:rsid w:val="009E66AF"/>
    <w:rsid w:val="009F380F"/>
    <w:rsid w:val="00A0388E"/>
    <w:rsid w:val="00A101A5"/>
    <w:rsid w:val="00A146C2"/>
    <w:rsid w:val="00A47469"/>
    <w:rsid w:val="00A55741"/>
    <w:rsid w:val="00A94122"/>
    <w:rsid w:val="00AB49F7"/>
    <w:rsid w:val="00AB4B03"/>
    <w:rsid w:val="00AC47B2"/>
    <w:rsid w:val="00AC5DA4"/>
    <w:rsid w:val="00AE28FB"/>
    <w:rsid w:val="00AF7B26"/>
    <w:rsid w:val="00B00143"/>
    <w:rsid w:val="00B03C89"/>
    <w:rsid w:val="00B07710"/>
    <w:rsid w:val="00B135E6"/>
    <w:rsid w:val="00B14B38"/>
    <w:rsid w:val="00B20288"/>
    <w:rsid w:val="00B208CD"/>
    <w:rsid w:val="00B24620"/>
    <w:rsid w:val="00B31E62"/>
    <w:rsid w:val="00B4275D"/>
    <w:rsid w:val="00B461D6"/>
    <w:rsid w:val="00B57F1E"/>
    <w:rsid w:val="00B63EA5"/>
    <w:rsid w:val="00B70122"/>
    <w:rsid w:val="00B803FE"/>
    <w:rsid w:val="00B832AA"/>
    <w:rsid w:val="00B83935"/>
    <w:rsid w:val="00B95D4C"/>
    <w:rsid w:val="00BE158D"/>
    <w:rsid w:val="00BE64DF"/>
    <w:rsid w:val="00BF21A4"/>
    <w:rsid w:val="00BF5740"/>
    <w:rsid w:val="00C00615"/>
    <w:rsid w:val="00C141E3"/>
    <w:rsid w:val="00C1623F"/>
    <w:rsid w:val="00C31283"/>
    <w:rsid w:val="00C47D03"/>
    <w:rsid w:val="00C5570C"/>
    <w:rsid w:val="00C72302"/>
    <w:rsid w:val="00C90470"/>
    <w:rsid w:val="00CA0203"/>
    <w:rsid w:val="00CA793F"/>
    <w:rsid w:val="00CF1B6E"/>
    <w:rsid w:val="00D27ECB"/>
    <w:rsid w:val="00D81E1C"/>
    <w:rsid w:val="00D84A20"/>
    <w:rsid w:val="00DA258A"/>
    <w:rsid w:val="00DE2BB5"/>
    <w:rsid w:val="00E01058"/>
    <w:rsid w:val="00E037E6"/>
    <w:rsid w:val="00E1007B"/>
    <w:rsid w:val="00E229C4"/>
    <w:rsid w:val="00E45829"/>
    <w:rsid w:val="00E5424B"/>
    <w:rsid w:val="00E748CE"/>
    <w:rsid w:val="00E74A6C"/>
    <w:rsid w:val="00E97C9A"/>
    <w:rsid w:val="00E97C9B"/>
    <w:rsid w:val="00EA0327"/>
    <w:rsid w:val="00EB1BC1"/>
    <w:rsid w:val="00EB28AB"/>
    <w:rsid w:val="00EC6CBD"/>
    <w:rsid w:val="00ED5A98"/>
    <w:rsid w:val="00EF500D"/>
    <w:rsid w:val="00F050F4"/>
    <w:rsid w:val="00F053F1"/>
    <w:rsid w:val="00F22AC2"/>
    <w:rsid w:val="00F300AE"/>
    <w:rsid w:val="00F409B0"/>
    <w:rsid w:val="00F75A98"/>
    <w:rsid w:val="00F81E76"/>
    <w:rsid w:val="00F84C9C"/>
    <w:rsid w:val="00F91738"/>
    <w:rsid w:val="00F91FAD"/>
    <w:rsid w:val="00F92277"/>
    <w:rsid w:val="00FA7B22"/>
    <w:rsid w:val="00FB1A36"/>
    <w:rsid w:val="00FC7037"/>
    <w:rsid w:val="00FE34A0"/>
    <w:rsid w:val="00FE4DB3"/>
    <w:rsid w:val="17821A09"/>
    <w:rsid w:val="18D67790"/>
    <w:rsid w:val="25732EF7"/>
    <w:rsid w:val="268B776D"/>
    <w:rsid w:val="316154B1"/>
    <w:rsid w:val="3EB42AFF"/>
    <w:rsid w:val="4C8B4538"/>
    <w:rsid w:val="53F71986"/>
    <w:rsid w:val="58FC4104"/>
    <w:rsid w:val="5B974510"/>
    <w:rsid w:val="6BC97154"/>
    <w:rsid w:val="6DFC4930"/>
    <w:rsid w:val="794C2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next w:val="12"/>
    <w:qFormat/>
    <w:uiPriority w:val="0"/>
    <w:rPr>
      <w:rFonts w:ascii="宋体" w:hAnsi="Courier New"/>
    </w:rPr>
  </w:style>
  <w:style w:type="paragraph" w:styleId="12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9">
    <w:name w:val="标题 1 字符"/>
    <w:basedOn w:val="18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8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8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8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8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8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5">
    <w:name w:val="标题 7 字符"/>
    <w:basedOn w:val="18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8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8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8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8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8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5">
    <w:name w:val="明显引用 字符"/>
    <w:basedOn w:val="18"/>
    <w:link w:val="34"/>
    <w:qFormat/>
    <w:uiPriority w:val="30"/>
    <w:rPr>
      <w:i/>
      <w:iCs/>
      <w:color w:val="104862" w:themeColor="accent1" w:themeShade="BF"/>
    </w:rPr>
  </w:style>
  <w:style w:type="character" w:customStyle="1" w:styleId="36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8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eastAsia="zh-TW"/>
    </w:rPr>
  </w:style>
  <w:style w:type="character" w:customStyle="1" w:styleId="39">
    <w:name w:val="页眉 字符"/>
    <w:basedOn w:val="18"/>
    <w:link w:val="12"/>
    <w:qFormat/>
    <w:uiPriority w:val="99"/>
    <w:rPr>
      <w:sz w:val="18"/>
      <w:szCs w:val="18"/>
    </w:rPr>
  </w:style>
  <w:style w:type="character" w:customStyle="1" w:styleId="40">
    <w:name w:val="页脚 字符"/>
    <w:basedOn w:val="18"/>
    <w:link w:val="13"/>
    <w:qFormat/>
    <w:uiPriority w:val="99"/>
    <w:rPr>
      <w:sz w:val="18"/>
      <w:szCs w:val="18"/>
    </w:rPr>
  </w:style>
  <w:style w:type="paragraph" w:customStyle="1" w:styleId="41">
    <w:name w:val="BT_1级"/>
    <w:next w:val="1"/>
    <w:qFormat/>
    <w:uiPriority w:val="0"/>
    <w:pPr>
      <w:wordWrap w:val="0"/>
      <w:adjustRightInd w:val="0"/>
      <w:snapToGrid w:val="0"/>
      <w:spacing w:before="120" w:after="120" w:line="288" w:lineRule="auto"/>
      <w:jc w:val="both"/>
      <w:outlineLvl w:val="0"/>
    </w:pPr>
    <w:rPr>
      <w:rFonts w:ascii="微软雅黑" w:hAnsi="微软雅黑" w:eastAsia="微软雅黑" w:cs="Times New Roman"/>
      <w:b/>
      <w:bCs/>
      <w:kern w:val="2"/>
      <w:sz w:val="42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518</Words>
  <Characters>549</Characters>
  <Lines>41</Lines>
  <Paragraphs>11</Paragraphs>
  <TotalTime>0</TotalTime>
  <ScaleCrop>false</ScaleCrop>
  <LinksUpToDate>false</LinksUpToDate>
  <CharactersWithSpaces>564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2025-06-10T09:13:00Z</dcterms:created>
  <dc:creator>Admin</dc:creator>
  <cp:lastModifiedBy>千千</cp:lastModifiedBy>
  <cp:lastPrinted>2025-06-11T04:25:00Z</cp:lastPrinted>
  <dcterms:modified xsi:type="dcterms:W3CDTF">2026-05-18T05:45:04Z</dcterms:modified>
  <cp:revision>178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eyJoZGlkIjoiZjIxMDYzNjE5MzMyMzQ5NWM5ODhmMzI4M2ExNTcwMzMiLCJ1c2VySWQiOiI0MjkzNDg3NTEifQ==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4D2FE2CDCC4C467298370FF2ACDCA75E_12</vt:lpwstr>
  </property>
</Properties>
</file>