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D3942" w:rsidRDefault="00FD3942" w:rsidP="00FD3942">
      <w:pPr>
        <w:widowControl w:val="0"/>
        <w:numPr>
          <w:ilvl w:val="0"/>
          <w:numId w:val="1"/>
        </w:numPr>
        <w:spacing w:before="78" w:afterLines="100" w:line="220" w:lineRule="auto"/>
        <w:jc w:val="center"/>
        <w:outlineLvl w:val="1"/>
        <w:rPr>
          <w:rFonts w:ascii="宋体" w:eastAsia="宋体" w:hAnsi="宋体" w:cs="宋体"/>
          <w:color w:val="auto"/>
          <w:spacing w:val="-2"/>
          <w:sz w:val="24"/>
          <w:szCs w:val="24"/>
        </w:rPr>
      </w:pPr>
      <w:bookmarkStart w:id="0" w:name="_Toc507597381"/>
      <w:proofErr w:type="spellStart"/>
      <w:r>
        <w:rPr>
          <w:rFonts w:ascii="宋体" w:eastAsia="宋体" w:hAnsi="宋体" w:cs="宋体" w:hint="eastAsia"/>
          <w:color w:val="auto"/>
          <w:spacing w:val="-2"/>
          <w:sz w:val="24"/>
          <w:szCs w:val="24"/>
        </w:rPr>
        <w:t>采购</w:t>
      </w:r>
      <w:bookmarkEnd w:id="0"/>
      <w:r>
        <w:rPr>
          <w:rFonts w:ascii="宋体" w:eastAsia="宋体" w:hAnsi="宋体" w:cs="宋体" w:hint="eastAsia"/>
          <w:color w:val="auto"/>
          <w:spacing w:val="-2"/>
          <w:sz w:val="24"/>
          <w:szCs w:val="24"/>
        </w:rPr>
        <w:t>需求</w:t>
      </w:r>
      <w:proofErr w:type="spellEnd"/>
    </w:p>
    <w:p w:rsidR="00FD3942" w:rsidRDefault="00FD3942" w:rsidP="00FD3942">
      <w:pPr>
        <w:widowControl w:val="0"/>
        <w:spacing w:before="78" w:afterLines="100" w:line="220" w:lineRule="auto"/>
        <w:outlineLvl w:val="1"/>
        <w:rPr>
          <w:rFonts w:ascii="宋体" w:eastAsia="宋体" w:hAnsi="宋体" w:cs="宋体"/>
          <w:color w:val="auto"/>
          <w:spacing w:val="-2"/>
          <w:sz w:val="24"/>
          <w:szCs w:val="24"/>
          <w:lang w:eastAsia="zh-CN"/>
        </w:rPr>
      </w:pPr>
      <w:r>
        <w:rPr>
          <w:rFonts w:ascii="宋体" w:eastAsia="宋体" w:hAnsi="宋体" w:cs="宋体" w:hint="eastAsia"/>
          <w:color w:val="auto"/>
          <w:spacing w:val="-2"/>
          <w:sz w:val="24"/>
          <w:szCs w:val="24"/>
          <w:lang w:eastAsia="zh-CN"/>
        </w:rPr>
        <w:t>1</w:t>
      </w:r>
      <w:r>
        <w:rPr>
          <w:rFonts w:ascii="宋体" w:eastAsia="宋体" w:hAnsi="宋体" w:cs="宋体" w:hint="eastAsia"/>
          <w:color w:val="auto"/>
          <w:spacing w:val="-2"/>
          <w:sz w:val="24"/>
          <w:szCs w:val="24"/>
        </w:rPr>
        <w:t>、</w:t>
      </w:r>
      <w:r>
        <w:rPr>
          <w:rFonts w:ascii="宋体" w:eastAsia="宋体" w:hAnsi="宋体" w:cs="宋体" w:hint="eastAsia"/>
          <w:color w:val="auto"/>
          <w:spacing w:val="-2"/>
          <w:sz w:val="24"/>
          <w:szCs w:val="24"/>
          <w:lang w:eastAsia="zh-CN"/>
        </w:rPr>
        <w:t>项目概况</w:t>
      </w:r>
    </w:p>
    <w:p w:rsidR="00FD3942" w:rsidRDefault="00FD3942" w:rsidP="00FD3942">
      <w:pPr>
        <w:widowControl w:val="0"/>
        <w:spacing w:before="78" w:afterLines="100" w:line="220" w:lineRule="auto"/>
        <w:ind w:firstLineChars="200" w:firstLine="480"/>
        <w:outlineLvl w:val="1"/>
        <w:rPr>
          <w:rFonts w:hAnsi="宋体"/>
          <w:bCs/>
          <w:color w:val="auto"/>
          <w:sz w:val="24"/>
          <w:szCs w:val="24"/>
          <w:highlight w:val="white"/>
        </w:rPr>
      </w:pPr>
      <w:r>
        <w:rPr>
          <w:rFonts w:hAnsi="宋体" w:hint="eastAsia"/>
          <w:bCs/>
          <w:color w:val="auto"/>
          <w:sz w:val="24"/>
          <w:szCs w:val="24"/>
          <w:highlight w:val="white"/>
          <w:lang w:eastAsia="zh-CN"/>
        </w:rPr>
        <w:t>本项目拟对万安县五丰镇路口村杨园组滑坡治理。路口村杨园组滑坡位于万安县五丰镇境内，村民于坡脚临坡建房，该区内发生多处小型滑坡，现今滑坡体处于不稳定状态，在降雨条件下再次滑移的可能性较大。</w:t>
      </w:r>
      <w:proofErr w:type="spellStart"/>
      <w:r>
        <w:rPr>
          <w:rFonts w:hAnsi="宋体" w:hint="eastAsia"/>
          <w:bCs/>
          <w:color w:val="auto"/>
          <w:sz w:val="24"/>
          <w:szCs w:val="24"/>
          <w:highlight w:val="white"/>
        </w:rPr>
        <w:t>威胁到坡脚居民的人身安全</w:t>
      </w:r>
      <w:proofErr w:type="spellEnd"/>
      <w:r>
        <w:rPr>
          <w:rFonts w:hAnsi="宋体" w:hint="eastAsia"/>
          <w:bCs/>
          <w:color w:val="auto"/>
          <w:sz w:val="24"/>
          <w:szCs w:val="24"/>
          <w:highlight w:val="white"/>
        </w:rPr>
        <w:t>。</w:t>
      </w:r>
    </w:p>
    <w:p w:rsidR="00FD3942" w:rsidRDefault="00FD3942" w:rsidP="00FD3942">
      <w:pPr>
        <w:widowControl w:val="0"/>
        <w:spacing w:before="78" w:afterLines="100" w:line="220" w:lineRule="auto"/>
        <w:jc w:val="center"/>
        <w:outlineLvl w:val="1"/>
        <w:rPr>
          <w:rFonts w:ascii="宋体" w:eastAsia="宋体" w:hAnsi="宋体" w:cs="宋体"/>
          <w:color w:val="auto"/>
          <w:spacing w:val="-2"/>
          <w:sz w:val="24"/>
          <w:szCs w:val="24"/>
        </w:rPr>
      </w:pPr>
      <w:proofErr w:type="spellStart"/>
      <w:r>
        <w:rPr>
          <w:rFonts w:ascii="宋体" w:eastAsia="宋体" w:hAnsi="宋体" w:cs="宋体" w:hint="eastAsia"/>
          <w:color w:val="auto"/>
          <w:spacing w:val="-2"/>
          <w:sz w:val="24"/>
          <w:szCs w:val="24"/>
        </w:rPr>
        <w:t>工程量清单表</w:t>
      </w:r>
      <w:proofErr w:type="spellEnd"/>
    </w:p>
    <w:p w:rsidR="00FD3942" w:rsidRDefault="00FD3942" w:rsidP="00FD3942">
      <w:pPr>
        <w:jc w:val="center"/>
        <w:rPr>
          <w:rFonts w:asciiTheme="minorEastAsia" w:eastAsiaTheme="minorEastAsia" w:hAnsiTheme="minorEastAsia" w:cstheme="minorEastAsia"/>
          <w:b/>
          <w:color w:val="auto"/>
          <w:sz w:val="30"/>
          <w:szCs w:val="30"/>
        </w:rPr>
      </w:pPr>
    </w:p>
    <w:tbl>
      <w:tblPr>
        <w:tblW w:w="9060" w:type="dxa"/>
        <w:tblInd w:w="93" w:type="dxa"/>
        <w:tblLook w:val="04A0"/>
      </w:tblPr>
      <w:tblGrid>
        <w:gridCol w:w="975"/>
        <w:gridCol w:w="5805"/>
        <w:gridCol w:w="1140"/>
        <w:gridCol w:w="1140"/>
      </w:tblGrid>
      <w:tr w:rsidR="00FD3942" w:rsidTr="00A4772D">
        <w:trPr>
          <w:trHeight w:val="460"/>
        </w:trPr>
        <w:tc>
          <w:tcPr>
            <w:tcW w:w="9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D3942" w:rsidRDefault="00FD3942" w:rsidP="00A4772D">
            <w:pPr>
              <w:jc w:val="center"/>
              <w:textAlignment w:val="center"/>
              <w:rPr>
                <w:rFonts w:ascii="宋体" w:eastAsia="宋体" w:hAnsi="宋体" w:cs="宋体"/>
                <w:b/>
                <w:bCs/>
                <w:sz w:val="18"/>
                <w:szCs w:val="18"/>
              </w:rPr>
            </w:pPr>
            <w:r>
              <w:rPr>
                <w:rFonts w:ascii="宋体" w:eastAsia="宋体" w:hAnsi="宋体" w:cs="宋体" w:hint="eastAsia"/>
                <w:b/>
                <w:bCs/>
                <w:sz w:val="18"/>
                <w:szCs w:val="18"/>
                <w:lang w:eastAsia="zh-CN"/>
              </w:rPr>
              <w:t>序号</w:t>
            </w:r>
          </w:p>
        </w:tc>
        <w:tc>
          <w:tcPr>
            <w:tcW w:w="58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D3942" w:rsidRDefault="00FD3942" w:rsidP="00A4772D">
            <w:pPr>
              <w:jc w:val="center"/>
              <w:textAlignment w:val="center"/>
              <w:rPr>
                <w:rFonts w:ascii="宋体" w:eastAsia="宋体" w:hAnsi="宋体" w:cs="宋体"/>
                <w:b/>
                <w:bCs/>
                <w:sz w:val="18"/>
                <w:szCs w:val="18"/>
              </w:rPr>
            </w:pPr>
            <w:r>
              <w:rPr>
                <w:rFonts w:ascii="宋体" w:eastAsia="宋体" w:hAnsi="宋体" w:cs="宋体" w:hint="eastAsia"/>
                <w:b/>
                <w:bCs/>
                <w:sz w:val="18"/>
                <w:szCs w:val="18"/>
                <w:lang w:eastAsia="zh-CN"/>
              </w:rPr>
              <w:t>工程名称</w:t>
            </w:r>
          </w:p>
        </w:tc>
        <w:tc>
          <w:tcPr>
            <w:tcW w:w="11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D3942" w:rsidRDefault="00FD3942" w:rsidP="00A4772D">
            <w:pPr>
              <w:jc w:val="center"/>
              <w:textAlignment w:val="center"/>
              <w:rPr>
                <w:rFonts w:ascii="宋体" w:eastAsia="宋体" w:hAnsi="宋体" w:cs="宋体"/>
                <w:b/>
                <w:bCs/>
                <w:sz w:val="18"/>
                <w:szCs w:val="18"/>
              </w:rPr>
            </w:pPr>
            <w:r>
              <w:rPr>
                <w:rFonts w:ascii="宋体" w:eastAsia="宋体" w:hAnsi="宋体" w:cs="宋体" w:hint="eastAsia"/>
                <w:b/>
                <w:bCs/>
                <w:sz w:val="18"/>
                <w:szCs w:val="18"/>
                <w:lang w:eastAsia="zh-CN"/>
              </w:rPr>
              <w:t>单位</w:t>
            </w:r>
          </w:p>
        </w:tc>
        <w:tc>
          <w:tcPr>
            <w:tcW w:w="11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D3942" w:rsidRDefault="00FD3942" w:rsidP="00A4772D">
            <w:pPr>
              <w:jc w:val="center"/>
              <w:textAlignment w:val="center"/>
              <w:rPr>
                <w:rFonts w:ascii="宋体" w:eastAsia="宋体" w:hAnsi="宋体" w:cs="宋体"/>
                <w:b/>
                <w:bCs/>
                <w:sz w:val="18"/>
                <w:szCs w:val="18"/>
              </w:rPr>
            </w:pPr>
            <w:r>
              <w:rPr>
                <w:rFonts w:ascii="宋体" w:eastAsia="宋体" w:hAnsi="宋体" w:cs="宋体" w:hint="eastAsia"/>
                <w:b/>
                <w:bCs/>
                <w:sz w:val="18"/>
                <w:szCs w:val="18"/>
                <w:lang w:eastAsia="zh-CN"/>
              </w:rPr>
              <w:t>数量</w:t>
            </w:r>
          </w:p>
        </w:tc>
      </w:tr>
      <w:tr w:rsidR="00FD3942" w:rsidTr="00A4772D">
        <w:trPr>
          <w:trHeight w:val="540"/>
        </w:trPr>
        <w:tc>
          <w:tcPr>
            <w:tcW w:w="9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D3942" w:rsidRDefault="00FD3942" w:rsidP="00A4772D">
            <w:pPr>
              <w:jc w:val="center"/>
              <w:rPr>
                <w:rFonts w:ascii="宋体" w:eastAsia="宋体" w:hAnsi="宋体" w:cs="宋体"/>
                <w:b/>
                <w:bCs/>
                <w:sz w:val="18"/>
                <w:szCs w:val="18"/>
              </w:rPr>
            </w:pPr>
          </w:p>
        </w:tc>
        <w:tc>
          <w:tcPr>
            <w:tcW w:w="58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D3942" w:rsidRDefault="00FD3942" w:rsidP="00A4772D">
            <w:pPr>
              <w:textAlignment w:val="center"/>
              <w:rPr>
                <w:rFonts w:ascii="宋体" w:eastAsia="宋体" w:hAnsi="宋体" w:cs="宋体"/>
                <w:sz w:val="18"/>
                <w:szCs w:val="18"/>
              </w:rPr>
            </w:pPr>
            <w:r>
              <w:rPr>
                <w:rFonts w:ascii="宋体" w:eastAsia="宋体" w:hAnsi="宋体" w:cs="宋体" w:hint="eastAsia"/>
                <w:sz w:val="18"/>
                <w:szCs w:val="18"/>
                <w:lang w:eastAsia="zh-CN"/>
              </w:rPr>
              <w:t>主体工程</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rPr>
                <w:rFonts w:ascii="Calibri" w:eastAsia="宋体" w:hAnsi="Calibri" w:cs="Calibri"/>
                <w:sz w:val="22"/>
                <w:szCs w:val="22"/>
              </w:rPr>
            </w:pP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rPr>
                <w:rFonts w:ascii="Calibri" w:eastAsia="宋体" w:hAnsi="Calibri" w:cs="Calibri"/>
                <w:sz w:val="22"/>
                <w:szCs w:val="22"/>
              </w:rPr>
            </w:pPr>
          </w:p>
        </w:tc>
      </w:tr>
      <w:tr w:rsidR="00FD3942" w:rsidTr="00A4772D">
        <w:trPr>
          <w:trHeight w:val="540"/>
        </w:trPr>
        <w:tc>
          <w:tcPr>
            <w:tcW w:w="9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D3942" w:rsidRDefault="00FD3942" w:rsidP="00A4772D">
            <w:pPr>
              <w:jc w:val="center"/>
              <w:textAlignment w:val="center"/>
              <w:rPr>
                <w:rFonts w:ascii="宋体" w:eastAsia="宋体" w:hAnsi="宋体" w:cs="宋体"/>
                <w:sz w:val="18"/>
                <w:szCs w:val="18"/>
              </w:rPr>
            </w:pPr>
            <w:r>
              <w:rPr>
                <w:rFonts w:ascii="宋体" w:eastAsia="宋体" w:hAnsi="宋体" w:cs="宋体" w:hint="eastAsia"/>
                <w:sz w:val="18"/>
                <w:szCs w:val="18"/>
                <w:lang w:eastAsia="zh-CN"/>
              </w:rPr>
              <w:t>1</w:t>
            </w:r>
          </w:p>
        </w:tc>
        <w:tc>
          <w:tcPr>
            <w:tcW w:w="58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D3942" w:rsidRDefault="00FD3942" w:rsidP="00A4772D">
            <w:pPr>
              <w:textAlignment w:val="center"/>
              <w:rPr>
                <w:rFonts w:ascii="宋体" w:eastAsia="宋体" w:hAnsi="宋体" w:cs="宋体"/>
                <w:sz w:val="18"/>
                <w:szCs w:val="18"/>
              </w:rPr>
            </w:pPr>
            <w:r>
              <w:rPr>
                <w:rFonts w:ascii="宋体" w:eastAsia="宋体" w:hAnsi="宋体" w:cs="宋体" w:hint="eastAsia"/>
                <w:sz w:val="18"/>
                <w:szCs w:val="18"/>
                <w:lang w:eastAsia="zh-CN"/>
              </w:rPr>
              <w:t>坡面防护工程</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rPr>
                <w:rFonts w:ascii="Calibri" w:eastAsia="宋体" w:hAnsi="Calibri" w:cs="Calibri"/>
                <w:sz w:val="22"/>
                <w:szCs w:val="22"/>
              </w:rPr>
            </w:pP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rPr>
                <w:rFonts w:ascii="Calibri" w:eastAsia="宋体" w:hAnsi="Calibri" w:cs="Calibri"/>
                <w:sz w:val="22"/>
                <w:szCs w:val="22"/>
              </w:rPr>
            </w:pPr>
          </w:p>
        </w:tc>
      </w:tr>
      <w:tr w:rsidR="00FD3942" w:rsidTr="00A4772D">
        <w:trPr>
          <w:trHeight w:val="540"/>
        </w:trPr>
        <w:tc>
          <w:tcPr>
            <w:tcW w:w="9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D3942" w:rsidRDefault="00FD3942" w:rsidP="00A4772D">
            <w:pPr>
              <w:jc w:val="center"/>
              <w:textAlignment w:val="center"/>
              <w:rPr>
                <w:rFonts w:ascii="宋体" w:eastAsia="宋体" w:hAnsi="宋体" w:cs="宋体"/>
                <w:sz w:val="18"/>
                <w:szCs w:val="18"/>
              </w:rPr>
            </w:pPr>
            <w:r>
              <w:rPr>
                <w:rFonts w:ascii="宋体" w:eastAsia="宋体" w:hAnsi="宋体" w:cs="宋体" w:hint="eastAsia"/>
                <w:sz w:val="18"/>
                <w:szCs w:val="18"/>
                <w:lang w:eastAsia="zh-CN"/>
              </w:rPr>
              <w:t>1.1</w:t>
            </w:r>
          </w:p>
        </w:tc>
        <w:tc>
          <w:tcPr>
            <w:tcW w:w="58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D3942" w:rsidRDefault="00FD3942" w:rsidP="00A4772D">
            <w:pPr>
              <w:textAlignment w:val="center"/>
              <w:rPr>
                <w:rFonts w:ascii="宋体" w:eastAsia="宋体" w:hAnsi="宋体" w:cs="宋体"/>
                <w:sz w:val="18"/>
                <w:szCs w:val="18"/>
                <w:lang w:eastAsia="zh-CN"/>
              </w:rPr>
            </w:pPr>
            <w:r>
              <w:rPr>
                <w:rFonts w:ascii="宋体" w:eastAsia="宋体" w:hAnsi="宋体" w:cs="宋体" w:hint="eastAsia"/>
                <w:sz w:val="18"/>
                <w:szCs w:val="18"/>
                <w:lang w:eastAsia="zh-CN"/>
              </w:rPr>
              <w:t>削方减载(机械挖土方，Ⅲ类土，装、运5km)</w:t>
            </w:r>
          </w:p>
        </w:tc>
        <w:tc>
          <w:tcPr>
            <w:tcW w:w="11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D3942" w:rsidRDefault="00FD3942" w:rsidP="00A4772D">
            <w:pPr>
              <w:jc w:val="center"/>
              <w:textAlignment w:val="center"/>
              <w:rPr>
                <w:rFonts w:ascii="宋体" w:eastAsia="宋体" w:hAnsi="宋体" w:cs="宋体"/>
                <w:sz w:val="18"/>
                <w:szCs w:val="18"/>
              </w:rPr>
            </w:pPr>
            <w:r>
              <w:rPr>
                <w:rFonts w:ascii="宋体" w:eastAsia="宋体" w:hAnsi="宋体" w:cs="宋体" w:hint="eastAsia"/>
                <w:sz w:val="18"/>
                <w:szCs w:val="18"/>
                <w:lang w:eastAsia="zh-CN"/>
              </w:rPr>
              <w:t>m3</w:t>
            </w:r>
          </w:p>
        </w:tc>
        <w:tc>
          <w:tcPr>
            <w:tcW w:w="11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D3942" w:rsidRDefault="00FD3942" w:rsidP="00A4772D">
            <w:pPr>
              <w:jc w:val="right"/>
              <w:textAlignment w:val="center"/>
              <w:rPr>
                <w:rFonts w:ascii="宋体" w:eastAsia="宋体" w:hAnsi="宋体" w:cs="宋体"/>
                <w:sz w:val="18"/>
                <w:szCs w:val="18"/>
              </w:rPr>
            </w:pPr>
            <w:r>
              <w:rPr>
                <w:rFonts w:ascii="宋体" w:eastAsia="宋体" w:hAnsi="宋体" w:cs="宋体" w:hint="eastAsia"/>
                <w:sz w:val="18"/>
                <w:szCs w:val="18"/>
                <w:lang w:eastAsia="zh-CN"/>
              </w:rPr>
              <w:t>403</w:t>
            </w:r>
          </w:p>
        </w:tc>
      </w:tr>
      <w:tr w:rsidR="00FD3942" w:rsidTr="00A4772D">
        <w:trPr>
          <w:trHeight w:val="540"/>
        </w:trPr>
        <w:tc>
          <w:tcPr>
            <w:tcW w:w="9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D3942" w:rsidRDefault="00FD3942" w:rsidP="00A4772D">
            <w:pPr>
              <w:jc w:val="center"/>
              <w:textAlignment w:val="center"/>
              <w:rPr>
                <w:rFonts w:ascii="宋体" w:eastAsia="宋体" w:hAnsi="宋体" w:cs="宋体"/>
                <w:sz w:val="18"/>
                <w:szCs w:val="18"/>
              </w:rPr>
            </w:pPr>
            <w:r>
              <w:rPr>
                <w:rFonts w:ascii="宋体" w:eastAsia="宋体" w:hAnsi="宋体" w:cs="宋体" w:hint="eastAsia"/>
                <w:sz w:val="18"/>
                <w:szCs w:val="18"/>
                <w:lang w:eastAsia="zh-CN"/>
              </w:rPr>
              <w:t>1.2</w:t>
            </w:r>
          </w:p>
        </w:tc>
        <w:tc>
          <w:tcPr>
            <w:tcW w:w="58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D3942" w:rsidRDefault="00FD3942" w:rsidP="00A4772D">
            <w:pPr>
              <w:textAlignment w:val="center"/>
              <w:rPr>
                <w:rFonts w:ascii="宋体" w:eastAsia="宋体" w:hAnsi="宋体" w:cs="宋体"/>
                <w:sz w:val="18"/>
                <w:szCs w:val="18"/>
                <w:lang w:eastAsia="zh-CN"/>
              </w:rPr>
            </w:pPr>
            <w:r>
              <w:rPr>
                <w:rFonts w:ascii="宋体" w:eastAsia="宋体" w:hAnsi="宋体" w:cs="宋体" w:hint="eastAsia"/>
                <w:sz w:val="18"/>
                <w:szCs w:val="18"/>
                <w:lang w:eastAsia="zh-CN"/>
              </w:rPr>
              <w:t>削方减载(机械挖石方，装、运 5km)</w:t>
            </w:r>
          </w:p>
        </w:tc>
        <w:tc>
          <w:tcPr>
            <w:tcW w:w="11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D3942" w:rsidRDefault="00FD3942" w:rsidP="00A4772D">
            <w:pPr>
              <w:jc w:val="center"/>
              <w:textAlignment w:val="center"/>
              <w:rPr>
                <w:rFonts w:ascii="宋体" w:eastAsia="宋体" w:hAnsi="宋体" w:cs="宋体"/>
                <w:sz w:val="18"/>
                <w:szCs w:val="18"/>
              </w:rPr>
            </w:pPr>
            <w:r>
              <w:rPr>
                <w:rFonts w:ascii="宋体" w:eastAsia="宋体" w:hAnsi="宋体" w:cs="宋体" w:hint="eastAsia"/>
                <w:sz w:val="18"/>
                <w:szCs w:val="18"/>
                <w:lang w:eastAsia="zh-CN"/>
              </w:rPr>
              <w:t>m3</w:t>
            </w:r>
          </w:p>
        </w:tc>
        <w:tc>
          <w:tcPr>
            <w:tcW w:w="11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D3942" w:rsidRDefault="00FD3942" w:rsidP="00A4772D">
            <w:pPr>
              <w:jc w:val="right"/>
              <w:textAlignment w:val="center"/>
              <w:rPr>
                <w:rFonts w:ascii="宋体" w:eastAsia="宋体" w:hAnsi="宋体" w:cs="宋体"/>
                <w:sz w:val="18"/>
                <w:szCs w:val="18"/>
              </w:rPr>
            </w:pPr>
            <w:r>
              <w:rPr>
                <w:rFonts w:ascii="宋体" w:eastAsia="宋体" w:hAnsi="宋体" w:cs="宋体" w:hint="eastAsia"/>
                <w:sz w:val="18"/>
                <w:szCs w:val="18"/>
                <w:lang w:eastAsia="zh-CN"/>
              </w:rPr>
              <w:t>535.2</w:t>
            </w:r>
          </w:p>
        </w:tc>
      </w:tr>
      <w:tr w:rsidR="00FD3942" w:rsidTr="00A4772D">
        <w:trPr>
          <w:trHeight w:val="540"/>
        </w:trPr>
        <w:tc>
          <w:tcPr>
            <w:tcW w:w="9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D3942" w:rsidRDefault="00FD3942" w:rsidP="00A4772D">
            <w:pPr>
              <w:jc w:val="center"/>
              <w:textAlignment w:val="center"/>
              <w:rPr>
                <w:rFonts w:ascii="宋体" w:eastAsia="宋体" w:hAnsi="宋体" w:cs="宋体"/>
                <w:sz w:val="18"/>
                <w:szCs w:val="18"/>
              </w:rPr>
            </w:pPr>
            <w:r>
              <w:rPr>
                <w:rFonts w:ascii="宋体" w:eastAsia="宋体" w:hAnsi="宋体" w:cs="宋体" w:hint="eastAsia"/>
                <w:sz w:val="18"/>
                <w:szCs w:val="18"/>
                <w:lang w:eastAsia="zh-CN"/>
              </w:rPr>
              <w:t>2</w:t>
            </w:r>
          </w:p>
        </w:tc>
        <w:tc>
          <w:tcPr>
            <w:tcW w:w="58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D3942" w:rsidRDefault="00FD3942" w:rsidP="00A4772D">
            <w:pPr>
              <w:textAlignment w:val="center"/>
              <w:rPr>
                <w:rFonts w:ascii="宋体" w:eastAsia="宋体" w:hAnsi="宋体" w:cs="宋体"/>
                <w:sz w:val="18"/>
                <w:szCs w:val="18"/>
              </w:rPr>
            </w:pPr>
            <w:r>
              <w:rPr>
                <w:rFonts w:ascii="宋体" w:eastAsia="宋体" w:hAnsi="宋体" w:cs="宋体" w:hint="eastAsia"/>
                <w:sz w:val="18"/>
                <w:szCs w:val="18"/>
                <w:lang w:eastAsia="zh-CN"/>
              </w:rPr>
              <w:t>格构梁工程</w:t>
            </w:r>
          </w:p>
        </w:tc>
        <w:tc>
          <w:tcPr>
            <w:tcW w:w="11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D3942" w:rsidRDefault="00FD3942" w:rsidP="00A4772D">
            <w:pPr>
              <w:jc w:val="center"/>
              <w:rPr>
                <w:rFonts w:ascii="Calibri" w:eastAsia="宋体" w:hAnsi="Calibri" w:cs="Calibri"/>
                <w:sz w:val="22"/>
                <w:szCs w:val="22"/>
              </w:rPr>
            </w:pPr>
          </w:p>
        </w:tc>
        <w:tc>
          <w:tcPr>
            <w:tcW w:w="11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D3942" w:rsidRDefault="00FD3942" w:rsidP="00A4772D">
            <w:pPr>
              <w:jc w:val="right"/>
              <w:rPr>
                <w:rFonts w:ascii="Calibri" w:eastAsia="宋体" w:hAnsi="Calibri" w:cs="Calibri"/>
                <w:sz w:val="22"/>
                <w:szCs w:val="22"/>
              </w:rPr>
            </w:pPr>
          </w:p>
        </w:tc>
      </w:tr>
      <w:tr w:rsidR="00FD3942" w:rsidTr="00A4772D">
        <w:trPr>
          <w:trHeight w:val="540"/>
        </w:trPr>
        <w:tc>
          <w:tcPr>
            <w:tcW w:w="9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D3942" w:rsidRDefault="00FD3942" w:rsidP="00A4772D">
            <w:pPr>
              <w:jc w:val="center"/>
              <w:textAlignment w:val="center"/>
              <w:rPr>
                <w:rFonts w:ascii="宋体" w:eastAsia="宋体" w:hAnsi="宋体" w:cs="宋体"/>
                <w:sz w:val="18"/>
                <w:szCs w:val="18"/>
              </w:rPr>
            </w:pPr>
            <w:r>
              <w:rPr>
                <w:rFonts w:ascii="宋体" w:eastAsia="宋体" w:hAnsi="宋体" w:cs="宋体" w:hint="eastAsia"/>
                <w:sz w:val="18"/>
                <w:szCs w:val="18"/>
                <w:lang w:eastAsia="zh-CN"/>
              </w:rPr>
              <w:t>2.1</w:t>
            </w:r>
          </w:p>
        </w:tc>
        <w:tc>
          <w:tcPr>
            <w:tcW w:w="58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D3942" w:rsidRDefault="00FD3942" w:rsidP="00A4772D">
            <w:pPr>
              <w:textAlignment w:val="center"/>
              <w:rPr>
                <w:rFonts w:ascii="宋体" w:eastAsia="宋体" w:hAnsi="宋体" w:cs="宋体"/>
                <w:sz w:val="18"/>
                <w:szCs w:val="18"/>
                <w:lang w:eastAsia="zh-CN"/>
              </w:rPr>
            </w:pPr>
            <w:r>
              <w:rPr>
                <w:rFonts w:ascii="宋体" w:eastAsia="宋体" w:hAnsi="宋体" w:cs="宋体" w:hint="eastAsia"/>
                <w:sz w:val="18"/>
                <w:szCs w:val="18"/>
                <w:lang w:eastAsia="zh-CN"/>
              </w:rPr>
              <w:t>坡面土方(机械挖土方，Ⅲ类土，装、运5km)</w:t>
            </w:r>
          </w:p>
        </w:tc>
        <w:tc>
          <w:tcPr>
            <w:tcW w:w="11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D3942" w:rsidRDefault="00FD3942" w:rsidP="00A4772D">
            <w:pPr>
              <w:jc w:val="center"/>
              <w:textAlignment w:val="center"/>
              <w:rPr>
                <w:rFonts w:ascii="宋体" w:eastAsia="宋体" w:hAnsi="宋体" w:cs="宋体"/>
                <w:sz w:val="18"/>
                <w:szCs w:val="18"/>
              </w:rPr>
            </w:pPr>
            <w:r>
              <w:rPr>
                <w:rFonts w:ascii="宋体" w:eastAsia="宋体" w:hAnsi="宋体" w:cs="宋体" w:hint="eastAsia"/>
                <w:sz w:val="18"/>
                <w:szCs w:val="18"/>
                <w:lang w:eastAsia="zh-CN"/>
              </w:rPr>
              <w:t>m3</w:t>
            </w:r>
          </w:p>
        </w:tc>
        <w:tc>
          <w:tcPr>
            <w:tcW w:w="11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D3942" w:rsidRDefault="00FD3942" w:rsidP="00A4772D">
            <w:pPr>
              <w:jc w:val="right"/>
              <w:textAlignment w:val="center"/>
              <w:rPr>
                <w:rFonts w:ascii="宋体" w:eastAsia="宋体" w:hAnsi="宋体" w:cs="宋体"/>
                <w:sz w:val="18"/>
                <w:szCs w:val="18"/>
              </w:rPr>
            </w:pPr>
            <w:r>
              <w:rPr>
                <w:rFonts w:ascii="宋体" w:eastAsia="宋体" w:hAnsi="宋体" w:cs="宋体" w:hint="eastAsia"/>
                <w:sz w:val="18"/>
                <w:szCs w:val="18"/>
                <w:lang w:eastAsia="zh-CN"/>
              </w:rPr>
              <w:t>633.6</w:t>
            </w:r>
          </w:p>
        </w:tc>
      </w:tr>
      <w:tr w:rsidR="00FD3942" w:rsidTr="00A4772D">
        <w:trPr>
          <w:trHeight w:val="540"/>
        </w:trPr>
        <w:tc>
          <w:tcPr>
            <w:tcW w:w="975"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2.2</w:t>
            </w:r>
          </w:p>
        </w:tc>
        <w:tc>
          <w:tcPr>
            <w:tcW w:w="58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D3942" w:rsidRDefault="00FD3942" w:rsidP="00A4772D">
            <w:pPr>
              <w:textAlignment w:val="center"/>
              <w:rPr>
                <w:rFonts w:ascii="宋体" w:eastAsia="宋体" w:hAnsi="宋体" w:cs="宋体"/>
                <w:sz w:val="18"/>
                <w:szCs w:val="18"/>
                <w:lang w:eastAsia="zh-CN"/>
              </w:rPr>
            </w:pPr>
            <w:r>
              <w:rPr>
                <w:rFonts w:ascii="宋体" w:eastAsia="宋体" w:hAnsi="宋体" w:cs="宋体" w:hint="eastAsia"/>
                <w:sz w:val="18"/>
                <w:szCs w:val="18"/>
                <w:lang w:eastAsia="zh-CN"/>
              </w:rPr>
              <w:t>坡面石方(机械挖石方，装、运 5km)</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m3</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right"/>
              <w:textAlignment w:val="top"/>
              <w:rPr>
                <w:rFonts w:ascii="宋体" w:eastAsia="宋体" w:hAnsi="宋体" w:cs="宋体"/>
                <w:sz w:val="18"/>
                <w:szCs w:val="18"/>
              </w:rPr>
            </w:pPr>
            <w:r>
              <w:rPr>
                <w:rFonts w:ascii="宋体" w:eastAsia="宋体" w:hAnsi="宋体" w:cs="宋体" w:hint="eastAsia"/>
                <w:sz w:val="18"/>
                <w:szCs w:val="18"/>
                <w:lang w:eastAsia="zh-CN"/>
              </w:rPr>
              <w:t>842.4</w:t>
            </w:r>
          </w:p>
        </w:tc>
      </w:tr>
      <w:tr w:rsidR="00FD3942" w:rsidTr="00A4772D">
        <w:trPr>
          <w:trHeight w:val="540"/>
        </w:trPr>
        <w:tc>
          <w:tcPr>
            <w:tcW w:w="975"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2.3</w:t>
            </w:r>
          </w:p>
        </w:tc>
        <w:tc>
          <w:tcPr>
            <w:tcW w:w="58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D3942" w:rsidRDefault="00FD3942" w:rsidP="00A4772D">
            <w:pPr>
              <w:textAlignment w:val="center"/>
              <w:rPr>
                <w:rFonts w:ascii="宋体" w:eastAsia="宋体" w:hAnsi="宋体" w:cs="宋体"/>
                <w:sz w:val="18"/>
                <w:szCs w:val="18"/>
                <w:lang w:eastAsia="zh-CN"/>
              </w:rPr>
            </w:pPr>
            <w:r>
              <w:rPr>
                <w:rFonts w:ascii="宋体" w:eastAsia="宋体" w:hAnsi="宋体" w:cs="宋体" w:hint="eastAsia"/>
                <w:sz w:val="18"/>
                <w:szCs w:val="18"/>
                <w:lang w:eastAsia="zh-CN"/>
              </w:rPr>
              <w:t>石方开挖（人工开挖，倒运 50m，装、运5km）</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m3</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right"/>
              <w:textAlignment w:val="top"/>
              <w:rPr>
                <w:rFonts w:ascii="宋体" w:eastAsia="宋体" w:hAnsi="宋体" w:cs="宋体"/>
                <w:sz w:val="18"/>
                <w:szCs w:val="18"/>
              </w:rPr>
            </w:pPr>
            <w:r>
              <w:rPr>
                <w:rFonts w:ascii="宋体" w:eastAsia="宋体" w:hAnsi="宋体" w:cs="宋体" w:hint="eastAsia"/>
                <w:sz w:val="18"/>
                <w:szCs w:val="18"/>
                <w:lang w:eastAsia="zh-CN"/>
              </w:rPr>
              <w:t>30</w:t>
            </w:r>
          </w:p>
        </w:tc>
      </w:tr>
      <w:tr w:rsidR="00FD3942" w:rsidTr="00A4772D">
        <w:trPr>
          <w:trHeight w:val="540"/>
        </w:trPr>
        <w:tc>
          <w:tcPr>
            <w:tcW w:w="975"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2.4</w:t>
            </w:r>
          </w:p>
        </w:tc>
        <w:tc>
          <w:tcPr>
            <w:tcW w:w="58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D3942" w:rsidRDefault="00FD3942" w:rsidP="00A4772D">
            <w:pPr>
              <w:textAlignment w:val="center"/>
              <w:rPr>
                <w:rFonts w:ascii="宋体" w:eastAsia="宋体" w:hAnsi="宋体" w:cs="宋体"/>
                <w:sz w:val="18"/>
                <w:szCs w:val="18"/>
              </w:rPr>
            </w:pPr>
            <w:r>
              <w:rPr>
                <w:rFonts w:ascii="宋体" w:eastAsia="宋体" w:hAnsi="宋体" w:cs="宋体" w:hint="eastAsia"/>
                <w:sz w:val="18"/>
                <w:szCs w:val="18"/>
                <w:lang w:eastAsia="zh-CN"/>
              </w:rPr>
              <w:t>钢筋制安（箍筋Φ8）</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t</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right"/>
              <w:textAlignment w:val="top"/>
              <w:rPr>
                <w:rFonts w:ascii="宋体" w:eastAsia="宋体" w:hAnsi="宋体" w:cs="宋体"/>
                <w:sz w:val="18"/>
                <w:szCs w:val="18"/>
              </w:rPr>
            </w:pPr>
            <w:r>
              <w:rPr>
                <w:rFonts w:ascii="宋体" w:eastAsia="宋体" w:hAnsi="宋体" w:cs="宋体" w:hint="eastAsia"/>
                <w:sz w:val="18"/>
                <w:szCs w:val="18"/>
                <w:lang w:eastAsia="zh-CN"/>
              </w:rPr>
              <w:t>2.03</w:t>
            </w:r>
          </w:p>
        </w:tc>
      </w:tr>
      <w:tr w:rsidR="00FD3942" w:rsidTr="00A4772D">
        <w:trPr>
          <w:trHeight w:val="540"/>
        </w:trPr>
        <w:tc>
          <w:tcPr>
            <w:tcW w:w="975"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2.5</w:t>
            </w:r>
          </w:p>
        </w:tc>
        <w:tc>
          <w:tcPr>
            <w:tcW w:w="58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D3942" w:rsidRDefault="00FD3942" w:rsidP="00A4772D">
            <w:pPr>
              <w:textAlignment w:val="center"/>
              <w:rPr>
                <w:rFonts w:ascii="宋体" w:eastAsia="宋体" w:hAnsi="宋体" w:cs="宋体"/>
                <w:sz w:val="18"/>
                <w:szCs w:val="18"/>
                <w:lang w:eastAsia="zh-CN"/>
              </w:rPr>
            </w:pPr>
            <w:r>
              <w:rPr>
                <w:rFonts w:ascii="宋体" w:eastAsia="宋体" w:hAnsi="宋体" w:cs="宋体" w:hint="eastAsia"/>
                <w:sz w:val="18"/>
                <w:szCs w:val="18"/>
                <w:lang w:eastAsia="zh-CN"/>
              </w:rPr>
              <w:t>钢筋制安（通长筋Ф16）</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t</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right"/>
              <w:textAlignment w:val="top"/>
              <w:rPr>
                <w:rFonts w:ascii="宋体" w:eastAsia="宋体" w:hAnsi="宋体" w:cs="宋体"/>
                <w:sz w:val="18"/>
                <w:szCs w:val="18"/>
              </w:rPr>
            </w:pPr>
            <w:r>
              <w:rPr>
                <w:rFonts w:ascii="宋体" w:eastAsia="宋体" w:hAnsi="宋体" w:cs="宋体" w:hint="eastAsia"/>
                <w:sz w:val="18"/>
                <w:szCs w:val="18"/>
                <w:lang w:eastAsia="zh-CN"/>
              </w:rPr>
              <w:t>6.32</w:t>
            </w:r>
          </w:p>
        </w:tc>
      </w:tr>
      <w:tr w:rsidR="00FD3942" w:rsidTr="00A4772D">
        <w:trPr>
          <w:trHeight w:val="540"/>
        </w:trPr>
        <w:tc>
          <w:tcPr>
            <w:tcW w:w="975"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2.6</w:t>
            </w:r>
          </w:p>
        </w:tc>
        <w:tc>
          <w:tcPr>
            <w:tcW w:w="58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D3942" w:rsidRDefault="00FD3942" w:rsidP="00A4772D">
            <w:pPr>
              <w:textAlignment w:val="center"/>
              <w:rPr>
                <w:rFonts w:ascii="宋体" w:eastAsia="宋体" w:hAnsi="宋体" w:cs="宋体"/>
                <w:sz w:val="18"/>
                <w:szCs w:val="18"/>
              </w:rPr>
            </w:pPr>
            <w:r>
              <w:rPr>
                <w:rFonts w:ascii="宋体" w:eastAsia="宋体" w:hAnsi="宋体" w:cs="宋体" w:hint="eastAsia"/>
                <w:sz w:val="18"/>
                <w:szCs w:val="18"/>
                <w:lang w:eastAsia="zh-CN"/>
              </w:rPr>
              <w:t>C30格构混凝土</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m3</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right"/>
              <w:textAlignment w:val="top"/>
              <w:rPr>
                <w:rFonts w:ascii="宋体" w:eastAsia="宋体" w:hAnsi="宋体" w:cs="宋体"/>
                <w:sz w:val="18"/>
                <w:szCs w:val="18"/>
              </w:rPr>
            </w:pPr>
            <w:r>
              <w:rPr>
                <w:rFonts w:ascii="宋体" w:eastAsia="宋体" w:hAnsi="宋体" w:cs="宋体" w:hint="eastAsia"/>
                <w:sz w:val="18"/>
                <w:szCs w:val="18"/>
                <w:lang w:eastAsia="zh-CN"/>
              </w:rPr>
              <w:t>60</w:t>
            </w:r>
          </w:p>
        </w:tc>
      </w:tr>
      <w:tr w:rsidR="00FD3942" w:rsidTr="00A4772D">
        <w:trPr>
          <w:trHeight w:val="540"/>
        </w:trPr>
        <w:tc>
          <w:tcPr>
            <w:tcW w:w="975"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2.7</w:t>
            </w:r>
          </w:p>
        </w:tc>
        <w:tc>
          <w:tcPr>
            <w:tcW w:w="58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D3942" w:rsidRDefault="00FD3942" w:rsidP="00A4772D">
            <w:pPr>
              <w:textAlignment w:val="center"/>
              <w:rPr>
                <w:rFonts w:ascii="宋体" w:eastAsia="宋体" w:hAnsi="宋体" w:cs="宋体"/>
                <w:sz w:val="18"/>
                <w:szCs w:val="18"/>
              </w:rPr>
            </w:pPr>
            <w:r>
              <w:rPr>
                <w:rFonts w:ascii="宋体" w:eastAsia="宋体" w:hAnsi="宋体" w:cs="宋体" w:hint="eastAsia"/>
                <w:sz w:val="18"/>
                <w:szCs w:val="18"/>
                <w:lang w:eastAsia="zh-CN"/>
              </w:rPr>
              <w:t>锚杆（12m HRB400</w:t>
            </w:r>
            <w:r>
              <w:rPr>
                <w:rStyle w:val="font21"/>
                <w:rFonts w:hint="default"/>
                <w:lang w:eastAsia="zh-CN"/>
              </w:rPr>
              <w:t xml:space="preserve"> 25mm）</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根</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right"/>
              <w:textAlignment w:val="top"/>
              <w:rPr>
                <w:rFonts w:ascii="宋体" w:eastAsia="宋体" w:hAnsi="宋体" w:cs="宋体"/>
                <w:sz w:val="18"/>
                <w:szCs w:val="18"/>
              </w:rPr>
            </w:pPr>
            <w:r>
              <w:rPr>
                <w:rFonts w:ascii="宋体" w:eastAsia="宋体" w:hAnsi="宋体" w:cs="宋体" w:hint="eastAsia"/>
                <w:sz w:val="18"/>
                <w:szCs w:val="18"/>
                <w:lang w:eastAsia="zh-CN"/>
              </w:rPr>
              <w:t>99</w:t>
            </w:r>
          </w:p>
        </w:tc>
      </w:tr>
      <w:tr w:rsidR="00FD3942" w:rsidTr="00A4772D">
        <w:trPr>
          <w:trHeight w:val="540"/>
        </w:trPr>
        <w:tc>
          <w:tcPr>
            <w:tcW w:w="975"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2.8</w:t>
            </w:r>
          </w:p>
        </w:tc>
        <w:tc>
          <w:tcPr>
            <w:tcW w:w="58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D3942" w:rsidRDefault="00FD3942" w:rsidP="00A4772D">
            <w:pPr>
              <w:textAlignment w:val="center"/>
              <w:rPr>
                <w:rFonts w:ascii="宋体" w:eastAsia="宋体" w:hAnsi="宋体" w:cs="宋体"/>
                <w:sz w:val="18"/>
                <w:szCs w:val="18"/>
              </w:rPr>
            </w:pPr>
            <w:r>
              <w:rPr>
                <w:rFonts w:ascii="宋体" w:eastAsia="宋体" w:hAnsi="宋体" w:cs="宋体" w:hint="eastAsia"/>
                <w:sz w:val="18"/>
                <w:szCs w:val="18"/>
                <w:lang w:eastAsia="zh-CN"/>
              </w:rPr>
              <w:t>锚杆（9m HRB400</w:t>
            </w:r>
            <w:r>
              <w:rPr>
                <w:rStyle w:val="font21"/>
                <w:rFonts w:hint="default"/>
                <w:lang w:eastAsia="zh-CN"/>
              </w:rPr>
              <w:t xml:space="preserve"> 25mm）</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根</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right"/>
              <w:textAlignment w:val="top"/>
              <w:rPr>
                <w:rFonts w:ascii="宋体" w:eastAsia="宋体" w:hAnsi="宋体" w:cs="宋体"/>
                <w:sz w:val="18"/>
                <w:szCs w:val="18"/>
              </w:rPr>
            </w:pPr>
            <w:r>
              <w:rPr>
                <w:rFonts w:ascii="宋体" w:eastAsia="宋体" w:hAnsi="宋体" w:cs="宋体" w:hint="eastAsia"/>
                <w:sz w:val="18"/>
                <w:szCs w:val="18"/>
                <w:lang w:eastAsia="zh-CN"/>
              </w:rPr>
              <w:t>25</w:t>
            </w:r>
          </w:p>
        </w:tc>
      </w:tr>
      <w:tr w:rsidR="00FD3942" w:rsidTr="00A4772D">
        <w:trPr>
          <w:trHeight w:val="540"/>
        </w:trPr>
        <w:tc>
          <w:tcPr>
            <w:tcW w:w="975"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2.9</w:t>
            </w:r>
          </w:p>
        </w:tc>
        <w:tc>
          <w:tcPr>
            <w:tcW w:w="58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D3942" w:rsidRDefault="00FD3942" w:rsidP="00A4772D">
            <w:pPr>
              <w:textAlignment w:val="center"/>
              <w:rPr>
                <w:rFonts w:ascii="宋体" w:eastAsia="宋体" w:hAnsi="宋体" w:cs="宋体"/>
                <w:sz w:val="18"/>
                <w:szCs w:val="18"/>
              </w:rPr>
            </w:pPr>
            <w:r>
              <w:rPr>
                <w:rFonts w:ascii="宋体" w:eastAsia="宋体" w:hAnsi="宋体" w:cs="宋体" w:hint="eastAsia"/>
                <w:sz w:val="18"/>
                <w:szCs w:val="18"/>
                <w:lang w:eastAsia="zh-CN"/>
              </w:rPr>
              <w:t>脚手架</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m2</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right"/>
              <w:textAlignment w:val="top"/>
              <w:rPr>
                <w:rFonts w:ascii="宋体" w:eastAsia="宋体" w:hAnsi="宋体" w:cs="宋体"/>
                <w:sz w:val="18"/>
                <w:szCs w:val="18"/>
              </w:rPr>
            </w:pPr>
            <w:r>
              <w:rPr>
                <w:rFonts w:ascii="宋体" w:eastAsia="宋体" w:hAnsi="宋体" w:cs="宋体" w:hint="eastAsia"/>
                <w:sz w:val="18"/>
                <w:szCs w:val="18"/>
                <w:lang w:eastAsia="zh-CN"/>
              </w:rPr>
              <w:t>980</w:t>
            </w:r>
          </w:p>
        </w:tc>
      </w:tr>
      <w:tr w:rsidR="00FD3942" w:rsidTr="00A4772D">
        <w:trPr>
          <w:trHeight w:val="540"/>
        </w:trPr>
        <w:tc>
          <w:tcPr>
            <w:tcW w:w="975"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2.10</w:t>
            </w:r>
          </w:p>
        </w:tc>
        <w:tc>
          <w:tcPr>
            <w:tcW w:w="58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D3942" w:rsidRDefault="00FD3942" w:rsidP="00A4772D">
            <w:pPr>
              <w:textAlignment w:val="center"/>
              <w:rPr>
                <w:rFonts w:ascii="宋体" w:eastAsia="宋体" w:hAnsi="宋体" w:cs="宋体"/>
                <w:sz w:val="18"/>
                <w:szCs w:val="18"/>
              </w:rPr>
            </w:pPr>
            <w:r>
              <w:rPr>
                <w:rFonts w:ascii="宋体" w:eastAsia="宋体" w:hAnsi="宋体" w:cs="宋体" w:hint="eastAsia"/>
                <w:sz w:val="18"/>
                <w:szCs w:val="18"/>
                <w:lang w:eastAsia="zh-CN"/>
              </w:rPr>
              <w:t>模板</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m2</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right"/>
              <w:textAlignment w:val="top"/>
              <w:rPr>
                <w:rFonts w:ascii="宋体" w:eastAsia="宋体" w:hAnsi="宋体" w:cs="宋体"/>
                <w:sz w:val="18"/>
                <w:szCs w:val="18"/>
              </w:rPr>
            </w:pPr>
            <w:r>
              <w:rPr>
                <w:rFonts w:ascii="宋体" w:eastAsia="宋体" w:hAnsi="宋体" w:cs="宋体" w:hint="eastAsia"/>
                <w:sz w:val="18"/>
                <w:szCs w:val="18"/>
                <w:lang w:eastAsia="zh-CN"/>
              </w:rPr>
              <w:t>600.3</w:t>
            </w:r>
          </w:p>
        </w:tc>
      </w:tr>
      <w:tr w:rsidR="00FD3942" w:rsidTr="00A4772D">
        <w:trPr>
          <w:trHeight w:val="540"/>
        </w:trPr>
        <w:tc>
          <w:tcPr>
            <w:tcW w:w="975"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2.11</w:t>
            </w:r>
          </w:p>
        </w:tc>
        <w:tc>
          <w:tcPr>
            <w:tcW w:w="58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D3942" w:rsidRDefault="00FD3942" w:rsidP="00A4772D">
            <w:pPr>
              <w:textAlignment w:val="center"/>
              <w:rPr>
                <w:rFonts w:ascii="宋体" w:eastAsia="宋体" w:hAnsi="宋体" w:cs="宋体"/>
                <w:sz w:val="18"/>
                <w:szCs w:val="18"/>
                <w:lang w:eastAsia="zh-CN"/>
              </w:rPr>
            </w:pPr>
            <w:r>
              <w:rPr>
                <w:rFonts w:ascii="宋体" w:eastAsia="宋体" w:hAnsi="宋体" w:cs="宋体" w:hint="eastAsia"/>
                <w:sz w:val="18"/>
                <w:szCs w:val="18"/>
                <w:lang w:eastAsia="zh-CN"/>
              </w:rPr>
              <w:t>绿化（喷播植草，挂铁丝网 10cm）</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m2</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right"/>
              <w:textAlignment w:val="top"/>
              <w:rPr>
                <w:rFonts w:ascii="宋体" w:eastAsia="宋体" w:hAnsi="宋体" w:cs="宋体"/>
                <w:sz w:val="18"/>
                <w:szCs w:val="18"/>
              </w:rPr>
            </w:pPr>
            <w:r>
              <w:rPr>
                <w:rFonts w:ascii="宋体" w:eastAsia="宋体" w:hAnsi="宋体" w:cs="宋体" w:hint="eastAsia"/>
                <w:sz w:val="18"/>
                <w:szCs w:val="18"/>
                <w:lang w:eastAsia="zh-CN"/>
              </w:rPr>
              <w:t>1968</w:t>
            </w:r>
          </w:p>
        </w:tc>
      </w:tr>
      <w:tr w:rsidR="00FD3942" w:rsidTr="00A4772D">
        <w:trPr>
          <w:trHeight w:val="540"/>
        </w:trPr>
        <w:tc>
          <w:tcPr>
            <w:tcW w:w="975"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3</w:t>
            </w:r>
          </w:p>
        </w:tc>
        <w:tc>
          <w:tcPr>
            <w:tcW w:w="58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D3942" w:rsidRDefault="00FD3942" w:rsidP="00A4772D">
            <w:pPr>
              <w:textAlignment w:val="center"/>
              <w:rPr>
                <w:rFonts w:ascii="宋体" w:eastAsia="宋体" w:hAnsi="宋体" w:cs="宋体"/>
                <w:sz w:val="18"/>
                <w:szCs w:val="18"/>
              </w:rPr>
            </w:pPr>
            <w:r>
              <w:rPr>
                <w:rFonts w:ascii="宋体" w:eastAsia="宋体" w:hAnsi="宋体" w:cs="宋体" w:hint="eastAsia"/>
                <w:sz w:val="18"/>
                <w:szCs w:val="18"/>
                <w:lang w:eastAsia="zh-CN"/>
              </w:rPr>
              <w:t>基础梁工程</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rPr>
                <w:rFonts w:ascii="Calibri" w:eastAsia="宋体" w:hAnsi="Calibri" w:cs="Calibri"/>
                <w:sz w:val="22"/>
                <w:szCs w:val="22"/>
              </w:rPr>
            </w:pP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rPr>
                <w:rFonts w:ascii="Calibri" w:eastAsia="宋体" w:hAnsi="Calibri" w:cs="Calibri"/>
                <w:sz w:val="22"/>
                <w:szCs w:val="22"/>
              </w:rPr>
            </w:pPr>
          </w:p>
        </w:tc>
      </w:tr>
      <w:tr w:rsidR="00FD3942" w:rsidTr="00A4772D">
        <w:trPr>
          <w:trHeight w:val="540"/>
        </w:trPr>
        <w:tc>
          <w:tcPr>
            <w:tcW w:w="975"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lastRenderedPageBreak/>
              <w:t>3.1</w:t>
            </w:r>
          </w:p>
        </w:tc>
        <w:tc>
          <w:tcPr>
            <w:tcW w:w="58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D3942" w:rsidRDefault="00FD3942" w:rsidP="00A4772D">
            <w:pPr>
              <w:textAlignment w:val="center"/>
              <w:rPr>
                <w:rFonts w:ascii="宋体" w:eastAsia="宋体" w:hAnsi="宋体" w:cs="宋体"/>
                <w:sz w:val="18"/>
                <w:szCs w:val="18"/>
                <w:lang w:eastAsia="zh-CN"/>
              </w:rPr>
            </w:pPr>
            <w:r>
              <w:rPr>
                <w:rFonts w:ascii="宋体" w:eastAsia="宋体" w:hAnsi="宋体" w:cs="宋体" w:hint="eastAsia"/>
                <w:sz w:val="18"/>
                <w:szCs w:val="18"/>
                <w:lang w:eastAsia="zh-CN"/>
              </w:rPr>
              <w:t>土方开挖（机械开挖，Ⅲ类土， 装运5km）</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m3</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right"/>
              <w:textAlignment w:val="top"/>
              <w:rPr>
                <w:rFonts w:ascii="宋体" w:eastAsia="宋体" w:hAnsi="宋体" w:cs="宋体"/>
                <w:sz w:val="18"/>
                <w:szCs w:val="18"/>
              </w:rPr>
            </w:pPr>
            <w:r>
              <w:rPr>
                <w:rFonts w:ascii="宋体" w:eastAsia="宋体" w:hAnsi="宋体" w:cs="宋体" w:hint="eastAsia"/>
                <w:sz w:val="18"/>
                <w:szCs w:val="18"/>
                <w:lang w:eastAsia="zh-CN"/>
              </w:rPr>
              <w:t>6.4</w:t>
            </w:r>
          </w:p>
        </w:tc>
      </w:tr>
      <w:tr w:rsidR="00FD3942" w:rsidTr="00A4772D">
        <w:trPr>
          <w:trHeight w:val="540"/>
        </w:trPr>
        <w:tc>
          <w:tcPr>
            <w:tcW w:w="975"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3.2</w:t>
            </w:r>
          </w:p>
        </w:tc>
        <w:tc>
          <w:tcPr>
            <w:tcW w:w="58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D3942" w:rsidRDefault="00FD3942" w:rsidP="00A4772D">
            <w:pPr>
              <w:textAlignment w:val="center"/>
              <w:rPr>
                <w:rFonts w:ascii="宋体" w:eastAsia="宋体" w:hAnsi="宋体" w:cs="宋体"/>
                <w:sz w:val="18"/>
                <w:szCs w:val="18"/>
                <w:lang w:eastAsia="zh-CN"/>
              </w:rPr>
            </w:pPr>
            <w:r>
              <w:rPr>
                <w:rFonts w:ascii="宋体" w:eastAsia="宋体" w:hAnsi="宋体" w:cs="宋体" w:hint="eastAsia"/>
                <w:sz w:val="18"/>
                <w:szCs w:val="18"/>
                <w:lang w:eastAsia="zh-CN"/>
              </w:rPr>
              <w:t>石方开挖（机械开挖，装,运 5km）</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m3</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right"/>
              <w:textAlignment w:val="top"/>
              <w:rPr>
                <w:rFonts w:ascii="宋体" w:eastAsia="宋体" w:hAnsi="宋体" w:cs="宋体"/>
                <w:sz w:val="18"/>
                <w:szCs w:val="18"/>
              </w:rPr>
            </w:pPr>
            <w:r>
              <w:rPr>
                <w:rFonts w:ascii="宋体" w:eastAsia="宋体" w:hAnsi="宋体" w:cs="宋体" w:hint="eastAsia"/>
                <w:sz w:val="18"/>
                <w:szCs w:val="18"/>
                <w:lang w:eastAsia="zh-CN"/>
              </w:rPr>
              <w:t>12.8</w:t>
            </w:r>
          </w:p>
        </w:tc>
      </w:tr>
      <w:tr w:rsidR="00FD3942" w:rsidTr="00A4772D">
        <w:trPr>
          <w:trHeight w:val="540"/>
        </w:trPr>
        <w:tc>
          <w:tcPr>
            <w:tcW w:w="975"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3.3</w:t>
            </w:r>
          </w:p>
        </w:tc>
        <w:tc>
          <w:tcPr>
            <w:tcW w:w="58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D3942" w:rsidRDefault="00FD3942" w:rsidP="00A4772D">
            <w:pPr>
              <w:textAlignment w:val="center"/>
              <w:rPr>
                <w:rFonts w:ascii="宋体" w:eastAsia="宋体" w:hAnsi="宋体" w:cs="宋体"/>
                <w:sz w:val="18"/>
                <w:szCs w:val="18"/>
              </w:rPr>
            </w:pPr>
            <w:r>
              <w:rPr>
                <w:rFonts w:ascii="宋体" w:eastAsia="宋体" w:hAnsi="宋体" w:cs="宋体" w:hint="eastAsia"/>
                <w:sz w:val="18"/>
                <w:szCs w:val="18"/>
                <w:lang w:eastAsia="zh-CN"/>
              </w:rPr>
              <w:t>钢筋制安（箍筋Φ8）</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t</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right"/>
              <w:textAlignment w:val="top"/>
              <w:rPr>
                <w:rFonts w:ascii="宋体" w:eastAsia="宋体" w:hAnsi="宋体" w:cs="宋体"/>
                <w:sz w:val="18"/>
                <w:szCs w:val="18"/>
              </w:rPr>
            </w:pPr>
            <w:r>
              <w:rPr>
                <w:rFonts w:ascii="宋体" w:eastAsia="宋体" w:hAnsi="宋体" w:cs="宋体" w:hint="eastAsia"/>
                <w:sz w:val="18"/>
                <w:szCs w:val="18"/>
                <w:lang w:eastAsia="zh-CN"/>
              </w:rPr>
              <w:t>0.07</w:t>
            </w:r>
          </w:p>
        </w:tc>
      </w:tr>
      <w:tr w:rsidR="00FD3942" w:rsidTr="00A4772D">
        <w:trPr>
          <w:trHeight w:val="540"/>
        </w:trPr>
        <w:tc>
          <w:tcPr>
            <w:tcW w:w="975"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3.4</w:t>
            </w:r>
          </w:p>
        </w:tc>
        <w:tc>
          <w:tcPr>
            <w:tcW w:w="58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D3942" w:rsidRDefault="00FD3942" w:rsidP="00A4772D">
            <w:pPr>
              <w:textAlignment w:val="center"/>
              <w:rPr>
                <w:rFonts w:ascii="宋体" w:eastAsia="宋体" w:hAnsi="宋体" w:cs="宋体"/>
                <w:sz w:val="18"/>
                <w:szCs w:val="18"/>
                <w:lang w:eastAsia="zh-CN"/>
              </w:rPr>
            </w:pPr>
            <w:r>
              <w:rPr>
                <w:rFonts w:ascii="宋体" w:eastAsia="宋体" w:hAnsi="宋体" w:cs="宋体" w:hint="eastAsia"/>
                <w:sz w:val="18"/>
                <w:szCs w:val="18"/>
                <w:lang w:eastAsia="zh-CN"/>
              </w:rPr>
              <w:t>钢筋制安（通长筋Ф16）</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t</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right"/>
              <w:textAlignment w:val="top"/>
              <w:rPr>
                <w:rFonts w:ascii="宋体" w:eastAsia="宋体" w:hAnsi="宋体" w:cs="宋体"/>
                <w:sz w:val="18"/>
                <w:szCs w:val="18"/>
              </w:rPr>
            </w:pPr>
            <w:r>
              <w:rPr>
                <w:rFonts w:ascii="宋体" w:eastAsia="宋体" w:hAnsi="宋体" w:cs="宋体" w:hint="eastAsia"/>
                <w:sz w:val="18"/>
                <w:szCs w:val="18"/>
                <w:lang w:eastAsia="zh-CN"/>
              </w:rPr>
              <w:t>0.2</w:t>
            </w:r>
          </w:p>
        </w:tc>
      </w:tr>
      <w:tr w:rsidR="00FD3942" w:rsidTr="00A4772D">
        <w:trPr>
          <w:trHeight w:val="540"/>
        </w:trPr>
        <w:tc>
          <w:tcPr>
            <w:tcW w:w="975"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3.5</w:t>
            </w:r>
          </w:p>
        </w:tc>
        <w:tc>
          <w:tcPr>
            <w:tcW w:w="58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D3942" w:rsidRDefault="00FD3942" w:rsidP="00A4772D">
            <w:pPr>
              <w:textAlignment w:val="center"/>
              <w:rPr>
                <w:rFonts w:ascii="宋体" w:eastAsia="宋体" w:hAnsi="宋体" w:cs="宋体"/>
                <w:sz w:val="18"/>
                <w:szCs w:val="18"/>
              </w:rPr>
            </w:pPr>
            <w:r>
              <w:rPr>
                <w:rFonts w:ascii="宋体" w:eastAsia="宋体" w:hAnsi="宋体" w:cs="宋体" w:hint="eastAsia"/>
                <w:sz w:val="18"/>
                <w:szCs w:val="18"/>
                <w:lang w:eastAsia="zh-CN"/>
              </w:rPr>
              <w:t>C30基础梁混凝土</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m3</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right"/>
              <w:textAlignment w:val="top"/>
              <w:rPr>
                <w:rFonts w:ascii="宋体" w:eastAsia="宋体" w:hAnsi="宋体" w:cs="宋体"/>
                <w:sz w:val="18"/>
                <w:szCs w:val="18"/>
              </w:rPr>
            </w:pPr>
            <w:r>
              <w:rPr>
                <w:rFonts w:ascii="宋体" w:eastAsia="宋体" w:hAnsi="宋体" w:cs="宋体" w:hint="eastAsia"/>
                <w:sz w:val="18"/>
                <w:szCs w:val="18"/>
                <w:lang w:eastAsia="zh-CN"/>
              </w:rPr>
              <w:t>6.4</w:t>
            </w:r>
          </w:p>
        </w:tc>
      </w:tr>
      <w:tr w:rsidR="00FD3942" w:rsidTr="00A4772D">
        <w:trPr>
          <w:trHeight w:val="540"/>
        </w:trPr>
        <w:tc>
          <w:tcPr>
            <w:tcW w:w="975"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3.6</w:t>
            </w:r>
          </w:p>
        </w:tc>
        <w:tc>
          <w:tcPr>
            <w:tcW w:w="58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D3942" w:rsidRDefault="00FD3942" w:rsidP="00A4772D">
            <w:pPr>
              <w:textAlignment w:val="center"/>
              <w:rPr>
                <w:rFonts w:ascii="宋体" w:eastAsia="宋体" w:hAnsi="宋体" w:cs="宋体"/>
                <w:sz w:val="18"/>
                <w:szCs w:val="18"/>
              </w:rPr>
            </w:pPr>
            <w:r>
              <w:rPr>
                <w:rFonts w:ascii="宋体" w:eastAsia="宋体" w:hAnsi="宋体" w:cs="宋体" w:hint="eastAsia"/>
                <w:sz w:val="18"/>
                <w:szCs w:val="18"/>
                <w:lang w:eastAsia="zh-CN"/>
              </w:rPr>
              <w:t>模板</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m2</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right"/>
              <w:textAlignment w:val="top"/>
              <w:rPr>
                <w:rFonts w:ascii="宋体" w:eastAsia="宋体" w:hAnsi="宋体" w:cs="宋体"/>
                <w:sz w:val="18"/>
                <w:szCs w:val="18"/>
              </w:rPr>
            </w:pPr>
            <w:r>
              <w:rPr>
                <w:rFonts w:ascii="宋体" w:eastAsia="宋体" w:hAnsi="宋体" w:cs="宋体" w:hint="eastAsia"/>
                <w:sz w:val="18"/>
                <w:szCs w:val="18"/>
                <w:lang w:eastAsia="zh-CN"/>
              </w:rPr>
              <w:t>16</w:t>
            </w:r>
          </w:p>
        </w:tc>
      </w:tr>
      <w:tr w:rsidR="00FD3942" w:rsidTr="00A4772D">
        <w:trPr>
          <w:trHeight w:val="540"/>
        </w:trPr>
        <w:tc>
          <w:tcPr>
            <w:tcW w:w="975"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3.7</w:t>
            </w:r>
          </w:p>
        </w:tc>
        <w:tc>
          <w:tcPr>
            <w:tcW w:w="58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D3942" w:rsidRDefault="00FD3942" w:rsidP="00A4772D">
            <w:pPr>
              <w:textAlignment w:val="center"/>
              <w:rPr>
                <w:rFonts w:ascii="宋体" w:eastAsia="宋体" w:hAnsi="宋体" w:cs="宋体"/>
                <w:sz w:val="18"/>
                <w:szCs w:val="18"/>
              </w:rPr>
            </w:pPr>
            <w:r>
              <w:rPr>
                <w:rFonts w:ascii="宋体" w:eastAsia="宋体" w:hAnsi="宋体" w:cs="宋体" w:hint="eastAsia"/>
                <w:sz w:val="18"/>
                <w:szCs w:val="18"/>
                <w:lang w:eastAsia="zh-CN"/>
              </w:rPr>
              <w:t>伸缩缝（沥青杉板）</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m2</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right"/>
              <w:textAlignment w:val="top"/>
              <w:rPr>
                <w:rFonts w:ascii="宋体" w:eastAsia="宋体" w:hAnsi="宋体" w:cs="宋体"/>
                <w:sz w:val="18"/>
                <w:szCs w:val="18"/>
              </w:rPr>
            </w:pPr>
            <w:r>
              <w:rPr>
                <w:rFonts w:ascii="宋体" w:eastAsia="宋体" w:hAnsi="宋体" w:cs="宋体" w:hint="eastAsia"/>
                <w:sz w:val="18"/>
                <w:szCs w:val="18"/>
                <w:lang w:eastAsia="zh-CN"/>
              </w:rPr>
              <w:t>0.8</w:t>
            </w:r>
          </w:p>
        </w:tc>
      </w:tr>
      <w:tr w:rsidR="00FD3942" w:rsidTr="00A4772D">
        <w:trPr>
          <w:trHeight w:val="540"/>
        </w:trPr>
        <w:tc>
          <w:tcPr>
            <w:tcW w:w="975"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4</w:t>
            </w:r>
          </w:p>
        </w:tc>
        <w:tc>
          <w:tcPr>
            <w:tcW w:w="58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D3942" w:rsidRDefault="00FD3942" w:rsidP="00A4772D">
            <w:pPr>
              <w:textAlignment w:val="center"/>
              <w:rPr>
                <w:rFonts w:ascii="宋体" w:eastAsia="宋体" w:hAnsi="宋体" w:cs="宋体"/>
                <w:sz w:val="18"/>
                <w:szCs w:val="18"/>
              </w:rPr>
            </w:pPr>
            <w:r>
              <w:rPr>
                <w:rFonts w:ascii="宋体" w:eastAsia="宋体" w:hAnsi="宋体" w:cs="宋体" w:hint="eastAsia"/>
                <w:sz w:val="18"/>
                <w:szCs w:val="18"/>
                <w:lang w:eastAsia="zh-CN"/>
              </w:rPr>
              <w:t>挡土墙工程</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rPr>
                <w:rFonts w:ascii="Calibri" w:eastAsia="宋体" w:hAnsi="Calibri" w:cs="Calibri"/>
                <w:sz w:val="22"/>
                <w:szCs w:val="22"/>
              </w:rPr>
            </w:pP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rPr>
                <w:rFonts w:ascii="Calibri" w:eastAsia="宋体" w:hAnsi="Calibri" w:cs="Calibri"/>
                <w:sz w:val="22"/>
                <w:szCs w:val="22"/>
              </w:rPr>
            </w:pPr>
          </w:p>
        </w:tc>
      </w:tr>
      <w:tr w:rsidR="00FD3942" w:rsidTr="00A4772D">
        <w:trPr>
          <w:trHeight w:val="540"/>
        </w:trPr>
        <w:tc>
          <w:tcPr>
            <w:tcW w:w="975"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4.1</w:t>
            </w:r>
          </w:p>
        </w:tc>
        <w:tc>
          <w:tcPr>
            <w:tcW w:w="58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D3942" w:rsidRDefault="00FD3942" w:rsidP="00A4772D">
            <w:pPr>
              <w:textAlignment w:val="center"/>
              <w:rPr>
                <w:rFonts w:ascii="宋体" w:eastAsia="宋体" w:hAnsi="宋体" w:cs="宋体"/>
                <w:sz w:val="18"/>
                <w:szCs w:val="18"/>
                <w:lang w:eastAsia="zh-CN"/>
              </w:rPr>
            </w:pPr>
            <w:r>
              <w:rPr>
                <w:rFonts w:ascii="宋体" w:eastAsia="宋体" w:hAnsi="宋体" w:cs="宋体" w:hint="eastAsia"/>
                <w:sz w:val="18"/>
                <w:szCs w:val="18"/>
                <w:lang w:eastAsia="zh-CN"/>
              </w:rPr>
              <w:t>土方开挖（机械开挖，Ⅲ类土， 装运5km）</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m3</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right"/>
              <w:textAlignment w:val="top"/>
              <w:rPr>
                <w:rFonts w:ascii="宋体" w:eastAsia="宋体" w:hAnsi="宋体" w:cs="宋体"/>
                <w:sz w:val="18"/>
                <w:szCs w:val="18"/>
              </w:rPr>
            </w:pPr>
            <w:r>
              <w:rPr>
                <w:rFonts w:ascii="宋体" w:eastAsia="宋体" w:hAnsi="宋体" w:cs="宋体" w:hint="eastAsia"/>
                <w:sz w:val="18"/>
                <w:szCs w:val="18"/>
                <w:lang w:eastAsia="zh-CN"/>
              </w:rPr>
              <w:t>376.3</w:t>
            </w:r>
          </w:p>
        </w:tc>
      </w:tr>
      <w:tr w:rsidR="00FD3942" w:rsidTr="00A4772D">
        <w:trPr>
          <w:trHeight w:val="540"/>
        </w:trPr>
        <w:tc>
          <w:tcPr>
            <w:tcW w:w="975"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4.2</w:t>
            </w:r>
          </w:p>
        </w:tc>
        <w:tc>
          <w:tcPr>
            <w:tcW w:w="58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D3942" w:rsidRDefault="00FD3942" w:rsidP="00A4772D">
            <w:pPr>
              <w:textAlignment w:val="center"/>
              <w:rPr>
                <w:rFonts w:ascii="宋体" w:eastAsia="宋体" w:hAnsi="宋体" w:cs="宋体"/>
                <w:sz w:val="18"/>
                <w:szCs w:val="18"/>
                <w:lang w:eastAsia="zh-CN"/>
              </w:rPr>
            </w:pPr>
            <w:r>
              <w:rPr>
                <w:rFonts w:ascii="宋体" w:eastAsia="宋体" w:hAnsi="宋体" w:cs="宋体" w:hint="eastAsia"/>
                <w:sz w:val="18"/>
                <w:szCs w:val="18"/>
                <w:lang w:eastAsia="zh-CN"/>
              </w:rPr>
              <w:t>石方开挖（机械开挖，装,运 5km）</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m3</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right"/>
              <w:textAlignment w:val="top"/>
              <w:rPr>
                <w:rFonts w:ascii="宋体" w:eastAsia="宋体" w:hAnsi="宋体" w:cs="宋体"/>
                <w:sz w:val="18"/>
                <w:szCs w:val="18"/>
              </w:rPr>
            </w:pPr>
            <w:r>
              <w:rPr>
                <w:rFonts w:ascii="宋体" w:eastAsia="宋体" w:hAnsi="宋体" w:cs="宋体" w:hint="eastAsia"/>
                <w:sz w:val="18"/>
                <w:szCs w:val="18"/>
                <w:lang w:eastAsia="zh-CN"/>
              </w:rPr>
              <w:t>298.2</w:t>
            </w:r>
          </w:p>
        </w:tc>
      </w:tr>
      <w:tr w:rsidR="00FD3942" w:rsidTr="00A4772D">
        <w:trPr>
          <w:trHeight w:val="540"/>
        </w:trPr>
        <w:tc>
          <w:tcPr>
            <w:tcW w:w="975"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4.3</w:t>
            </w:r>
          </w:p>
        </w:tc>
        <w:tc>
          <w:tcPr>
            <w:tcW w:w="58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D3942" w:rsidRDefault="00FD3942" w:rsidP="00A4772D">
            <w:pPr>
              <w:textAlignment w:val="center"/>
              <w:rPr>
                <w:rFonts w:ascii="宋体" w:eastAsia="宋体" w:hAnsi="宋体" w:cs="宋体"/>
                <w:sz w:val="18"/>
                <w:szCs w:val="18"/>
              </w:rPr>
            </w:pPr>
            <w:r>
              <w:rPr>
                <w:rFonts w:ascii="宋体" w:eastAsia="宋体" w:hAnsi="宋体" w:cs="宋体" w:hint="eastAsia"/>
                <w:sz w:val="18"/>
                <w:szCs w:val="18"/>
                <w:lang w:eastAsia="zh-CN"/>
              </w:rPr>
              <w:t>砂砾反滤层</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m3</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right"/>
              <w:textAlignment w:val="top"/>
              <w:rPr>
                <w:rFonts w:ascii="宋体" w:eastAsia="宋体" w:hAnsi="宋体" w:cs="宋体"/>
                <w:sz w:val="18"/>
                <w:szCs w:val="18"/>
              </w:rPr>
            </w:pPr>
            <w:r>
              <w:rPr>
                <w:rFonts w:ascii="宋体" w:eastAsia="宋体" w:hAnsi="宋体" w:cs="宋体" w:hint="eastAsia"/>
                <w:sz w:val="18"/>
                <w:szCs w:val="18"/>
                <w:lang w:eastAsia="zh-CN"/>
              </w:rPr>
              <w:t>53.3</w:t>
            </w:r>
          </w:p>
        </w:tc>
      </w:tr>
      <w:tr w:rsidR="00FD3942" w:rsidTr="00A4772D">
        <w:trPr>
          <w:trHeight w:val="540"/>
        </w:trPr>
        <w:tc>
          <w:tcPr>
            <w:tcW w:w="975"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4.4</w:t>
            </w:r>
          </w:p>
        </w:tc>
        <w:tc>
          <w:tcPr>
            <w:tcW w:w="58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D3942" w:rsidRDefault="00FD3942" w:rsidP="00A4772D">
            <w:pPr>
              <w:textAlignment w:val="center"/>
              <w:rPr>
                <w:rFonts w:ascii="宋体" w:eastAsia="宋体" w:hAnsi="宋体" w:cs="宋体"/>
                <w:sz w:val="18"/>
                <w:szCs w:val="18"/>
                <w:lang w:eastAsia="zh-CN"/>
              </w:rPr>
            </w:pPr>
            <w:r>
              <w:rPr>
                <w:rFonts w:ascii="宋体" w:eastAsia="宋体" w:hAnsi="宋体" w:cs="宋体" w:hint="eastAsia"/>
                <w:sz w:val="18"/>
                <w:szCs w:val="18"/>
                <w:lang w:eastAsia="zh-CN"/>
              </w:rPr>
              <w:t>粘土层（墙背回填夯实）</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m3</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right"/>
              <w:textAlignment w:val="top"/>
              <w:rPr>
                <w:rFonts w:ascii="宋体" w:eastAsia="宋体" w:hAnsi="宋体" w:cs="宋体"/>
                <w:sz w:val="18"/>
                <w:szCs w:val="18"/>
              </w:rPr>
            </w:pPr>
            <w:r>
              <w:rPr>
                <w:rFonts w:ascii="宋体" w:eastAsia="宋体" w:hAnsi="宋体" w:cs="宋体" w:hint="eastAsia"/>
                <w:sz w:val="18"/>
                <w:szCs w:val="18"/>
                <w:lang w:eastAsia="zh-CN"/>
              </w:rPr>
              <w:t>53.3</w:t>
            </w:r>
          </w:p>
        </w:tc>
      </w:tr>
      <w:tr w:rsidR="00FD3942" w:rsidTr="00A4772D">
        <w:trPr>
          <w:trHeight w:val="540"/>
        </w:trPr>
        <w:tc>
          <w:tcPr>
            <w:tcW w:w="975"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4.5</w:t>
            </w:r>
          </w:p>
        </w:tc>
        <w:tc>
          <w:tcPr>
            <w:tcW w:w="58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D3942" w:rsidRDefault="00FD3942" w:rsidP="00A4772D">
            <w:pPr>
              <w:textAlignment w:val="center"/>
              <w:rPr>
                <w:rFonts w:ascii="宋体" w:eastAsia="宋体" w:hAnsi="宋体" w:cs="宋体"/>
                <w:sz w:val="18"/>
                <w:szCs w:val="18"/>
              </w:rPr>
            </w:pPr>
            <w:r>
              <w:rPr>
                <w:rFonts w:ascii="宋体" w:eastAsia="宋体" w:hAnsi="宋体" w:cs="宋体" w:hint="eastAsia"/>
                <w:sz w:val="18"/>
                <w:szCs w:val="18"/>
                <w:lang w:eastAsia="zh-CN"/>
              </w:rPr>
              <w:t>C25混凝土</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m3</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right"/>
              <w:textAlignment w:val="top"/>
              <w:rPr>
                <w:rFonts w:ascii="宋体" w:eastAsia="宋体" w:hAnsi="宋体" w:cs="宋体"/>
                <w:sz w:val="18"/>
                <w:szCs w:val="18"/>
              </w:rPr>
            </w:pPr>
            <w:r>
              <w:rPr>
                <w:rFonts w:ascii="宋体" w:eastAsia="宋体" w:hAnsi="宋体" w:cs="宋体" w:hint="eastAsia"/>
                <w:sz w:val="18"/>
                <w:szCs w:val="18"/>
                <w:lang w:eastAsia="zh-CN"/>
              </w:rPr>
              <w:t>488.5</w:t>
            </w:r>
          </w:p>
        </w:tc>
      </w:tr>
      <w:tr w:rsidR="00FD3942" w:rsidTr="00A4772D">
        <w:trPr>
          <w:trHeight w:val="540"/>
        </w:trPr>
        <w:tc>
          <w:tcPr>
            <w:tcW w:w="975"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4.6</w:t>
            </w:r>
          </w:p>
        </w:tc>
        <w:tc>
          <w:tcPr>
            <w:tcW w:w="58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D3942" w:rsidRDefault="00FD3942" w:rsidP="00A4772D">
            <w:pPr>
              <w:textAlignment w:val="center"/>
              <w:rPr>
                <w:rFonts w:ascii="宋体" w:eastAsia="宋体" w:hAnsi="宋体" w:cs="宋体"/>
                <w:sz w:val="18"/>
                <w:szCs w:val="18"/>
              </w:rPr>
            </w:pPr>
            <w:r>
              <w:rPr>
                <w:rFonts w:ascii="宋体" w:eastAsia="宋体" w:hAnsi="宋体" w:cs="宋体" w:hint="eastAsia"/>
                <w:sz w:val="18"/>
                <w:szCs w:val="18"/>
                <w:lang w:eastAsia="zh-CN"/>
              </w:rPr>
              <w:t>伸缩缝（沥青杉板）</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m2</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right"/>
              <w:textAlignment w:val="top"/>
              <w:rPr>
                <w:rFonts w:ascii="宋体" w:eastAsia="宋体" w:hAnsi="宋体" w:cs="宋体"/>
                <w:sz w:val="18"/>
                <w:szCs w:val="18"/>
              </w:rPr>
            </w:pPr>
            <w:r>
              <w:rPr>
                <w:rFonts w:ascii="宋体" w:eastAsia="宋体" w:hAnsi="宋体" w:cs="宋体" w:hint="eastAsia"/>
                <w:sz w:val="18"/>
                <w:szCs w:val="18"/>
                <w:lang w:eastAsia="zh-CN"/>
              </w:rPr>
              <w:t>34.4</w:t>
            </w:r>
          </w:p>
        </w:tc>
      </w:tr>
      <w:tr w:rsidR="00FD3942" w:rsidTr="00A4772D">
        <w:trPr>
          <w:trHeight w:val="540"/>
        </w:trPr>
        <w:tc>
          <w:tcPr>
            <w:tcW w:w="975"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4.7</w:t>
            </w:r>
          </w:p>
        </w:tc>
        <w:tc>
          <w:tcPr>
            <w:tcW w:w="58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D3942" w:rsidRDefault="00FD3942" w:rsidP="00A4772D">
            <w:pPr>
              <w:textAlignment w:val="center"/>
              <w:rPr>
                <w:rFonts w:ascii="宋体" w:eastAsia="宋体" w:hAnsi="宋体" w:cs="宋体"/>
                <w:sz w:val="18"/>
                <w:szCs w:val="18"/>
              </w:rPr>
            </w:pPr>
            <w:r>
              <w:rPr>
                <w:rFonts w:ascii="宋体" w:eastAsia="宋体" w:hAnsi="宋体" w:cs="宋体" w:hint="eastAsia"/>
                <w:sz w:val="18"/>
                <w:szCs w:val="18"/>
                <w:lang w:eastAsia="zh-CN"/>
              </w:rPr>
              <w:t>泄水管Φ110</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米</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right"/>
              <w:textAlignment w:val="top"/>
              <w:rPr>
                <w:rFonts w:ascii="宋体" w:eastAsia="宋体" w:hAnsi="宋体" w:cs="宋体"/>
                <w:sz w:val="18"/>
                <w:szCs w:val="18"/>
              </w:rPr>
            </w:pPr>
            <w:r>
              <w:rPr>
                <w:rFonts w:ascii="宋体" w:eastAsia="宋体" w:hAnsi="宋体" w:cs="宋体" w:hint="eastAsia"/>
                <w:sz w:val="18"/>
                <w:szCs w:val="18"/>
                <w:lang w:eastAsia="zh-CN"/>
              </w:rPr>
              <w:t>230</w:t>
            </w:r>
          </w:p>
        </w:tc>
      </w:tr>
      <w:tr w:rsidR="00FD3942" w:rsidTr="00A4772D">
        <w:trPr>
          <w:trHeight w:val="540"/>
        </w:trPr>
        <w:tc>
          <w:tcPr>
            <w:tcW w:w="975"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4.8</w:t>
            </w:r>
          </w:p>
        </w:tc>
        <w:tc>
          <w:tcPr>
            <w:tcW w:w="58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D3942" w:rsidRDefault="00FD3942" w:rsidP="00A4772D">
            <w:pPr>
              <w:textAlignment w:val="center"/>
              <w:rPr>
                <w:rFonts w:ascii="宋体" w:eastAsia="宋体" w:hAnsi="宋体" w:cs="宋体"/>
                <w:sz w:val="18"/>
                <w:szCs w:val="18"/>
              </w:rPr>
            </w:pPr>
            <w:r>
              <w:rPr>
                <w:rFonts w:ascii="宋体" w:eastAsia="宋体" w:hAnsi="宋体" w:cs="宋体" w:hint="eastAsia"/>
                <w:sz w:val="18"/>
                <w:szCs w:val="18"/>
                <w:lang w:eastAsia="zh-CN"/>
              </w:rPr>
              <w:t>C20垫层</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m3</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right"/>
              <w:textAlignment w:val="top"/>
              <w:rPr>
                <w:rFonts w:ascii="宋体" w:eastAsia="宋体" w:hAnsi="宋体" w:cs="宋体"/>
                <w:sz w:val="18"/>
                <w:szCs w:val="18"/>
              </w:rPr>
            </w:pPr>
            <w:r>
              <w:rPr>
                <w:rFonts w:ascii="宋体" w:eastAsia="宋体" w:hAnsi="宋体" w:cs="宋体" w:hint="eastAsia"/>
                <w:sz w:val="18"/>
                <w:szCs w:val="18"/>
                <w:lang w:eastAsia="zh-CN"/>
              </w:rPr>
              <w:t>17</w:t>
            </w:r>
          </w:p>
        </w:tc>
      </w:tr>
      <w:tr w:rsidR="00FD3942" w:rsidTr="00A4772D">
        <w:trPr>
          <w:trHeight w:val="540"/>
        </w:trPr>
        <w:tc>
          <w:tcPr>
            <w:tcW w:w="975"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4.9</w:t>
            </w:r>
          </w:p>
        </w:tc>
        <w:tc>
          <w:tcPr>
            <w:tcW w:w="58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D3942" w:rsidRDefault="00FD3942" w:rsidP="00A4772D">
            <w:pPr>
              <w:textAlignment w:val="center"/>
              <w:rPr>
                <w:rFonts w:ascii="宋体" w:eastAsia="宋体" w:hAnsi="宋体" w:cs="宋体"/>
                <w:sz w:val="18"/>
                <w:szCs w:val="18"/>
              </w:rPr>
            </w:pPr>
            <w:r>
              <w:rPr>
                <w:rFonts w:ascii="宋体" w:eastAsia="宋体" w:hAnsi="宋体" w:cs="宋体" w:hint="eastAsia"/>
                <w:sz w:val="18"/>
                <w:szCs w:val="18"/>
                <w:lang w:eastAsia="zh-CN"/>
              </w:rPr>
              <w:t>模板</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m2</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right"/>
              <w:textAlignment w:val="top"/>
              <w:rPr>
                <w:rFonts w:ascii="宋体" w:eastAsia="宋体" w:hAnsi="宋体" w:cs="宋体"/>
                <w:sz w:val="18"/>
                <w:szCs w:val="18"/>
              </w:rPr>
            </w:pPr>
            <w:r>
              <w:rPr>
                <w:rFonts w:ascii="宋体" w:eastAsia="宋体" w:hAnsi="宋体" w:cs="宋体" w:hint="eastAsia"/>
                <w:sz w:val="18"/>
                <w:szCs w:val="18"/>
                <w:lang w:eastAsia="zh-CN"/>
              </w:rPr>
              <w:t>582.2</w:t>
            </w:r>
          </w:p>
        </w:tc>
      </w:tr>
      <w:tr w:rsidR="00FD3942" w:rsidTr="00A4772D">
        <w:trPr>
          <w:trHeight w:val="540"/>
        </w:trPr>
        <w:tc>
          <w:tcPr>
            <w:tcW w:w="975"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5</w:t>
            </w:r>
          </w:p>
        </w:tc>
        <w:tc>
          <w:tcPr>
            <w:tcW w:w="58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D3942" w:rsidRDefault="00FD3942" w:rsidP="00A4772D">
            <w:pPr>
              <w:textAlignment w:val="center"/>
              <w:rPr>
                <w:rFonts w:ascii="宋体" w:eastAsia="宋体" w:hAnsi="宋体" w:cs="宋体"/>
                <w:sz w:val="18"/>
                <w:szCs w:val="18"/>
              </w:rPr>
            </w:pPr>
            <w:r>
              <w:rPr>
                <w:rFonts w:ascii="宋体" w:eastAsia="宋体" w:hAnsi="宋体" w:cs="宋体" w:hint="eastAsia"/>
                <w:sz w:val="18"/>
                <w:szCs w:val="18"/>
                <w:lang w:eastAsia="zh-CN"/>
              </w:rPr>
              <w:t>护脚墙工程</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rPr>
                <w:rFonts w:ascii="Calibri" w:eastAsia="宋体" w:hAnsi="Calibri" w:cs="Calibri"/>
                <w:sz w:val="22"/>
                <w:szCs w:val="22"/>
              </w:rPr>
            </w:pP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rPr>
                <w:rFonts w:ascii="Calibri" w:eastAsia="宋体" w:hAnsi="Calibri" w:cs="Calibri"/>
                <w:sz w:val="22"/>
                <w:szCs w:val="22"/>
              </w:rPr>
            </w:pPr>
          </w:p>
        </w:tc>
      </w:tr>
      <w:tr w:rsidR="00FD3942" w:rsidTr="00A4772D">
        <w:trPr>
          <w:trHeight w:val="540"/>
        </w:trPr>
        <w:tc>
          <w:tcPr>
            <w:tcW w:w="975"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5.1</w:t>
            </w:r>
          </w:p>
        </w:tc>
        <w:tc>
          <w:tcPr>
            <w:tcW w:w="58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D3942" w:rsidRDefault="00FD3942" w:rsidP="00A4772D">
            <w:pPr>
              <w:textAlignment w:val="center"/>
              <w:rPr>
                <w:rFonts w:ascii="宋体" w:eastAsia="宋体" w:hAnsi="宋体" w:cs="宋体"/>
                <w:sz w:val="18"/>
                <w:szCs w:val="18"/>
                <w:lang w:eastAsia="zh-CN"/>
              </w:rPr>
            </w:pPr>
            <w:r>
              <w:rPr>
                <w:rFonts w:ascii="宋体" w:eastAsia="宋体" w:hAnsi="宋体" w:cs="宋体" w:hint="eastAsia"/>
                <w:sz w:val="18"/>
                <w:szCs w:val="18"/>
                <w:lang w:eastAsia="zh-CN"/>
              </w:rPr>
              <w:t>土方开挖（机械开挖，Ⅲ类土， 装运5km）</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m3</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right"/>
              <w:textAlignment w:val="top"/>
              <w:rPr>
                <w:rFonts w:ascii="宋体" w:eastAsia="宋体" w:hAnsi="宋体" w:cs="宋体"/>
                <w:sz w:val="18"/>
                <w:szCs w:val="18"/>
              </w:rPr>
            </w:pPr>
            <w:r>
              <w:rPr>
                <w:rFonts w:ascii="宋体" w:eastAsia="宋体" w:hAnsi="宋体" w:cs="宋体" w:hint="eastAsia"/>
                <w:sz w:val="18"/>
                <w:szCs w:val="18"/>
                <w:lang w:eastAsia="zh-CN"/>
              </w:rPr>
              <w:t>252</w:t>
            </w:r>
          </w:p>
        </w:tc>
      </w:tr>
      <w:tr w:rsidR="00FD3942" w:rsidTr="00A4772D">
        <w:trPr>
          <w:trHeight w:val="540"/>
        </w:trPr>
        <w:tc>
          <w:tcPr>
            <w:tcW w:w="975"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5.2</w:t>
            </w:r>
          </w:p>
        </w:tc>
        <w:tc>
          <w:tcPr>
            <w:tcW w:w="58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D3942" w:rsidRDefault="00FD3942" w:rsidP="00A4772D">
            <w:pPr>
              <w:textAlignment w:val="center"/>
              <w:rPr>
                <w:rFonts w:ascii="宋体" w:eastAsia="宋体" w:hAnsi="宋体" w:cs="宋体"/>
                <w:sz w:val="18"/>
                <w:szCs w:val="18"/>
                <w:lang w:eastAsia="zh-CN"/>
              </w:rPr>
            </w:pPr>
            <w:r>
              <w:rPr>
                <w:rFonts w:ascii="宋体" w:eastAsia="宋体" w:hAnsi="宋体" w:cs="宋体" w:hint="eastAsia"/>
                <w:sz w:val="18"/>
                <w:szCs w:val="18"/>
                <w:lang w:eastAsia="zh-CN"/>
              </w:rPr>
              <w:t>石方开挖（机械开挖，装,运 5km）</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m3</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right"/>
              <w:textAlignment w:val="top"/>
              <w:rPr>
                <w:rFonts w:ascii="宋体" w:eastAsia="宋体" w:hAnsi="宋体" w:cs="宋体"/>
                <w:sz w:val="18"/>
                <w:szCs w:val="18"/>
              </w:rPr>
            </w:pPr>
            <w:r>
              <w:rPr>
                <w:rFonts w:ascii="宋体" w:eastAsia="宋体" w:hAnsi="宋体" w:cs="宋体" w:hint="eastAsia"/>
                <w:sz w:val="18"/>
                <w:szCs w:val="18"/>
                <w:lang w:eastAsia="zh-CN"/>
              </w:rPr>
              <w:t>319.2</w:t>
            </w:r>
          </w:p>
        </w:tc>
      </w:tr>
      <w:tr w:rsidR="00FD3942" w:rsidTr="00A4772D">
        <w:trPr>
          <w:trHeight w:val="540"/>
        </w:trPr>
        <w:tc>
          <w:tcPr>
            <w:tcW w:w="975"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5.3</w:t>
            </w:r>
          </w:p>
        </w:tc>
        <w:tc>
          <w:tcPr>
            <w:tcW w:w="58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D3942" w:rsidRDefault="00FD3942" w:rsidP="00A4772D">
            <w:pPr>
              <w:textAlignment w:val="center"/>
              <w:rPr>
                <w:rFonts w:ascii="宋体" w:eastAsia="宋体" w:hAnsi="宋体" w:cs="宋体"/>
                <w:sz w:val="18"/>
                <w:szCs w:val="18"/>
              </w:rPr>
            </w:pPr>
            <w:r>
              <w:rPr>
                <w:rFonts w:ascii="宋体" w:eastAsia="宋体" w:hAnsi="宋体" w:cs="宋体" w:hint="eastAsia"/>
                <w:sz w:val="18"/>
                <w:szCs w:val="18"/>
                <w:lang w:eastAsia="zh-CN"/>
              </w:rPr>
              <w:t>砂砾反滤层</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m3</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right"/>
              <w:textAlignment w:val="top"/>
              <w:rPr>
                <w:rFonts w:ascii="宋体" w:eastAsia="宋体" w:hAnsi="宋体" w:cs="宋体"/>
                <w:sz w:val="18"/>
                <w:szCs w:val="18"/>
              </w:rPr>
            </w:pPr>
            <w:r>
              <w:rPr>
                <w:rFonts w:ascii="宋体" w:eastAsia="宋体" w:hAnsi="宋体" w:cs="宋体" w:hint="eastAsia"/>
                <w:sz w:val="18"/>
                <w:szCs w:val="18"/>
                <w:lang w:eastAsia="zh-CN"/>
              </w:rPr>
              <w:t>33.6</w:t>
            </w:r>
          </w:p>
        </w:tc>
      </w:tr>
      <w:tr w:rsidR="00FD3942" w:rsidTr="00A4772D">
        <w:trPr>
          <w:trHeight w:val="540"/>
        </w:trPr>
        <w:tc>
          <w:tcPr>
            <w:tcW w:w="975"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5.4</w:t>
            </w:r>
          </w:p>
        </w:tc>
        <w:tc>
          <w:tcPr>
            <w:tcW w:w="58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D3942" w:rsidRDefault="00FD3942" w:rsidP="00A4772D">
            <w:pPr>
              <w:textAlignment w:val="center"/>
              <w:rPr>
                <w:rFonts w:ascii="宋体" w:eastAsia="宋体" w:hAnsi="宋体" w:cs="宋体"/>
                <w:sz w:val="18"/>
                <w:szCs w:val="18"/>
                <w:lang w:eastAsia="zh-CN"/>
              </w:rPr>
            </w:pPr>
            <w:r>
              <w:rPr>
                <w:rFonts w:ascii="宋体" w:eastAsia="宋体" w:hAnsi="宋体" w:cs="宋体" w:hint="eastAsia"/>
                <w:sz w:val="18"/>
                <w:szCs w:val="18"/>
                <w:lang w:eastAsia="zh-CN"/>
              </w:rPr>
              <w:t>粘土层（墙背回填夯实）</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m3</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right"/>
              <w:textAlignment w:val="top"/>
              <w:rPr>
                <w:rFonts w:ascii="宋体" w:eastAsia="宋体" w:hAnsi="宋体" w:cs="宋体"/>
                <w:sz w:val="18"/>
                <w:szCs w:val="18"/>
              </w:rPr>
            </w:pPr>
            <w:r>
              <w:rPr>
                <w:rFonts w:ascii="宋体" w:eastAsia="宋体" w:hAnsi="宋体" w:cs="宋体" w:hint="eastAsia"/>
                <w:sz w:val="18"/>
                <w:szCs w:val="18"/>
                <w:lang w:eastAsia="zh-CN"/>
              </w:rPr>
              <w:t>22.4</w:t>
            </w:r>
          </w:p>
        </w:tc>
      </w:tr>
      <w:tr w:rsidR="00FD3942" w:rsidTr="00A4772D">
        <w:trPr>
          <w:trHeight w:val="540"/>
        </w:trPr>
        <w:tc>
          <w:tcPr>
            <w:tcW w:w="975"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5.5</w:t>
            </w:r>
          </w:p>
        </w:tc>
        <w:tc>
          <w:tcPr>
            <w:tcW w:w="58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D3942" w:rsidRDefault="00FD3942" w:rsidP="00A4772D">
            <w:pPr>
              <w:textAlignment w:val="center"/>
              <w:rPr>
                <w:rFonts w:ascii="宋体" w:eastAsia="宋体" w:hAnsi="宋体" w:cs="宋体"/>
                <w:sz w:val="18"/>
                <w:szCs w:val="18"/>
              </w:rPr>
            </w:pPr>
            <w:r>
              <w:rPr>
                <w:rFonts w:ascii="宋体" w:eastAsia="宋体" w:hAnsi="宋体" w:cs="宋体" w:hint="eastAsia"/>
                <w:sz w:val="18"/>
                <w:szCs w:val="18"/>
                <w:lang w:eastAsia="zh-CN"/>
              </w:rPr>
              <w:t>C25混凝土</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m3</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right"/>
              <w:textAlignment w:val="top"/>
              <w:rPr>
                <w:rFonts w:ascii="宋体" w:eastAsia="宋体" w:hAnsi="宋体" w:cs="宋体"/>
                <w:sz w:val="18"/>
                <w:szCs w:val="18"/>
              </w:rPr>
            </w:pPr>
            <w:r>
              <w:rPr>
                <w:rFonts w:ascii="宋体" w:eastAsia="宋体" w:hAnsi="宋体" w:cs="宋体" w:hint="eastAsia"/>
                <w:sz w:val="18"/>
                <w:szCs w:val="18"/>
                <w:lang w:eastAsia="zh-CN"/>
              </w:rPr>
              <w:t>171.4</w:t>
            </w:r>
          </w:p>
        </w:tc>
      </w:tr>
      <w:tr w:rsidR="00FD3942" w:rsidTr="00A4772D">
        <w:trPr>
          <w:trHeight w:val="540"/>
        </w:trPr>
        <w:tc>
          <w:tcPr>
            <w:tcW w:w="975"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5.6</w:t>
            </w:r>
          </w:p>
        </w:tc>
        <w:tc>
          <w:tcPr>
            <w:tcW w:w="58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D3942" w:rsidRDefault="00FD3942" w:rsidP="00A4772D">
            <w:pPr>
              <w:textAlignment w:val="center"/>
              <w:rPr>
                <w:rFonts w:ascii="宋体" w:eastAsia="宋体" w:hAnsi="宋体" w:cs="宋体"/>
                <w:sz w:val="18"/>
                <w:szCs w:val="18"/>
              </w:rPr>
            </w:pPr>
            <w:r>
              <w:rPr>
                <w:rFonts w:ascii="宋体" w:eastAsia="宋体" w:hAnsi="宋体" w:cs="宋体" w:hint="eastAsia"/>
                <w:sz w:val="18"/>
                <w:szCs w:val="18"/>
                <w:lang w:eastAsia="zh-CN"/>
              </w:rPr>
              <w:t>伸缩缝（沥青杉板）</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m2</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right"/>
              <w:textAlignment w:val="top"/>
              <w:rPr>
                <w:rFonts w:ascii="宋体" w:eastAsia="宋体" w:hAnsi="宋体" w:cs="宋体"/>
                <w:sz w:val="18"/>
                <w:szCs w:val="18"/>
              </w:rPr>
            </w:pPr>
            <w:r>
              <w:rPr>
                <w:rFonts w:ascii="宋体" w:eastAsia="宋体" w:hAnsi="宋体" w:cs="宋体" w:hint="eastAsia"/>
                <w:sz w:val="18"/>
                <w:szCs w:val="18"/>
                <w:lang w:eastAsia="zh-CN"/>
              </w:rPr>
              <w:t>12.3</w:t>
            </w:r>
          </w:p>
        </w:tc>
      </w:tr>
      <w:tr w:rsidR="00FD3942" w:rsidTr="00A4772D">
        <w:trPr>
          <w:trHeight w:val="540"/>
        </w:trPr>
        <w:tc>
          <w:tcPr>
            <w:tcW w:w="975"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5.7</w:t>
            </w:r>
          </w:p>
        </w:tc>
        <w:tc>
          <w:tcPr>
            <w:tcW w:w="58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D3942" w:rsidRDefault="00FD3942" w:rsidP="00A4772D">
            <w:pPr>
              <w:textAlignment w:val="center"/>
              <w:rPr>
                <w:rFonts w:ascii="宋体" w:eastAsia="宋体" w:hAnsi="宋体" w:cs="宋体"/>
                <w:sz w:val="18"/>
                <w:szCs w:val="18"/>
              </w:rPr>
            </w:pPr>
            <w:r>
              <w:rPr>
                <w:rFonts w:ascii="宋体" w:eastAsia="宋体" w:hAnsi="宋体" w:cs="宋体" w:hint="eastAsia"/>
                <w:sz w:val="18"/>
                <w:szCs w:val="18"/>
                <w:lang w:eastAsia="zh-CN"/>
              </w:rPr>
              <w:t>泄水管Φ110</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米</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right"/>
              <w:textAlignment w:val="top"/>
              <w:rPr>
                <w:rFonts w:ascii="宋体" w:eastAsia="宋体" w:hAnsi="宋体" w:cs="宋体"/>
                <w:sz w:val="18"/>
                <w:szCs w:val="18"/>
              </w:rPr>
            </w:pPr>
            <w:r>
              <w:rPr>
                <w:rFonts w:ascii="宋体" w:eastAsia="宋体" w:hAnsi="宋体" w:cs="宋体" w:hint="eastAsia"/>
                <w:sz w:val="18"/>
                <w:szCs w:val="18"/>
                <w:lang w:eastAsia="zh-CN"/>
              </w:rPr>
              <w:t>62.5</w:t>
            </w:r>
          </w:p>
        </w:tc>
      </w:tr>
      <w:tr w:rsidR="00FD3942" w:rsidTr="00A4772D">
        <w:trPr>
          <w:trHeight w:val="540"/>
        </w:trPr>
        <w:tc>
          <w:tcPr>
            <w:tcW w:w="975"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lastRenderedPageBreak/>
              <w:t>5.8</w:t>
            </w:r>
          </w:p>
        </w:tc>
        <w:tc>
          <w:tcPr>
            <w:tcW w:w="58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D3942" w:rsidRDefault="00FD3942" w:rsidP="00A4772D">
            <w:pPr>
              <w:textAlignment w:val="center"/>
              <w:rPr>
                <w:rFonts w:ascii="宋体" w:eastAsia="宋体" w:hAnsi="宋体" w:cs="宋体"/>
                <w:sz w:val="18"/>
                <w:szCs w:val="18"/>
              </w:rPr>
            </w:pPr>
            <w:r>
              <w:rPr>
                <w:rFonts w:ascii="宋体" w:eastAsia="宋体" w:hAnsi="宋体" w:cs="宋体" w:hint="eastAsia"/>
                <w:sz w:val="18"/>
                <w:szCs w:val="18"/>
                <w:lang w:eastAsia="zh-CN"/>
              </w:rPr>
              <w:t>C20垫层</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m3</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right"/>
              <w:textAlignment w:val="top"/>
              <w:rPr>
                <w:rFonts w:ascii="宋体" w:eastAsia="宋体" w:hAnsi="宋体" w:cs="宋体"/>
                <w:sz w:val="18"/>
                <w:szCs w:val="18"/>
              </w:rPr>
            </w:pPr>
            <w:r>
              <w:rPr>
                <w:rFonts w:ascii="宋体" w:eastAsia="宋体" w:hAnsi="宋体" w:cs="宋体" w:hint="eastAsia"/>
                <w:sz w:val="18"/>
                <w:szCs w:val="18"/>
                <w:lang w:eastAsia="zh-CN"/>
              </w:rPr>
              <w:t>9.6</w:t>
            </w:r>
          </w:p>
        </w:tc>
      </w:tr>
      <w:tr w:rsidR="00FD3942" w:rsidTr="00A4772D">
        <w:trPr>
          <w:trHeight w:val="540"/>
        </w:trPr>
        <w:tc>
          <w:tcPr>
            <w:tcW w:w="975"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5.9</w:t>
            </w:r>
          </w:p>
        </w:tc>
        <w:tc>
          <w:tcPr>
            <w:tcW w:w="58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D3942" w:rsidRDefault="00FD3942" w:rsidP="00A4772D">
            <w:pPr>
              <w:textAlignment w:val="center"/>
              <w:rPr>
                <w:rFonts w:ascii="宋体" w:eastAsia="宋体" w:hAnsi="宋体" w:cs="宋体"/>
                <w:sz w:val="18"/>
                <w:szCs w:val="18"/>
              </w:rPr>
            </w:pPr>
            <w:r>
              <w:rPr>
                <w:rFonts w:ascii="宋体" w:eastAsia="宋体" w:hAnsi="宋体" w:cs="宋体" w:hint="eastAsia"/>
                <w:sz w:val="18"/>
                <w:szCs w:val="18"/>
                <w:lang w:eastAsia="zh-CN"/>
              </w:rPr>
              <w:t>模板</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m2</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right"/>
              <w:textAlignment w:val="top"/>
              <w:rPr>
                <w:rFonts w:ascii="宋体" w:eastAsia="宋体" w:hAnsi="宋体" w:cs="宋体"/>
                <w:sz w:val="18"/>
                <w:szCs w:val="18"/>
              </w:rPr>
            </w:pPr>
            <w:r>
              <w:rPr>
                <w:rFonts w:ascii="宋体" w:eastAsia="宋体" w:hAnsi="宋体" w:cs="宋体" w:hint="eastAsia"/>
                <w:sz w:val="18"/>
                <w:szCs w:val="18"/>
                <w:lang w:eastAsia="zh-CN"/>
              </w:rPr>
              <w:t>367.4</w:t>
            </w:r>
          </w:p>
        </w:tc>
      </w:tr>
      <w:tr w:rsidR="00FD3942" w:rsidTr="00A4772D">
        <w:trPr>
          <w:trHeight w:val="540"/>
        </w:trPr>
        <w:tc>
          <w:tcPr>
            <w:tcW w:w="975"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6</w:t>
            </w:r>
          </w:p>
        </w:tc>
        <w:tc>
          <w:tcPr>
            <w:tcW w:w="58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D3942" w:rsidRDefault="00FD3942" w:rsidP="00A4772D">
            <w:pPr>
              <w:textAlignment w:val="center"/>
              <w:rPr>
                <w:rFonts w:ascii="宋体" w:eastAsia="宋体" w:hAnsi="宋体" w:cs="宋体"/>
                <w:sz w:val="18"/>
                <w:szCs w:val="18"/>
              </w:rPr>
            </w:pPr>
            <w:r>
              <w:rPr>
                <w:rFonts w:ascii="宋体" w:eastAsia="宋体" w:hAnsi="宋体" w:cs="宋体" w:hint="eastAsia"/>
                <w:sz w:val="18"/>
                <w:szCs w:val="18"/>
                <w:lang w:eastAsia="zh-CN"/>
              </w:rPr>
              <w:t>截水沟工程</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rPr>
                <w:rFonts w:ascii="Calibri" w:eastAsia="宋体" w:hAnsi="Calibri" w:cs="Calibri"/>
                <w:sz w:val="22"/>
                <w:szCs w:val="22"/>
              </w:rPr>
            </w:pP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rPr>
                <w:rFonts w:ascii="Calibri" w:eastAsia="宋体" w:hAnsi="Calibri" w:cs="Calibri"/>
                <w:sz w:val="22"/>
                <w:szCs w:val="22"/>
              </w:rPr>
            </w:pPr>
          </w:p>
        </w:tc>
      </w:tr>
      <w:tr w:rsidR="00FD3942" w:rsidTr="00A4772D">
        <w:trPr>
          <w:trHeight w:val="540"/>
        </w:trPr>
        <w:tc>
          <w:tcPr>
            <w:tcW w:w="975"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6.1</w:t>
            </w:r>
          </w:p>
        </w:tc>
        <w:tc>
          <w:tcPr>
            <w:tcW w:w="58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D3942" w:rsidRDefault="00FD3942" w:rsidP="00A4772D">
            <w:pPr>
              <w:textAlignment w:val="center"/>
              <w:rPr>
                <w:rFonts w:ascii="宋体" w:eastAsia="宋体" w:hAnsi="宋体" w:cs="宋体"/>
                <w:sz w:val="18"/>
                <w:szCs w:val="18"/>
                <w:lang w:eastAsia="zh-CN"/>
              </w:rPr>
            </w:pPr>
            <w:r>
              <w:rPr>
                <w:rFonts w:ascii="宋体" w:eastAsia="宋体" w:hAnsi="宋体" w:cs="宋体" w:hint="eastAsia"/>
                <w:sz w:val="18"/>
                <w:szCs w:val="18"/>
                <w:lang w:eastAsia="zh-CN"/>
              </w:rPr>
              <w:t>土方开挖（人工开挖,Ⅳ类土,倒 运50m,装、运5km）</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m3</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right"/>
              <w:textAlignment w:val="top"/>
              <w:rPr>
                <w:rFonts w:ascii="宋体" w:eastAsia="宋体" w:hAnsi="宋体" w:cs="宋体"/>
                <w:sz w:val="18"/>
                <w:szCs w:val="18"/>
              </w:rPr>
            </w:pPr>
            <w:r>
              <w:rPr>
                <w:rFonts w:ascii="宋体" w:eastAsia="宋体" w:hAnsi="宋体" w:cs="宋体" w:hint="eastAsia"/>
                <w:sz w:val="18"/>
                <w:szCs w:val="18"/>
                <w:lang w:eastAsia="zh-CN"/>
              </w:rPr>
              <w:t>140.8</w:t>
            </w:r>
          </w:p>
        </w:tc>
      </w:tr>
      <w:tr w:rsidR="00FD3942" w:rsidTr="00A4772D">
        <w:trPr>
          <w:trHeight w:val="540"/>
        </w:trPr>
        <w:tc>
          <w:tcPr>
            <w:tcW w:w="975"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6.2</w:t>
            </w:r>
          </w:p>
        </w:tc>
        <w:tc>
          <w:tcPr>
            <w:tcW w:w="58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D3942" w:rsidRDefault="00FD3942" w:rsidP="00A4772D">
            <w:pPr>
              <w:textAlignment w:val="center"/>
              <w:rPr>
                <w:rFonts w:ascii="宋体" w:eastAsia="宋体" w:hAnsi="宋体" w:cs="宋体"/>
                <w:sz w:val="18"/>
                <w:szCs w:val="18"/>
              </w:rPr>
            </w:pPr>
            <w:r>
              <w:rPr>
                <w:rFonts w:ascii="宋体" w:eastAsia="宋体" w:hAnsi="宋体" w:cs="宋体" w:hint="eastAsia"/>
                <w:sz w:val="18"/>
                <w:szCs w:val="18"/>
                <w:lang w:eastAsia="zh-CN"/>
              </w:rPr>
              <w:t>C20混凝土</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m3</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right"/>
              <w:textAlignment w:val="top"/>
              <w:rPr>
                <w:rFonts w:ascii="宋体" w:eastAsia="宋体" w:hAnsi="宋体" w:cs="宋体"/>
                <w:sz w:val="18"/>
                <w:szCs w:val="18"/>
              </w:rPr>
            </w:pPr>
            <w:r>
              <w:rPr>
                <w:rFonts w:ascii="宋体" w:eastAsia="宋体" w:hAnsi="宋体" w:cs="宋体" w:hint="eastAsia"/>
                <w:sz w:val="18"/>
                <w:szCs w:val="18"/>
                <w:lang w:eastAsia="zh-CN"/>
              </w:rPr>
              <w:t>30.7</w:t>
            </w:r>
          </w:p>
        </w:tc>
      </w:tr>
      <w:tr w:rsidR="00FD3942" w:rsidTr="00A4772D">
        <w:trPr>
          <w:trHeight w:val="540"/>
        </w:trPr>
        <w:tc>
          <w:tcPr>
            <w:tcW w:w="975"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6.3</w:t>
            </w:r>
          </w:p>
        </w:tc>
        <w:tc>
          <w:tcPr>
            <w:tcW w:w="58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D3942" w:rsidRDefault="00FD3942" w:rsidP="00A4772D">
            <w:pPr>
              <w:textAlignment w:val="center"/>
              <w:rPr>
                <w:rFonts w:ascii="宋体" w:eastAsia="宋体" w:hAnsi="宋体" w:cs="宋体"/>
                <w:sz w:val="18"/>
                <w:szCs w:val="18"/>
              </w:rPr>
            </w:pPr>
            <w:r>
              <w:rPr>
                <w:rFonts w:ascii="宋体" w:eastAsia="宋体" w:hAnsi="宋体" w:cs="宋体" w:hint="eastAsia"/>
                <w:sz w:val="18"/>
                <w:szCs w:val="18"/>
                <w:lang w:eastAsia="zh-CN"/>
              </w:rPr>
              <w:t>伸缩缝（沥青杉板）</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m2</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right"/>
              <w:textAlignment w:val="top"/>
              <w:rPr>
                <w:rFonts w:ascii="宋体" w:eastAsia="宋体" w:hAnsi="宋体" w:cs="宋体"/>
                <w:sz w:val="18"/>
                <w:szCs w:val="18"/>
              </w:rPr>
            </w:pPr>
            <w:r>
              <w:rPr>
                <w:rFonts w:ascii="宋体" w:eastAsia="宋体" w:hAnsi="宋体" w:cs="宋体" w:hint="eastAsia"/>
                <w:sz w:val="18"/>
                <w:szCs w:val="18"/>
                <w:lang w:eastAsia="zh-CN"/>
              </w:rPr>
              <w:t>1.7</w:t>
            </w:r>
          </w:p>
        </w:tc>
      </w:tr>
      <w:tr w:rsidR="00FD3942" w:rsidTr="00A4772D">
        <w:trPr>
          <w:trHeight w:val="540"/>
        </w:trPr>
        <w:tc>
          <w:tcPr>
            <w:tcW w:w="975"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6.4</w:t>
            </w:r>
          </w:p>
        </w:tc>
        <w:tc>
          <w:tcPr>
            <w:tcW w:w="58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D3942" w:rsidRDefault="00FD3942" w:rsidP="00A4772D">
            <w:pPr>
              <w:textAlignment w:val="center"/>
              <w:rPr>
                <w:rFonts w:ascii="宋体" w:eastAsia="宋体" w:hAnsi="宋体" w:cs="宋体"/>
                <w:sz w:val="18"/>
                <w:szCs w:val="18"/>
              </w:rPr>
            </w:pPr>
            <w:r>
              <w:rPr>
                <w:rFonts w:ascii="宋体" w:eastAsia="宋体" w:hAnsi="宋体" w:cs="宋体" w:hint="eastAsia"/>
                <w:sz w:val="18"/>
                <w:szCs w:val="18"/>
                <w:lang w:eastAsia="zh-CN"/>
              </w:rPr>
              <w:t>C20垫层</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m3</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right"/>
              <w:textAlignment w:val="top"/>
              <w:rPr>
                <w:rFonts w:ascii="宋体" w:eastAsia="宋体" w:hAnsi="宋体" w:cs="宋体"/>
                <w:sz w:val="18"/>
                <w:szCs w:val="18"/>
              </w:rPr>
            </w:pPr>
            <w:r>
              <w:rPr>
                <w:rFonts w:ascii="宋体" w:eastAsia="宋体" w:hAnsi="宋体" w:cs="宋体" w:hint="eastAsia"/>
                <w:sz w:val="18"/>
                <w:szCs w:val="18"/>
                <w:lang w:eastAsia="zh-CN"/>
              </w:rPr>
              <w:t>11.5</w:t>
            </w:r>
          </w:p>
        </w:tc>
      </w:tr>
      <w:tr w:rsidR="00FD3942" w:rsidTr="00A4772D">
        <w:trPr>
          <w:trHeight w:val="540"/>
        </w:trPr>
        <w:tc>
          <w:tcPr>
            <w:tcW w:w="975"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6.5</w:t>
            </w:r>
          </w:p>
        </w:tc>
        <w:tc>
          <w:tcPr>
            <w:tcW w:w="58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D3942" w:rsidRDefault="00FD3942" w:rsidP="00A4772D">
            <w:pPr>
              <w:textAlignment w:val="center"/>
              <w:rPr>
                <w:rFonts w:ascii="宋体" w:eastAsia="宋体" w:hAnsi="宋体" w:cs="宋体"/>
                <w:sz w:val="18"/>
                <w:szCs w:val="18"/>
              </w:rPr>
            </w:pPr>
            <w:r>
              <w:rPr>
                <w:rFonts w:ascii="宋体" w:eastAsia="宋体" w:hAnsi="宋体" w:cs="宋体" w:hint="eastAsia"/>
                <w:sz w:val="18"/>
                <w:szCs w:val="18"/>
                <w:lang w:eastAsia="zh-CN"/>
              </w:rPr>
              <w:t>模板</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m2</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right"/>
              <w:textAlignment w:val="top"/>
              <w:rPr>
                <w:rFonts w:ascii="宋体" w:eastAsia="宋体" w:hAnsi="宋体" w:cs="宋体"/>
                <w:sz w:val="18"/>
                <w:szCs w:val="18"/>
              </w:rPr>
            </w:pPr>
            <w:r>
              <w:rPr>
                <w:rFonts w:ascii="宋体" w:eastAsia="宋体" w:hAnsi="宋体" w:cs="宋体" w:hint="eastAsia"/>
                <w:sz w:val="18"/>
                <w:szCs w:val="18"/>
                <w:lang w:eastAsia="zh-CN"/>
              </w:rPr>
              <w:t>295.7</w:t>
            </w:r>
          </w:p>
        </w:tc>
      </w:tr>
      <w:tr w:rsidR="00FD3942" w:rsidTr="00A4772D">
        <w:trPr>
          <w:trHeight w:val="540"/>
        </w:trPr>
        <w:tc>
          <w:tcPr>
            <w:tcW w:w="975"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7</w:t>
            </w:r>
          </w:p>
        </w:tc>
        <w:tc>
          <w:tcPr>
            <w:tcW w:w="58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D3942" w:rsidRDefault="00FD3942" w:rsidP="00A4772D">
            <w:pPr>
              <w:textAlignment w:val="center"/>
              <w:rPr>
                <w:rFonts w:ascii="宋体" w:eastAsia="宋体" w:hAnsi="宋体" w:cs="宋体"/>
                <w:sz w:val="18"/>
                <w:szCs w:val="18"/>
              </w:rPr>
            </w:pPr>
            <w:r>
              <w:rPr>
                <w:rFonts w:ascii="宋体" w:eastAsia="宋体" w:hAnsi="宋体" w:cs="宋体" w:hint="eastAsia"/>
                <w:sz w:val="18"/>
                <w:szCs w:val="18"/>
                <w:lang w:eastAsia="zh-CN"/>
              </w:rPr>
              <w:t>排水沟工程</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rPr>
                <w:rFonts w:ascii="Calibri" w:eastAsia="宋体" w:hAnsi="Calibri" w:cs="Calibri"/>
                <w:sz w:val="22"/>
                <w:szCs w:val="22"/>
              </w:rPr>
            </w:pP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rPr>
                <w:rFonts w:ascii="Calibri" w:eastAsia="宋体" w:hAnsi="Calibri" w:cs="Calibri"/>
                <w:sz w:val="22"/>
                <w:szCs w:val="22"/>
              </w:rPr>
            </w:pPr>
          </w:p>
        </w:tc>
      </w:tr>
      <w:tr w:rsidR="00FD3942" w:rsidTr="00A4772D">
        <w:trPr>
          <w:trHeight w:val="540"/>
        </w:trPr>
        <w:tc>
          <w:tcPr>
            <w:tcW w:w="975"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7.1</w:t>
            </w:r>
          </w:p>
        </w:tc>
        <w:tc>
          <w:tcPr>
            <w:tcW w:w="58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D3942" w:rsidRDefault="00FD3942" w:rsidP="00A4772D">
            <w:pPr>
              <w:textAlignment w:val="center"/>
              <w:rPr>
                <w:rFonts w:ascii="宋体" w:eastAsia="宋体" w:hAnsi="宋体" w:cs="宋体"/>
                <w:sz w:val="18"/>
                <w:szCs w:val="18"/>
                <w:lang w:eastAsia="zh-CN"/>
              </w:rPr>
            </w:pPr>
            <w:r>
              <w:rPr>
                <w:rFonts w:ascii="宋体" w:eastAsia="宋体" w:hAnsi="宋体" w:cs="宋体" w:hint="eastAsia"/>
                <w:sz w:val="18"/>
                <w:szCs w:val="18"/>
                <w:lang w:eastAsia="zh-CN"/>
              </w:rPr>
              <w:t>土方开挖（人工开挖,Ⅳ类土,倒 运50m,装、运5km）</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m3</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right"/>
              <w:textAlignment w:val="top"/>
              <w:rPr>
                <w:rFonts w:ascii="宋体" w:eastAsia="宋体" w:hAnsi="宋体" w:cs="宋体"/>
                <w:sz w:val="18"/>
                <w:szCs w:val="18"/>
              </w:rPr>
            </w:pPr>
            <w:r>
              <w:rPr>
                <w:rFonts w:ascii="宋体" w:eastAsia="宋体" w:hAnsi="宋体" w:cs="宋体" w:hint="eastAsia"/>
                <w:sz w:val="18"/>
                <w:szCs w:val="18"/>
                <w:lang w:eastAsia="zh-CN"/>
              </w:rPr>
              <w:t>233.8</w:t>
            </w:r>
          </w:p>
        </w:tc>
      </w:tr>
      <w:tr w:rsidR="00FD3942" w:rsidTr="00A4772D">
        <w:trPr>
          <w:trHeight w:val="540"/>
        </w:trPr>
        <w:tc>
          <w:tcPr>
            <w:tcW w:w="975"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7.2</w:t>
            </w:r>
          </w:p>
        </w:tc>
        <w:tc>
          <w:tcPr>
            <w:tcW w:w="58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D3942" w:rsidRDefault="00FD3942" w:rsidP="00A4772D">
            <w:pPr>
              <w:textAlignment w:val="center"/>
              <w:rPr>
                <w:rFonts w:ascii="宋体" w:eastAsia="宋体" w:hAnsi="宋体" w:cs="宋体"/>
                <w:sz w:val="18"/>
                <w:szCs w:val="18"/>
              </w:rPr>
            </w:pPr>
            <w:r>
              <w:rPr>
                <w:rFonts w:ascii="宋体" w:eastAsia="宋体" w:hAnsi="宋体" w:cs="宋体" w:hint="eastAsia"/>
                <w:sz w:val="18"/>
                <w:szCs w:val="18"/>
                <w:lang w:eastAsia="zh-CN"/>
              </w:rPr>
              <w:t>C20混凝土</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m3</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right"/>
              <w:textAlignment w:val="top"/>
              <w:rPr>
                <w:rFonts w:ascii="宋体" w:eastAsia="宋体" w:hAnsi="宋体" w:cs="宋体"/>
                <w:sz w:val="18"/>
                <w:szCs w:val="18"/>
              </w:rPr>
            </w:pPr>
            <w:r>
              <w:rPr>
                <w:rFonts w:ascii="宋体" w:eastAsia="宋体" w:hAnsi="宋体" w:cs="宋体" w:hint="eastAsia"/>
                <w:sz w:val="18"/>
                <w:szCs w:val="18"/>
                <w:lang w:eastAsia="zh-CN"/>
              </w:rPr>
              <w:t>63.3</w:t>
            </w:r>
          </w:p>
        </w:tc>
      </w:tr>
      <w:tr w:rsidR="00FD3942" w:rsidTr="00A4772D">
        <w:trPr>
          <w:trHeight w:val="540"/>
        </w:trPr>
        <w:tc>
          <w:tcPr>
            <w:tcW w:w="975"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7.3</w:t>
            </w:r>
          </w:p>
        </w:tc>
        <w:tc>
          <w:tcPr>
            <w:tcW w:w="58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D3942" w:rsidRDefault="00FD3942" w:rsidP="00A4772D">
            <w:pPr>
              <w:textAlignment w:val="center"/>
              <w:rPr>
                <w:rFonts w:ascii="宋体" w:eastAsia="宋体" w:hAnsi="宋体" w:cs="宋体"/>
                <w:sz w:val="18"/>
                <w:szCs w:val="18"/>
              </w:rPr>
            </w:pPr>
            <w:r>
              <w:rPr>
                <w:rFonts w:ascii="宋体" w:eastAsia="宋体" w:hAnsi="宋体" w:cs="宋体" w:hint="eastAsia"/>
                <w:sz w:val="18"/>
                <w:szCs w:val="18"/>
                <w:lang w:eastAsia="zh-CN"/>
              </w:rPr>
              <w:t>伸缩缝（沥青杉板）</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m2</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right"/>
              <w:textAlignment w:val="top"/>
              <w:rPr>
                <w:rFonts w:ascii="宋体" w:eastAsia="宋体" w:hAnsi="宋体" w:cs="宋体"/>
                <w:sz w:val="18"/>
                <w:szCs w:val="18"/>
              </w:rPr>
            </w:pPr>
            <w:r>
              <w:rPr>
                <w:rFonts w:ascii="宋体" w:eastAsia="宋体" w:hAnsi="宋体" w:cs="宋体" w:hint="eastAsia"/>
                <w:sz w:val="18"/>
                <w:szCs w:val="18"/>
                <w:lang w:eastAsia="zh-CN"/>
              </w:rPr>
              <w:t>3.3</w:t>
            </w:r>
          </w:p>
        </w:tc>
      </w:tr>
      <w:tr w:rsidR="00FD3942" w:rsidTr="00A4772D">
        <w:trPr>
          <w:trHeight w:val="540"/>
        </w:trPr>
        <w:tc>
          <w:tcPr>
            <w:tcW w:w="975"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7.4</w:t>
            </w:r>
          </w:p>
        </w:tc>
        <w:tc>
          <w:tcPr>
            <w:tcW w:w="58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D3942" w:rsidRDefault="00FD3942" w:rsidP="00A4772D">
            <w:pPr>
              <w:textAlignment w:val="center"/>
              <w:rPr>
                <w:rFonts w:ascii="宋体" w:eastAsia="宋体" w:hAnsi="宋体" w:cs="宋体"/>
                <w:sz w:val="18"/>
                <w:szCs w:val="18"/>
              </w:rPr>
            </w:pPr>
            <w:r>
              <w:rPr>
                <w:rFonts w:ascii="宋体" w:eastAsia="宋体" w:hAnsi="宋体" w:cs="宋体" w:hint="eastAsia"/>
                <w:sz w:val="18"/>
                <w:szCs w:val="18"/>
                <w:lang w:eastAsia="zh-CN"/>
              </w:rPr>
              <w:t>C20垫层</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m3</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right"/>
              <w:textAlignment w:val="top"/>
              <w:rPr>
                <w:rFonts w:ascii="宋体" w:eastAsia="宋体" w:hAnsi="宋体" w:cs="宋体"/>
                <w:sz w:val="18"/>
                <w:szCs w:val="18"/>
              </w:rPr>
            </w:pPr>
            <w:r>
              <w:rPr>
                <w:rFonts w:ascii="宋体" w:eastAsia="宋体" w:hAnsi="宋体" w:cs="宋体" w:hint="eastAsia"/>
                <w:sz w:val="18"/>
                <w:szCs w:val="18"/>
                <w:lang w:eastAsia="zh-CN"/>
              </w:rPr>
              <w:t>24.8</w:t>
            </w:r>
          </w:p>
        </w:tc>
      </w:tr>
      <w:tr w:rsidR="00FD3942" w:rsidTr="00A4772D">
        <w:trPr>
          <w:trHeight w:val="540"/>
        </w:trPr>
        <w:tc>
          <w:tcPr>
            <w:tcW w:w="975"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7.5</w:t>
            </w:r>
          </w:p>
        </w:tc>
        <w:tc>
          <w:tcPr>
            <w:tcW w:w="58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D3942" w:rsidRDefault="00FD3942" w:rsidP="00A4772D">
            <w:pPr>
              <w:textAlignment w:val="center"/>
              <w:rPr>
                <w:rFonts w:ascii="宋体" w:eastAsia="宋体" w:hAnsi="宋体" w:cs="宋体"/>
                <w:sz w:val="18"/>
                <w:szCs w:val="18"/>
              </w:rPr>
            </w:pPr>
            <w:r>
              <w:rPr>
                <w:rFonts w:ascii="宋体" w:eastAsia="宋体" w:hAnsi="宋体" w:cs="宋体" w:hint="eastAsia"/>
                <w:sz w:val="18"/>
                <w:szCs w:val="18"/>
                <w:lang w:eastAsia="zh-CN"/>
              </w:rPr>
              <w:t>模板</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m2</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right"/>
              <w:textAlignment w:val="top"/>
              <w:rPr>
                <w:rFonts w:ascii="宋体" w:eastAsia="宋体" w:hAnsi="宋体" w:cs="宋体"/>
                <w:sz w:val="18"/>
                <w:szCs w:val="18"/>
              </w:rPr>
            </w:pPr>
            <w:r>
              <w:rPr>
                <w:rFonts w:ascii="宋体" w:eastAsia="宋体" w:hAnsi="宋体" w:cs="宋体" w:hint="eastAsia"/>
                <w:sz w:val="18"/>
                <w:szCs w:val="18"/>
                <w:lang w:eastAsia="zh-CN"/>
              </w:rPr>
              <w:t>632.5</w:t>
            </w:r>
          </w:p>
        </w:tc>
      </w:tr>
      <w:tr w:rsidR="00FD3942" w:rsidTr="00A4772D">
        <w:trPr>
          <w:trHeight w:val="540"/>
        </w:trPr>
        <w:tc>
          <w:tcPr>
            <w:tcW w:w="975"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8</w:t>
            </w:r>
          </w:p>
        </w:tc>
        <w:tc>
          <w:tcPr>
            <w:tcW w:w="58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D3942" w:rsidRDefault="00FD3942" w:rsidP="00A4772D">
            <w:pPr>
              <w:textAlignment w:val="center"/>
              <w:rPr>
                <w:rFonts w:ascii="宋体" w:eastAsia="宋体" w:hAnsi="宋体" w:cs="宋体"/>
                <w:sz w:val="18"/>
                <w:szCs w:val="18"/>
              </w:rPr>
            </w:pPr>
            <w:r>
              <w:rPr>
                <w:rFonts w:ascii="宋体" w:eastAsia="宋体" w:hAnsi="宋体" w:cs="宋体" w:hint="eastAsia"/>
                <w:sz w:val="18"/>
                <w:szCs w:val="18"/>
                <w:lang w:eastAsia="zh-CN"/>
              </w:rPr>
              <w:t>跌水沟工程</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rPr>
                <w:rFonts w:ascii="Calibri" w:eastAsia="宋体" w:hAnsi="Calibri" w:cs="Calibri"/>
                <w:sz w:val="22"/>
                <w:szCs w:val="22"/>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FD3942" w:rsidRDefault="00FD3942" w:rsidP="00A4772D">
            <w:pPr>
              <w:rPr>
                <w:rFonts w:ascii="宋体" w:eastAsia="宋体" w:hAnsi="宋体" w:cs="宋体"/>
                <w:sz w:val="24"/>
                <w:szCs w:val="24"/>
              </w:rPr>
            </w:pPr>
          </w:p>
        </w:tc>
      </w:tr>
      <w:tr w:rsidR="00FD3942" w:rsidTr="00A4772D">
        <w:trPr>
          <w:trHeight w:val="540"/>
        </w:trPr>
        <w:tc>
          <w:tcPr>
            <w:tcW w:w="975"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8.1</w:t>
            </w:r>
          </w:p>
        </w:tc>
        <w:tc>
          <w:tcPr>
            <w:tcW w:w="58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D3942" w:rsidRDefault="00FD3942" w:rsidP="00A4772D">
            <w:pPr>
              <w:textAlignment w:val="center"/>
              <w:rPr>
                <w:rFonts w:ascii="宋体" w:eastAsia="宋体" w:hAnsi="宋体" w:cs="宋体"/>
                <w:sz w:val="18"/>
                <w:szCs w:val="18"/>
                <w:lang w:eastAsia="zh-CN"/>
              </w:rPr>
            </w:pPr>
            <w:r>
              <w:rPr>
                <w:rFonts w:ascii="宋体" w:eastAsia="宋体" w:hAnsi="宋体" w:cs="宋体" w:hint="eastAsia"/>
                <w:sz w:val="18"/>
                <w:szCs w:val="18"/>
                <w:lang w:eastAsia="zh-CN"/>
              </w:rPr>
              <w:t>石方开挖（人工开挖，倒运 50m，装,运5km）</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m3</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right"/>
              <w:textAlignment w:val="top"/>
              <w:rPr>
                <w:rFonts w:ascii="宋体" w:eastAsia="宋体" w:hAnsi="宋体" w:cs="宋体"/>
                <w:sz w:val="18"/>
                <w:szCs w:val="18"/>
              </w:rPr>
            </w:pPr>
            <w:r>
              <w:rPr>
                <w:rFonts w:ascii="宋体" w:eastAsia="宋体" w:hAnsi="宋体" w:cs="宋体" w:hint="eastAsia"/>
                <w:sz w:val="18"/>
                <w:szCs w:val="18"/>
                <w:lang w:eastAsia="zh-CN"/>
              </w:rPr>
              <w:t>53.6</w:t>
            </w:r>
          </w:p>
        </w:tc>
      </w:tr>
      <w:tr w:rsidR="00FD3942" w:rsidTr="00A4772D">
        <w:trPr>
          <w:trHeight w:val="540"/>
        </w:trPr>
        <w:tc>
          <w:tcPr>
            <w:tcW w:w="975"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8.2</w:t>
            </w:r>
          </w:p>
        </w:tc>
        <w:tc>
          <w:tcPr>
            <w:tcW w:w="58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D3942" w:rsidRDefault="00FD3942" w:rsidP="00A4772D">
            <w:pPr>
              <w:textAlignment w:val="center"/>
              <w:rPr>
                <w:rFonts w:ascii="宋体" w:eastAsia="宋体" w:hAnsi="宋体" w:cs="宋体"/>
                <w:sz w:val="18"/>
                <w:szCs w:val="18"/>
              </w:rPr>
            </w:pPr>
            <w:r>
              <w:rPr>
                <w:rFonts w:ascii="宋体" w:eastAsia="宋体" w:hAnsi="宋体" w:cs="宋体" w:hint="eastAsia"/>
                <w:sz w:val="18"/>
                <w:szCs w:val="18"/>
                <w:lang w:eastAsia="zh-CN"/>
              </w:rPr>
              <w:t>C20混凝土</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m3</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right"/>
              <w:textAlignment w:val="top"/>
              <w:rPr>
                <w:rFonts w:ascii="宋体" w:eastAsia="宋体" w:hAnsi="宋体" w:cs="宋体"/>
                <w:sz w:val="18"/>
                <w:szCs w:val="18"/>
              </w:rPr>
            </w:pPr>
            <w:r>
              <w:rPr>
                <w:rFonts w:ascii="宋体" w:eastAsia="宋体" w:hAnsi="宋体" w:cs="宋体" w:hint="eastAsia"/>
                <w:sz w:val="18"/>
                <w:szCs w:val="18"/>
                <w:lang w:eastAsia="zh-CN"/>
              </w:rPr>
              <w:t>24.8</w:t>
            </w:r>
          </w:p>
        </w:tc>
      </w:tr>
      <w:tr w:rsidR="00FD3942" w:rsidTr="00A4772D">
        <w:trPr>
          <w:trHeight w:val="540"/>
        </w:trPr>
        <w:tc>
          <w:tcPr>
            <w:tcW w:w="975"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8.3</w:t>
            </w:r>
          </w:p>
        </w:tc>
        <w:tc>
          <w:tcPr>
            <w:tcW w:w="58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D3942" w:rsidRDefault="00FD3942" w:rsidP="00A4772D">
            <w:pPr>
              <w:textAlignment w:val="center"/>
              <w:rPr>
                <w:rFonts w:ascii="宋体" w:eastAsia="宋体" w:hAnsi="宋体" w:cs="宋体"/>
                <w:sz w:val="18"/>
                <w:szCs w:val="18"/>
              </w:rPr>
            </w:pPr>
            <w:r>
              <w:rPr>
                <w:rFonts w:ascii="宋体" w:eastAsia="宋体" w:hAnsi="宋体" w:cs="宋体" w:hint="eastAsia"/>
                <w:sz w:val="18"/>
                <w:szCs w:val="18"/>
                <w:lang w:eastAsia="zh-CN"/>
              </w:rPr>
              <w:t>钢筋制安（φ8）</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t</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right"/>
              <w:textAlignment w:val="top"/>
              <w:rPr>
                <w:rFonts w:ascii="宋体" w:eastAsia="宋体" w:hAnsi="宋体" w:cs="宋体"/>
                <w:sz w:val="18"/>
                <w:szCs w:val="18"/>
              </w:rPr>
            </w:pPr>
            <w:r>
              <w:rPr>
                <w:rFonts w:ascii="宋体" w:eastAsia="宋体" w:hAnsi="宋体" w:cs="宋体" w:hint="eastAsia"/>
                <w:sz w:val="18"/>
                <w:szCs w:val="18"/>
                <w:lang w:eastAsia="zh-CN"/>
              </w:rPr>
              <w:t>0.6</w:t>
            </w:r>
          </w:p>
        </w:tc>
      </w:tr>
      <w:tr w:rsidR="00FD3942" w:rsidTr="00A4772D">
        <w:trPr>
          <w:trHeight w:val="540"/>
        </w:trPr>
        <w:tc>
          <w:tcPr>
            <w:tcW w:w="975"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8.4</w:t>
            </w:r>
          </w:p>
        </w:tc>
        <w:tc>
          <w:tcPr>
            <w:tcW w:w="58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D3942" w:rsidRDefault="00FD3942" w:rsidP="00A4772D">
            <w:pPr>
              <w:textAlignment w:val="center"/>
              <w:rPr>
                <w:rFonts w:ascii="宋体" w:eastAsia="宋体" w:hAnsi="宋体" w:cs="宋体"/>
                <w:sz w:val="18"/>
                <w:szCs w:val="18"/>
              </w:rPr>
            </w:pPr>
            <w:r>
              <w:rPr>
                <w:rFonts w:ascii="宋体" w:eastAsia="宋体" w:hAnsi="宋体" w:cs="宋体" w:hint="eastAsia"/>
                <w:sz w:val="18"/>
                <w:szCs w:val="18"/>
                <w:lang w:eastAsia="zh-CN"/>
              </w:rPr>
              <w:t>模板</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m2</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right"/>
              <w:textAlignment w:val="top"/>
              <w:rPr>
                <w:rFonts w:ascii="宋体" w:eastAsia="宋体" w:hAnsi="宋体" w:cs="宋体"/>
                <w:sz w:val="18"/>
                <w:szCs w:val="18"/>
              </w:rPr>
            </w:pPr>
            <w:r>
              <w:rPr>
                <w:rFonts w:ascii="宋体" w:eastAsia="宋体" w:hAnsi="宋体" w:cs="宋体" w:hint="eastAsia"/>
                <w:sz w:val="18"/>
                <w:szCs w:val="18"/>
                <w:lang w:eastAsia="zh-CN"/>
              </w:rPr>
              <w:t>126</w:t>
            </w:r>
          </w:p>
        </w:tc>
      </w:tr>
      <w:tr w:rsidR="00FD3942" w:rsidTr="00A4772D">
        <w:trPr>
          <w:trHeight w:val="540"/>
        </w:trPr>
        <w:tc>
          <w:tcPr>
            <w:tcW w:w="975"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9</w:t>
            </w:r>
          </w:p>
        </w:tc>
        <w:tc>
          <w:tcPr>
            <w:tcW w:w="58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D3942" w:rsidRDefault="00FD3942" w:rsidP="00A4772D">
            <w:pPr>
              <w:textAlignment w:val="center"/>
              <w:rPr>
                <w:rFonts w:ascii="宋体" w:eastAsia="宋体" w:hAnsi="宋体" w:cs="宋体"/>
                <w:sz w:val="18"/>
                <w:szCs w:val="18"/>
              </w:rPr>
            </w:pPr>
            <w:r>
              <w:rPr>
                <w:rFonts w:ascii="宋体" w:eastAsia="宋体" w:hAnsi="宋体" w:cs="宋体" w:hint="eastAsia"/>
                <w:sz w:val="18"/>
                <w:szCs w:val="18"/>
                <w:lang w:eastAsia="zh-CN"/>
              </w:rPr>
              <w:t>地面硬化工程</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rPr>
                <w:rFonts w:ascii="Calibri" w:eastAsia="宋体" w:hAnsi="Calibri" w:cs="Calibri"/>
                <w:sz w:val="22"/>
                <w:szCs w:val="22"/>
              </w:rPr>
            </w:pP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rPr>
                <w:rFonts w:ascii="Calibri" w:eastAsia="宋体" w:hAnsi="Calibri" w:cs="Calibri"/>
                <w:sz w:val="22"/>
                <w:szCs w:val="22"/>
              </w:rPr>
            </w:pPr>
          </w:p>
        </w:tc>
      </w:tr>
      <w:tr w:rsidR="00FD3942" w:rsidTr="00A4772D">
        <w:trPr>
          <w:trHeight w:val="540"/>
        </w:trPr>
        <w:tc>
          <w:tcPr>
            <w:tcW w:w="975"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9.1</w:t>
            </w:r>
          </w:p>
        </w:tc>
        <w:tc>
          <w:tcPr>
            <w:tcW w:w="58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D3942" w:rsidRDefault="00FD3942" w:rsidP="00A4772D">
            <w:pPr>
              <w:textAlignment w:val="center"/>
              <w:rPr>
                <w:rFonts w:ascii="宋体" w:eastAsia="宋体" w:hAnsi="宋体" w:cs="宋体"/>
                <w:sz w:val="18"/>
                <w:szCs w:val="18"/>
              </w:rPr>
            </w:pPr>
            <w:r>
              <w:rPr>
                <w:rFonts w:ascii="宋体" w:eastAsia="宋体" w:hAnsi="宋体" w:cs="宋体" w:hint="eastAsia"/>
                <w:sz w:val="18"/>
                <w:szCs w:val="18"/>
                <w:lang w:eastAsia="zh-CN"/>
              </w:rPr>
              <w:t>碎石垫层（50mm厚）</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m3</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right"/>
              <w:textAlignment w:val="top"/>
              <w:rPr>
                <w:rFonts w:ascii="宋体" w:eastAsia="宋体" w:hAnsi="宋体" w:cs="宋体"/>
                <w:sz w:val="18"/>
                <w:szCs w:val="18"/>
              </w:rPr>
            </w:pPr>
            <w:r>
              <w:rPr>
                <w:rFonts w:ascii="宋体" w:eastAsia="宋体" w:hAnsi="宋体" w:cs="宋体" w:hint="eastAsia"/>
                <w:sz w:val="18"/>
                <w:szCs w:val="18"/>
                <w:lang w:eastAsia="zh-CN"/>
              </w:rPr>
              <w:t>18.9</w:t>
            </w:r>
          </w:p>
        </w:tc>
      </w:tr>
      <w:tr w:rsidR="00FD3942" w:rsidTr="00A4772D">
        <w:trPr>
          <w:trHeight w:val="540"/>
        </w:trPr>
        <w:tc>
          <w:tcPr>
            <w:tcW w:w="975"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9.2</w:t>
            </w:r>
          </w:p>
        </w:tc>
        <w:tc>
          <w:tcPr>
            <w:tcW w:w="58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D3942" w:rsidRDefault="00FD3942" w:rsidP="00A4772D">
            <w:pPr>
              <w:textAlignment w:val="center"/>
              <w:rPr>
                <w:rFonts w:ascii="宋体" w:eastAsia="宋体" w:hAnsi="宋体" w:cs="宋体"/>
                <w:sz w:val="18"/>
                <w:szCs w:val="18"/>
              </w:rPr>
            </w:pPr>
            <w:r>
              <w:rPr>
                <w:rFonts w:ascii="宋体" w:eastAsia="宋体" w:hAnsi="宋体" w:cs="宋体" w:hint="eastAsia"/>
                <w:sz w:val="18"/>
                <w:szCs w:val="18"/>
                <w:lang w:eastAsia="zh-CN"/>
              </w:rPr>
              <w:t>C20混凝土（100mm厚）</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m3</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right"/>
              <w:textAlignment w:val="top"/>
              <w:rPr>
                <w:rFonts w:ascii="宋体" w:eastAsia="宋体" w:hAnsi="宋体" w:cs="宋体"/>
                <w:sz w:val="18"/>
                <w:szCs w:val="18"/>
              </w:rPr>
            </w:pPr>
            <w:r>
              <w:rPr>
                <w:rFonts w:ascii="宋体" w:eastAsia="宋体" w:hAnsi="宋体" w:cs="宋体" w:hint="eastAsia"/>
                <w:sz w:val="18"/>
                <w:szCs w:val="18"/>
                <w:lang w:eastAsia="zh-CN"/>
              </w:rPr>
              <w:t>42.9</w:t>
            </w:r>
          </w:p>
        </w:tc>
      </w:tr>
      <w:tr w:rsidR="00FD3942" w:rsidTr="00A4772D">
        <w:trPr>
          <w:trHeight w:val="540"/>
        </w:trPr>
        <w:tc>
          <w:tcPr>
            <w:tcW w:w="975"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9.3</w:t>
            </w:r>
          </w:p>
        </w:tc>
        <w:tc>
          <w:tcPr>
            <w:tcW w:w="58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D3942" w:rsidRDefault="00FD3942" w:rsidP="00A4772D">
            <w:pPr>
              <w:textAlignment w:val="center"/>
              <w:rPr>
                <w:rFonts w:ascii="宋体" w:eastAsia="宋体" w:hAnsi="宋体" w:cs="宋体"/>
                <w:sz w:val="18"/>
                <w:szCs w:val="18"/>
              </w:rPr>
            </w:pPr>
            <w:r>
              <w:rPr>
                <w:rFonts w:ascii="宋体" w:eastAsia="宋体" w:hAnsi="宋体" w:cs="宋体" w:hint="eastAsia"/>
                <w:sz w:val="18"/>
                <w:szCs w:val="18"/>
                <w:lang w:eastAsia="zh-CN"/>
              </w:rPr>
              <w:t>伸缩缝（沥青杉板）</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center"/>
              <w:textAlignment w:val="top"/>
              <w:rPr>
                <w:rFonts w:ascii="宋体" w:eastAsia="宋体" w:hAnsi="宋体" w:cs="宋体"/>
                <w:sz w:val="18"/>
                <w:szCs w:val="18"/>
              </w:rPr>
            </w:pPr>
            <w:r>
              <w:rPr>
                <w:rFonts w:ascii="宋体" w:eastAsia="宋体" w:hAnsi="宋体" w:cs="宋体" w:hint="eastAsia"/>
                <w:sz w:val="18"/>
                <w:szCs w:val="18"/>
                <w:lang w:eastAsia="zh-CN"/>
              </w:rPr>
              <w:t>m2</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D3942" w:rsidRDefault="00FD3942" w:rsidP="00A4772D">
            <w:pPr>
              <w:jc w:val="right"/>
              <w:textAlignment w:val="top"/>
              <w:rPr>
                <w:rFonts w:ascii="宋体" w:eastAsia="宋体" w:hAnsi="宋体" w:cs="宋体"/>
                <w:sz w:val="18"/>
                <w:szCs w:val="18"/>
              </w:rPr>
            </w:pPr>
            <w:r>
              <w:rPr>
                <w:rFonts w:ascii="宋体" w:eastAsia="宋体" w:hAnsi="宋体" w:cs="宋体" w:hint="eastAsia"/>
                <w:sz w:val="18"/>
                <w:szCs w:val="18"/>
                <w:lang w:eastAsia="zh-CN"/>
              </w:rPr>
              <w:t>2.7</w:t>
            </w:r>
          </w:p>
        </w:tc>
      </w:tr>
    </w:tbl>
    <w:p w:rsidR="00FD3942" w:rsidRDefault="00FD3942" w:rsidP="00FD3942">
      <w:pPr>
        <w:rPr>
          <w:lang w:eastAsia="zh-CN"/>
        </w:rPr>
      </w:pPr>
    </w:p>
    <w:p w:rsidR="00FD3942" w:rsidRDefault="00FD3942" w:rsidP="00FD3942">
      <w:pPr>
        <w:rPr>
          <w:lang w:eastAsia="zh-CN"/>
        </w:rPr>
      </w:pPr>
    </w:p>
    <w:p w:rsidR="00FD3942" w:rsidRDefault="00FD3942" w:rsidP="00FD3942">
      <w:pPr>
        <w:pStyle w:val="a3"/>
        <w:tabs>
          <w:tab w:val="left" w:pos="10290"/>
        </w:tabs>
        <w:spacing w:line="520" w:lineRule="exact"/>
        <w:ind w:left="9" w:rightChars="63" w:right="132" w:firstLineChars="260" w:firstLine="624"/>
        <w:rPr>
          <w:rFonts w:ascii="Arial" w:eastAsia="Arial" w:hAnsi="宋体" w:cs="Arial"/>
          <w:bCs/>
          <w:color w:val="auto"/>
          <w:sz w:val="24"/>
          <w:szCs w:val="24"/>
          <w:lang w:eastAsia="zh-CN"/>
        </w:rPr>
      </w:pPr>
      <w:r>
        <w:rPr>
          <w:rFonts w:ascii="Arial" w:eastAsia="Arial" w:hAnsi="宋体" w:cs="Arial" w:hint="eastAsia"/>
          <w:bCs/>
          <w:color w:val="auto"/>
          <w:sz w:val="24"/>
          <w:szCs w:val="24"/>
          <w:highlight w:val="white"/>
          <w:lang w:eastAsia="zh-CN"/>
        </w:rPr>
        <w:lastRenderedPageBreak/>
        <w:t>2、本项目应按采购人要求及国家、建设部、工程施工技术（验收）规程、规范标准作业， 并配合好采购人的施工要求。</w:t>
      </w:r>
    </w:p>
    <w:p w:rsidR="00FD3942" w:rsidRDefault="00FD3942" w:rsidP="00FD3942">
      <w:pPr>
        <w:pStyle w:val="a3"/>
        <w:tabs>
          <w:tab w:val="left" w:pos="8400"/>
          <w:tab w:val="left" w:pos="10290"/>
        </w:tabs>
        <w:spacing w:line="520" w:lineRule="exact"/>
        <w:ind w:left="9" w:rightChars="-31" w:right="-65" w:firstLineChars="260" w:firstLine="624"/>
        <w:rPr>
          <w:rFonts w:ascii="Arial" w:eastAsia="Arial" w:hAnsi="宋体" w:cs="Arial"/>
          <w:bCs/>
          <w:color w:val="auto"/>
          <w:sz w:val="24"/>
          <w:szCs w:val="24"/>
          <w:lang w:eastAsia="zh-CN"/>
        </w:rPr>
      </w:pPr>
      <w:r>
        <w:rPr>
          <w:rFonts w:ascii="Arial" w:eastAsia="Arial" w:hAnsi="宋体" w:cs="Arial" w:hint="eastAsia"/>
          <w:bCs/>
          <w:color w:val="auto"/>
          <w:sz w:val="24"/>
          <w:szCs w:val="24"/>
          <w:highlight w:val="white"/>
          <w:lang w:eastAsia="zh-CN"/>
        </w:rPr>
        <w:t>3、施工人员由成交服务商负责购买相应保险，采购人不承担任何作业过程中所出现的风险。</w:t>
      </w:r>
    </w:p>
    <w:p w:rsidR="00FD3942" w:rsidRDefault="00FD3942" w:rsidP="00FD3942">
      <w:pPr>
        <w:pStyle w:val="a3"/>
        <w:tabs>
          <w:tab w:val="left" w:pos="8180"/>
          <w:tab w:val="left" w:pos="8200"/>
          <w:tab w:val="left" w:pos="10290"/>
        </w:tabs>
        <w:spacing w:line="520" w:lineRule="exact"/>
        <w:ind w:rightChars="63" w:right="132" w:firstLineChars="93" w:firstLine="223"/>
        <w:jc w:val="both"/>
        <w:rPr>
          <w:rFonts w:ascii="Arial" w:eastAsia="Arial" w:hAnsi="宋体" w:cs="Arial"/>
          <w:bCs/>
          <w:color w:val="auto"/>
          <w:sz w:val="24"/>
          <w:szCs w:val="24"/>
          <w:lang w:eastAsia="zh-CN"/>
        </w:rPr>
      </w:pPr>
      <w:r>
        <w:rPr>
          <w:rFonts w:ascii="Arial" w:eastAsia="Arial" w:hAnsi="宋体" w:cs="Arial" w:hint="eastAsia"/>
          <w:bCs/>
          <w:color w:val="auto"/>
          <w:sz w:val="24"/>
          <w:szCs w:val="24"/>
          <w:highlight w:val="white"/>
          <w:lang w:eastAsia="zh-CN"/>
        </w:rPr>
        <w:t>4、成交服务商应保证货物是全新、未使用过的合格产品，质量达到国家相关标准、行业标准、地方标准或者其他标准、规范，成交服务商供货时应当提供有关货物的合格证明材料等。</w:t>
      </w:r>
    </w:p>
    <w:p w:rsidR="00FD3942" w:rsidRDefault="00FD3942" w:rsidP="00FD3942">
      <w:pPr>
        <w:pStyle w:val="a3"/>
        <w:tabs>
          <w:tab w:val="left" w:pos="10290"/>
        </w:tabs>
        <w:spacing w:line="520" w:lineRule="exact"/>
        <w:ind w:leftChars="195" w:left="409" w:rightChars="337" w:right="708" w:firstLineChars="94" w:firstLine="226"/>
        <w:outlineLvl w:val="2"/>
        <w:rPr>
          <w:rFonts w:ascii="Arial" w:eastAsia="Arial" w:hAnsi="宋体" w:cs="Arial"/>
          <w:bCs/>
          <w:color w:val="auto"/>
          <w:sz w:val="24"/>
          <w:szCs w:val="24"/>
          <w:lang w:eastAsia="zh-CN"/>
        </w:rPr>
      </w:pPr>
      <w:r>
        <w:rPr>
          <w:rFonts w:ascii="Arial" w:eastAsia="Arial" w:hAnsi="宋体" w:cs="Arial" w:hint="eastAsia"/>
          <w:bCs/>
          <w:color w:val="auto"/>
          <w:sz w:val="24"/>
          <w:szCs w:val="24"/>
          <w:highlight w:val="white"/>
          <w:lang w:eastAsia="zh-CN"/>
        </w:rPr>
        <w:t>5、安全文明施工</w:t>
      </w:r>
    </w:p>
    <w:p w:rsidR="00FD3942" w:rsidRDefault="00FD3942" w:rsidP="00FD3942">
      <w:pPr>
        <w:pStyle w:val="a4"/>
        <w:tabs>
          <w:tab w:val="left" w:pos="1754"/>
          <w:tab w:val="left" w:pos="7980"/>
          <w:tab w:val="left" w:pos="8180"/>
          <w:tab w:val="left" w:pos="10290"/>
        </w:tabs>
        <w:spacing w:line="520" w:lineRule="exact"/>
        <w:ind w:left="0" w:rightChars="63" w:right="132" w:firstLineChars="292" w:firstLine="543"/>
        <w:rPr>
          <w:rFonts w:ascii="Arial" w:eastAsia="Arial" w:cs="Arial"/>
          <w:bCs/>
          <w:color w:val="auto"/>
          <w:sz w:val="24"/>
          <w:szCs w:val="24"/>
          <w:lang w:eastAsia="zh-CN"/>
        </w:rPr>
      </w:pPr>
      <w:r>
        <w:rPr>
          <w:bCs/>
          <w:color w:val="auto"/>
          <w:spacing w:val="-17"/>
          <w:sz w:val="22"/>
          <w:szCs w:val="22"/>
          <w:highlight w:val="white"/>
          <w:lang w:eastAsia="zh-CN"/>
        </w:rPr>
        <w:t>（1）</w:t>
      </w:r>
      <w:r>
        <w:rPr>
          <w:rFonts w:ascii="Arial" w:eastAsia="Arial" w:cs="Arial" w:hint="eastAsia"/>
          <w:bCs/>
          <w:color w:val="auto"/>
          <w:sz w:val="24"/>
          <w:szCs w:val="24"/>
          <w:highlight w:val="white"/>
          <w:lang w:eastAsia="zh-CN"/>
        </w:rPr>
        <w:t>保证按照指定地点堆放物料，不大量堆积的物料，采用各种措施降噪、降尘，并符合有关规定。</w:t>
      </w:r>
    </w:p>
    <w:p w:rsidR="00FD3942" w:rsidRDefault="00FD3942" w:rsidP="00FD3942">
      <w:pPr>
        <w:pStyle w:val="a4"/>
        <w:tabs>
          <w:tab w:val="left" w:pos="1754"/>
          <w:tab w:val="left" w:pos="10290"/>
        </w:tabs>
        <w:spacing w:line="520" w:lineRule="exact"/>
        <w:ind w:left="9" w:rightChars="-31" w:right="-65" w:firstLineChars="308" w:firstLine="573"/>
        <w:rPr>
          <w:rFonts w:ascii="Arial" w:eastAsia="Arial" w:cs="Arial"/>
          <w:bCs/>
          <w:color w:val="auto"/>
          <w:spacing w:val="-20"/>
          <w:sz w:val="24"/>
          <w:szCs w:val="24"/>
          <w:lang w:eastAsia="zh-CN"/>
        </w:rPr>
      </w:pPr>
      <w:r>
        <w:rPr>
          <w:bCs/>
          <w:color w:val="auto"/>
          <w:spacing w:val="-17"/>
          <w:sz w:val="22"/>
          <w:szCs w:val="22"/>
          <w:highlight w:val="white"/>
          <w:lang w:eastAsia="zh-CN"/>
        </w:rPr>
        <w:t>（2）</w:t>
      </w:r>
      <w:r>
        <w:rPr>
          <w:rFonts w:ascii="Arial" w:eastAsia="Arial" w:cs="Arial" w:hint="eastAsia"/>
          <w:bCs/>
          <w:color w:val="auto"/>
          <w:sz w:val="24"/>
          <w:szCs w:val="24"/>
          <w:highlight w:val="white"/>
          <w:lang w:eastAsia="zh-CN"/>
        </w:rPr>
        <w:t>结构及保留设施保护：对于回收材料及设备，指定地点停放，并派专人</w:t>
      </w:r>
      <w:r>
        <w:rPr>
          <w:rFonts w:ascii="Arial" w:eastAsia="Arial" w:cs="Arial" w:hint="eastAsia"/>
          <w:bCs/>
          <w:color w:val="auto"/>
          <w:spacing w:val="-20"/>
          <w:sz w:val="24"/>
          <w:szCs w:val="24"/>
          <w:highlight w:val="white"/>
          <w:lang w:eastAsia="zh-CN"/>
        </w:rPr>
        <w:t>看管等待处理。对于保留的设施采用必要的防护，保证其在施工过程中不受损坏。</w:t>
      </w:r>
    </w:p>
    <w:p w:rsidR="00FD3942" w:rsidRDefault="00FD3942" w:rsidP="00FD3942">
      <w:pPr>
        <w:pStyle w:val="a4"/>
        <w:tabs>
          <w:tab w:val="left" w:pos="1754"/>
          <w:tab w:val="left" w:pos="8200"/>
          <w:tab w:val="left" w:pos="10290"/>
        </w:tabs>
        <w:spacing w:line="520" w:lineRule="exact"/>
        <w:ind w:left="0" w:rightChars="63" w:right="132" w:firstLineChars="292" w:firstLine="543"/>
        <w:rPr>
          <w:rFonts w:ascii="Arial" w:eastAsia="Arial" w:cs="Arial"/>
          <w:bCs/>
          <w:color w:val="auto"/>
          <w:sz w:val="24"/>
          <w:szCs w:val="24"/>
          <w:lang w:eastAsia="zh-CN"/>
        </w:rPr>
      </w:pPr>
      <w:r>
        <w:rPr>
          <w:bCs/>
          <w:color w:val="auto"/>
          <w:spacing w:val="-17"/>
          <w:sz w:val="22"/>
          <w:szCs w:val="22"/>
          <w:highlight w:val="white"/>
          <w:lang w:eastAsia="zh-CN"/>
        </w:rPr>
        <w:t>（3）</w:t>
      </w:r>
      <w:r>
        <w:rPr>
          <w:rFonts w:ascii="Arial" w:eastAsia="Arial" w:cs="Arial" w:hint="eastAsia"/>
          <w:bCs/>
          <w:color w:val="auto"/>
          <w:sz w:val="24"/>
          <w:szCs w:val="24"/>
          <w:highlight w:val="white"/>
          <w:lang w:eastAsia="zh-CN"/>
        </w:rPr>
        <w:t>及时将垃圾清运出场。垃圾清运通道应及时洒水降尘。做好对施工人员的技术交底，并对施工人员进行质量及安全教育；机械施工时，设专人指导，严格按操作规程进行施工作业，不得违章施工；施工过程严格执行施工过程控制程序，确保施工质量。</w:t>
      </w:r>
    </w:p>
    <w:p w:rsidR="00FD3942" w:rsidRDefault="00FD3942" w:rsidP="00FD3942">
      <w:pPr>
        <w:pStyle w:val="a4"/>
        <w:tabs>
          <w:tab w:val="left" w:pos="1754"/>
          <w:tab w:val="left" w:pos="10290"/>
        </w:tabs>
        <w:spacing w:line="520" w:lineRule="exact"/>
        <w:ind w:left="0" w:rightChars="73" w:right="153" w:firstLineChars="93" w:firstLine="173"/>
        <w:jc w:val="both"/>
        <w:rPr>
          <w:rFonts w:ascii="Arial" w:eastAsia="Arial" w:cs="Arial"/>
          <w:bCs/>
          <w:color w:val="auto"/>
          <w:sz w:val="24"/>
          <w:szCs w:val="24"/>
          <w:lang w:eastAsia="zh-CN"/>
        </w:rPr>
      </w:pPr>
      <w:r>
        <w:rPr>
          <w:bCs/>
          <w:color w:val="auto"/>
          <w:spacing w:val="-17"/>
          <w:sz w:val="22"/>
          <w:szCs w:val="22"/>
          <w:highlight w:val="white"/>
          <w:lang w:eastAsia="zh-CN"/>
        </w:rPr>
        <w:t>（4）</w:t>
      </w:r>
      <w:r>
        <w:rPr>
          <w:rFonts w:ascii="Arial" w:eastAsia="Arial" w:cs="Arial" w:hint="eastAsia"/>
          <w:bCs/>
          <w:color w:val="auto"/>
          <w:sz w:val="24"/>
          <w:szCs w:val="24"/>
          <w:highlight w:val="white"/>
          <w:lang w:eastAsia="zh-CN"/>
        </w:rPr>
        <w:t>机械设备使用做到定人、定机、定岗位，明确责任。用电时应做到一机、一闸、一保险，配电箱应有门锁及防雨措施。现场安全负责人对违章作业，违章指挥现象，必需做到严格、严肃、果断和及时的纠正和处理。电动机械和电动工具必须有漏电保护器，其保护零线的电气连接应符合要求。堆放的材料场地，要专人看管，加强治安保卫，严禁烟火，要配有一定的消防器材，以防万一。</w:t>
      </w:r>
    </w:p>
    <w:p w:rsidR="00FD3942" w:rsidRDefault="00FD3942" w:rsidP="00FD3942">
      <w:pPr>
        <w:pStyle w:val="a4"/>
        <w:tabs>
          <w:tab w:val="left" w:pos="1754"/>
          <w:tab w:val="left" w:pos="8180"/>
          <w:tab w:val="left" w:pos="10290"/>
        </w:tabs>
        <w:spacing w:line="520" w:lineRule="exact"/>
        <w:ind w:left="9" w:rightChars="63" w:right="132" w:firstLineChars="308" w:firstLine="573"/>
        <w:rPr>
          <w:rFonts w:ascii="Arial" w:eastAsia="Arial" w:cs="Arial"/>
          <w:bCs/>
          <w:color w:val="auto"/>
          <w:sz w:val="24"/>
          <w:szCs w:val="24"/>
          <w:lang w:eastAsia="zh-CN"/>
        </w:rPr>
      </w:pPr>
      <w:r>
        <w:rPr>
          <w:bCs/>
          <w:color w:val="auto"/>
          <w:spacing w:val="-17"/>
          <w:sz w:val="22"/>
          <w:szCs w:val="22"/>
          <w:highlight w:val="white"/>
          <w:lang w:eastAsia="zh-CN"/>
        </w:rPr>
        <w:t>（5）</w:t>
      </w:r>
      <w:r>
        <w:rPr>
          <w:rFonts w:ascii="Arial" w:eastAsia="Arial" w:cs="Arial" w:hint="eastAsia"/>
          <w:bCs/>
          <w:color w:val="auto"/>
          <w:sz w:val="24"/>
          <w:szCs w:val="24"/>
          <w:highlight w:val="white"/>
          <w:lang w:eastAsia="zh-CN"/>
        </w:rPr>
        <w:t>如经采购人现场考核施工现场、人员或相关方面不合格的，应立即按采购人要求整改，整改期间造成的损失由成交服务商承担。</w:t>
      </w:r>
    </w:p>
    <w:p w:rsidR="00FD3942" w:rsidRDefault="00FD3942" w:rsidP="00FD3942">
      <w:pPr>
        <w:pStyle w:val="a3"/>
        <w:tabs>
          <w:tab w:val="left" w:pos="8180"/>
          <w:tab w:val="left" w:pos="10290"/>
        </w:tabs>
        <w:spacing w:line="520" w:lineRule="exact"/>
        <w:ind w:left="9" w:rightChars="63" w:right="132" w:firstLineChars="308" w:firstLine="739"/>
        <w:outlineLvl w:val="2"/>
        <w:rPr>
          <w:rFonts w:ascii="Arial" w:eastAsia="Arial" w:hAnsi="宋体" w:cs="Arial"/>
          <w:bCs/>
          <w:color w:val="auto"/>
          <w:sz w:val="24"/>
          <w:szCs w:val="24"/>
          <w:lang w:eastAsia="zh-CN"/>
        </w:rPr>
      </w:pPr>
      <w:r>
        <w:rPr>
          <w:rFonts w:ascii="Arial" w:eastAsia="Arial" w:hAnsi="宋体" w:cs="Arial" w:hint="eastAsia"/>
          <w:bCs/>
          <w:color w:val="auto"/>
          <w:sz w:val="24"/>
          <w:szCs w:val="24"/>
          <w:highlight w:val="white"/>
          <w:lang w:eastAsia="zh-CN"/>
        </w:rPr>
        <w:t>6、施工中有关注意事项如下：</w:t>
      </w:r>
    </w:p>
    <w:p w:rsidR="00FD3942" w:rsidRDefault="00FD3942" w:rsidP="00FD3942">
      <w:pPr>
        <w:pStyle w:val="a4"/>
        <w:tabs>
          <w:tab w:val="left" w:pos="1754"/>
          <w:tab w:val="left" w:pos="8180"/>
          <w:tab w:val="left" w:pos="10290"/>
        </w:tabs>
        <w:spacing w:line="520" w:lineRule="exact"/>
        <w:ind w:left="9" w:rightChars="63" w:right="132" w:firstLineChars="308" w:firstLine="511"/>
        <w:rPr>
          <w:rFonts w:ascii="Arial" w:eastAsia="Arial" w:cs="Arial"/>
          <w:bCs/>
          <w:color w:val="auto"/>
          <w:sz w:val="24"/>
          <w:szCs w:val="24"/>
          <w:lang w:eastAsia="zh-CN"/>
        </w:rPr>
      </w:pPr>
      <w:r>
        <w:rPr>
          <w:bCs/>
          <w:color w:val="auto"/>
          <w:spacing w:val="-27"/>
          <w:sz w:val="22"/>
          <w:szCs w:val="22"/>
          <w:highlight w:val="white"/>
          <w:lang w:eastAsia="zh-CN"/>
        </w:rPr>
        <w:lastRenderedPageBreak/>
        <w:t>（1）</w:t>
      </w:r>
      <w:r>
        <w:rPr>
          <w:rFonts w:ascii="Arial" w:eastAsia="Arial" w:cs="Arial" w:hint="eastAsia"/>
          <w:bCs/>
          <w:color w:val="auto"/>
          <w:sz w:val="24"/>
          <w:szCs w:val="24"/>
          <w:highlight w:val="white"/>
          <w:lang w:eastAsia="zh-CN"/>
        </w:rPr>
        <w:t>治理工程施工应避开雨季进行，并尽量减少对隐患山体及附近坡体的扰动破坏， 必要时应先进行加固，施工中应做好临时排水工作，减少一切助滑因素，确保安全施工。</w:t>
      </w:r>
    </w:p>
    <w:p w:rsidR="00FD3942" w:rsidRDefault="00FD3942" w:rsidP="00FD3942">
      <w:pPr>
        <w:pStyle w:val="a4"/>
        <w:tabs>
          <w:tab w:val="left" w:pos="1754"/>
          <w:tab w:val="left" w:pos="8180"/>
          <w:tab w:val="left" w:pos="10290"/>
        </w:tabs>
        <w:spacing w:line="520" w:lineRule="exact"/>
        <w:ind w:left="9" w:rightChars="63" w:right="132" w:firstLineChars="334" w:firstLine="554"/>
        <w:rPr>
          <w:rFonts w:ascii="Arial" w:eastAsia="Arial" w:cs="Arial"/>
          <w:bCs/>
          <w:color w:val="auto"/>
          <w:sz w:val="24"/>
          <w:szCs w:val="24"/>
          <w:lang w:eastAsia="zh-CN"/>
        </w:rPr>
      </w:pPr>
      <w:r>
        <w:rPr>
          <w:bCs/>
          <w:color w:val="auto"/>
          <w:spacing w:val="-27"/>
          <w:sz w:val="22"/>
          <w:szCs w:val="22"/>
          <w:highlight w:val="white"/>
          <w:lang w:eastAsia="zh-CN"/>
        </w:rPr>
        <w:t>（2）</w:t>
      </w:r>
      <w:r>
        <w:rPr>
          <w:rFonts w:ascii="Arial" w:eastAsia="Arial" w:cs="Arial" w:hint="eastAsia"/>
          <w:bCs/>
          <w:color w:val="auto"/>
          <w:sz w:val="24"/>
          <w:szCs w:val="24"/>
          <w:highlight w:val="white"/>
          <w:lang w:eastAsia="zh-CN"/>
        </w:rPr>
        <w:t>同一区段的治理工程应在同一连续工期内连续施工及竣工，防止工程强度未达标准强度前或在零星施工中遭到破坏。</w:t>
      </w:r>
    </w:p>
    <w:p w:rsidR="00FD3942" w:rsidRDefault="00FD3942" w:rsidP="00FD3942">
      <w:pPr>
        <w:pStyle w:val="a4"/>
        <w:tabs>
          <w:tab w:val="left" w:pos="1754"/>
          <w:tab w:val="left" w:pos="8180"/>
          <w:tab w:val="left" w:pos="10290"/>
        </w:tabs>
        <w:spacing w:line="520" w:lineRule="exact"/>
        <w:ind w:left="9" w:rightChars="63" w:right="132" w:firstLineChars="334" w:firstLine="554"/>
        <w:rPr>
          <w:rFonts w:ascii="Arial" w:eastAsia="Arial" w:cs="Arial"/>
          <w:bCs/>
          <w:color w:val="auto"/>
          <w:sz w:val="24"/>
          <w:szCs w:val="24"/>
          <w:lang w:eastAsia="zh-CN"/>
        </w:rPr>
      </w:pPr>
      <w:r>
        <w:rPr>
          <w:bCs/>
          <w:color w:val="auto"/>
          <w:spacing w:val="-27"/>
          <w:sz w:val="22"/>
          <w:szCs w:val="22"/>
          <w:highlight w:val="white"/>
          <w:lang w:eastAsia="zh-CN"/>
        </w:rPr>
        <w:t>（3）</w:t>
      </w:r>
      <w:r>
        <w:rPr>
          <w:rFonts w:ascii="Arial" w:eastAsia="Arial" w:cs="Arial" w:hint="eastAsia"/>
          <w:bCs/>
          <w:color w:val="auto"/>
          <w:sz w:val="24"/>
          <w:szCs w:val="24"/>
          <w:highlight w:val="white"/>
          <w:lang w:eastAsia="zh-CN"/>
        </w:rPr>
        <w:t>施工中应加强施工监测和工地巡视，应有应急措施，确保施工人员安全，重点区段应加强措施，防止突发事故。</w:t>
      </w:r>
    </w:p>
    <w:p w:rsidR="00FD3942" w:rsidRDefault="00FD3942" w:rsidP="00FD3942">
      <w:pPr>
        <w:pStyle w:val="a4"/>
        <w:tabs>
          <w:tab w:val="left" w:pos="1754"/>
          <w:tab w:val="left" w:pos="8180"/>
          <w:tab w:val="left" w:pos="10290"/>
        </w:tabs>
        <w:spacing w:line="520" w:lineRule="exact"/>
        <w:ind w:left="9" w:rightChars="63" w:right="132" w:firstLineChars="334" w:firstLine="554"/>
        <w:rPr>
          <w:rFonts w:ascii="Arial" w:eastAsia="Arial" w:cs="Arial"/>
          <w:bCs/>
          <w:color w:val="auto"/>
          <w:sz w:val="24"/>
          <w:szCs w:val="24"/>
          <w:lang w:eastAsia="zh-CN"/>
        </w:rPr>
      </w:pPr>
      <w:r>
        <w:rPr>
          <w:bCs/>
          <w:color w:val="auto"/>
          <w:spacing w:val="-27"/>
          <w:sz w:val="22"/>
          <w:szCs w:val="22"/>
          <w:highlight w:val="white"/>
          <w:lang w:eastAsia="zh-CN"/>
        </w:rPr>
        <w:t>（4）</w:t>
      </w:r>
      <w:r>
        <w:rPr>
          <w:rFonts w:ascii="Arial" w:eastAsia="Arial" w:cs="Arial" w:hint="eastAsia"/>
          <w:bCs/>
          <w:color w:val="auto"/>
          <w:sz w:val="24"/>
          <w:szCs w:val="24"/>
          <w:highlight w:val="white"/>
          <w:lang w:eastAsia="zh-CN"/>
        </w:rPr>
        <w:t>主体工程必须严格按设计要求施工，遵循相应的施工规范，确保施工质量，施工后按规范及设计要求进行工程验收。</w:t>
      </w:r>
    </w:p>
    <w:p w:rsidR="00FD3942" w:rsidRDefault="00FD3942" w:rsidP="00FD3942">
      <w:pPr>
        <w:pStyle w:val="a4"/>
        <w:tabs>
          <w:tab w:val="left" w:pos="1754"/>
          <w:tab w:val="left" w:pos="8180"/>
          <w:tab w:val="left" w:pos="10290"/>
        </w:tabs>
        <w:spacing w:line="520" w:lineRule="exact"/>
        <w:ind w:left="9" w:rightChars="63" w:right="132" w:firstLineChars="334" w:firstLine="554"/>
        <w:rPr>
          <w:rFonts w:ascii="Arial" w:eastAsia="Arial" w:cs="Arial"/>
          <w:bCs/>
          <w:color w:val="auto"/>
          <w:sz w:val="24"/>
          <w:szCs w:val="24"/>
          <w:lang w:eastAsia="zh-CN"/>
        </w:rPr>
      </w:pPr>
      <w:r>
        <w:rPr>
          <w:bCs/>
          <w:color w:val="auto"/>
          <w:spacing w:val="-27"/>
          <w:sz w:val="22"/>
          <w:szCs w:val="22"/>
          <w:highlight w:val="white"/>
          <w:lang w:eastAsia="zh-CN"/>
        </w:rPr>
        <w:t>（5）</w:t>
      </w:r>
      <w:r>
        <w:rPr>
          <w:rFonts w:ascii="Arial" w:eastAsia="Arial" w:cs="Arial" w:hint="eastAsia"/>
          <w:bCs/>
          <w:color w:val="auto"/>
          <w:sz w:val="24"/>
          <w:szCs w:val="24"/>
          <w:highlight w:val="white"/>
          <w:lang w:eastAsia="zh-CN"/>
        </w:rPr>
        <w:t>工程维护管理治理工程实施后应加强维护，与治理工程相关的设施均需严加保护， 任何单位和个人不得毁坏、侵占和盗用。对治理工程设施应连续监测，如果发现变形、损坏就应该根据需要进行修复。</w:t>
      </w:r>
    </w:p>
    <w:p w:rsidR="00FD3942" w:rsidRDefault="00FD3942" w:rsidP="00FD3942">
      <w:pPr>
        <w:pStyle w:val="a3"/>
        <w:tabs>
          <w:tab w:val="left" w:pos="8180"/>
          <w:tab w:val="left" w:pos="10290"/>
        </w:tabs>
        <w:spacing w:line="520" w:lineRule="exact"/>
        <w:ind w:left="9" w:rightChars="63" w:right="132" w:firstLineChars="334" w:firstLine="802"/>
        <w:jc w:val="both"/>
        <w:rPr>
          <w:rFonts w:ascii="Arial" w:eastAsia="Arial" w:hAnsi="宋体" w:cs="Arial"/>
          <w:bCs/>
          <w:color w:val="auto"/>
          <w:sz w:val="24"/>
          <w:szCs w:val="24"/>
          <w:lang w:eastAsia="zh-CN"/>
        </w:rPr>
      </w:pPr>
      <w:r>
        <w:rPr>
          <w:rFonts w:ascii="Arial" w:eastAsia="Arial" w:hAnsi="宋体" w:cs="Arial" w:hint="eastAsia"/>
          <w:bCs/>
          <w:color w:val="auto"/>
          <w:sz w:val="24"/>
          <w:szCs w:val="24"/>
          <w:highlight w:val="white"/>
          <w:lang w:eastAsia="zh-CN"/>
        </w:rPr>
        <w:t>7、材料基本要求：</w:t>
      </w:r>
    </w:p>
    <w:p w:rsidR="00FD3942" w:rsidRDefault="00FD3942" w:rsidP="00FD3942">
      <w:pPr>
        <w:pStyle w:val="a4"/>
        <w:tabs>
          <w:tab w:val="left" w:pos="1754"/>
          <w:tab w:val="left" w:pos="8180"/>
          <w:tab w:val="left" w:pos="10290"/>
        </w:tabs>
        <w:spacing w:line="520" w:lineRule="exact"/>
        <w:ind w:left="9" w:rightChars="63" w:right="132" w:firstLineChars="334" w:firstLine="735"/>
        <w:rPr>
          <w:rFonts w:ascii="Arial" w:eastAsia="Arial" w:cs="Arial"/>
          <w:bCs/>
          <w:color w:val="auto"/>
          <w:sz w:val="24"/>
          <w:szCs w:val="24"/>
          <w:lang w:eastAsia="zh-CN"/>
        </w:rPr>
      </w:pPr>
      <w:r>
        <w:rPr>
          <w:bCs/>
          <w:color w:val="auto"/>
          <w:sz w:val="22"/>
          <w:szCs w:val="22"/>
          <w:highlight w:val="white"/>
          <w:lang w:eastAsia="zh-CN"/>
        </w:rPr>
        <w:t>（1）</w:t>
      </w:r>
      <w:r>
        <w:rPr>
          <w:rFonts w:ascii="Arial" w:eastAsia="Arial" w:cs="Arial" w:hint="eastAsia"/>
          <w:bCs/>
          <w:color w:val="auto"/>
          <w:sz w:val="24"/>
          <w:szCs w:val="24"/>
          <w:highlight w:val="white"/>
          <w:lang w:eastAsia="zh-CN"/>
        </w:rPr>
        <w:t>所使用的水泥应符合国家现行标准；</w:t>
      </w:r>
    </w:p>
    <w:p w:rsidR="00FD3942" w:rsidRDefault="00FD3942" w:rsidP="00FD3942">
      <w:pPr>
        <w:pStyle w:val="a4"/>
        <w:tabs>
          <w:tab w:val="left" w:pos="1754"/>
          <w:tab w:val="left" w:pos="8180"/>
          <w:tab w:val="left" w:pos="10290"/>
        </w:tabs>
        <w:spacing w:line="520" w:lineRule="exact"/>
        <w:ind w:left="9" w:rightChars="63" w:right="132" w:firstLineChars="334" w:firstLine="735"/>
        <w:rPr>
          <w:rFonts w:ascii="Arial" w:eastAsia="Arial" w:cs="Arial"/>
          <w:bCs/>
          <w:color w:val="auto"/>
          <w:sz w:val="24"/>
          <w:szCs w:val="24"/>
          <w:lang w:eastAsia="zh-CN"/>
        </w:rPr>
      </w:pPr>
      <w:r>
        <w:rPr>
          <w:bCs/>
          <w:color w:val="auto"/>
          <w:sz w:val="22"/>
          <w:szCs w:val="22"/>
          <w:highlight w:val="white"/>
          <w:lang w:eastAsia="zh-CN"/>
        </w:rPr>
        <w:t>（2）</w:t>
      </w:r>
      <w:r>
        <w:rPr>
          <w:rFonts w:ascii="Arial" w:eastAsia="Arial" w:cs="Arial" w:hint="eastAsia"/>
          <w:bCs/>
          <w:color w:val="auto"/>
          <w:sz w:val="24"/>
          <w:szCs w:val="24"/>
          <w:highlight w:val="white"/>
          <w:lang w:eastAsia="zh-CN"/>
        </w:rPr>
        <w:t>所使用钢筋应符合国家现行标准；</w:t>
      </w:r>
    </w:p>
    <w:p w:rsidR="00FD3942" w:rsidRDefault="00FD3942" w:rsidP="00FD3942">
      <w:pPr>
        <w:pStyle w:val="a4"/>
        <w:tabs>
          <w:tab w:val="left" w:pos="1754"/>
          <w:tab w:val="left" w:pos="8180"/>
          <w:tab w:val="left" w:pos="10290"/>
        </w:tabs>
        <w:spacing w:line="520" w:lineRule="exact"/>
        <w:ind w:left="9" w:rightChars="63" w:right="132" w:firstLineChars="334" w:firstLine="802"/>
        <w:rPr>
          <w:rFonts w:ascii="Arial" w:eastAsia="Arial" w:cs="Arial"/>
          <w:bCs/>
          <w:color w:val="auto"/>
          <w:sz w:val="24"/>
          <w:szCs w:val="24"/>
          <w:lang w:eastAsia="zh-CN"/>
        </w:rPr>
      </w:pPr>
      <w:r>
        <w:rPr>
          <w:rFonts w:ascii="Arial" w:eastAsia="Arial" w:cs="Arial" w:hint="eastAsia"/>
          <w:bCs/>
          <w:color w:val="auto"/>
          <w:sz w:val="24"/>
          <w:szCs w:val="24"/>
          <w:highlight w:val="white"/>
          <w:lang w:eastAsia="zh-CN"/>
        </w:rPr>
        <w:t xml:space="preserve"> 备注：</w:t>
      </w:r>
    </w:p>
    <w:p w:rsidR="00FD3942" w:rsidRDefault="00FD3942" w:rsidP="00FD3942">
      <w:pPr>
        <w:pStyle w:val="a3"/>
        <w:tabs>
          <w:tab w:val="left" w:pos="8180"/>
          <w:tab w:val="left" w:pos="10290"/>
        </w:tabs>
        <w:spacing w:line="520" w:lineRule="exact"/>
        <w:ind w:left="9" w:rightChars="63" w:right="132" w:firstLineChars="334" w:firstLine="802"/>
        <w:rPr>
          <w:rFonts w:ascii="Arial" w:eastAsia="Arial" w:hAnsi="宋体" w:cs="Arial"/>
          <w:bCs/>
          <w:color w:val="auto"/>
          <w:sz w:val="24"/>
          <w:szCs w:val="24"/>
          <w:lang w:eastAsia="zh-CN"/>
        </w:rPr>
      </w:pPr>
      <w:r>
        <w:rPr>
          <w:rFonts w:ascii="Arial" w:eastAsia="Arial" w:hAnsi="宋体" w:cs="Arial" w:hint="eastAsia"/>
          <w:bCs/>
          <w:color w:val="auto"/>
          <w:sz w:val="24"/>
          <w:szCs w:val="24"/>
          <w:highlight w:val="white"/>
          <w:lang w:eastAsia="zh-CN"/>
        </w:rPr>
        <w:t>1.本招标文件提出的技术参数、服务内容及要求是最低限度的要求，投标人的技术方案应达到或优于本招标文件要求，且符合国家有关标准和规范要求。</w:t>
      </w:r>
    </w:p>
    <w:p w:rsidR="00FD3942" w:rsidRDefault="00FD3942" w:rsidP="00FD3942">
      <w:pPr>
        <w:pStyle w:val="a3"/>
        <w:tabs>
          <w:tab w:val="left" w:pos="8180"/>
          <w:tab w:val="left" w:pos="10290"/>
        </w:tabs>
        <w:spacing w:line="520" w:lineRule="exact"/>
        <w:ind w:left="9" w:rightChars="63" w:right="132" w:firstLineChars="434" w:firstLine="868"/>
        <w:rPr>
          <w:rFonts w:ascii="Arial" w:eastAsia="Arial" w:hAnsi="宋体" w:cs="Arial"/>
          <w:bCs/>
          <w:color w:val="auto"/>
          <w:spacing w:val="-20"/>
          <w:sz w:val="24"/>
          <w:szCs w:val="24"/>
          <w:lang w:eastAsia="zh-CN"/>
        </w:rPr>
      </w:pPr>
      <w:r>
        <w:rPr>
          <w:rFonts w:ascii="Arial" w:eastAsia="Arial" w:hAnsi="宋体" w:cs="Arial" w:hint="eastAsia"/>
          <w:bCs/>
          <w:color w:val="auto"/>
          <w:spacing w:val="-20"/>
          <w:sz w:val="24"/>
          <w:szCs w:val="24"/>
          <w:highlight w:val="white"/>
          <w:lang w:eastAsia="zh-CN"/>
        </w:rPr>
        <w:t>2、货物如为某单位的专利或特有产品，请投标人在答疑期内告知采购代理机构。</w:t>
      </w:r>
    </w:p>
    <w:p w:rsidR="00FD3942" w:rsidRDefault="00FD3942" w:rsidP="00FD3942">
      <w:pPr>
        <w:pStyle w:val="a3"/>
        <w:tabs>
          <w:tab w:val="left" w:pos="8400"/>
          <w:tab w:val="left" w:pos="10290"/>
        </w:tabs>
        <w:spacing w:line="520" w:lineRule="exact"/>
        <w:ind w:left="9" w:rightChars="63" w:right="132" w:firstLineChars="334" w:firstLine="802"/>
        <w:rPr>
          <w:rFonts w:ascii="Arial" w:eastAsia="Arial" w:hAnsi="宋体" w:cs="Arial"/>
          <w:bCs/>
          <w:color w:val="auto"/>
          <w:sz w:val="24"/>
          <w:szCs w:val="24"/>
          <w:lang w:eastAsia="zh-CN"/>
        </w:rPr>
      </w:pPr>
      <w:r>
        <w:rPr>
          <w:rFonts w:ascii="Arial" w:eastAsia="Arial" w:hAnsi="宋体" w:cs="Arial" w:hint="eastAsia"/>
          <w:bCs/>
          <w:color w:val="auto"/>
          <w:sz w:val="24"/>
          <w:szCs w:val="24"/>
          <w:highlight w:val="white"/>
          <w:lang w:eastAsia="zh-CN"/>
        </w:rPr>
        <w:t>3、项目实施过程中涉及的知识产权问题，由各投标人自行负责。</w:t>
      </w:r>
    </w:p>
    <w:p w:rsidR="00FD3942" w:rsidRDefault="00FD3942" w:rsidP="00FD3942">
      <w:pPr>
        <w:pStyle w:val="3"/>
        <w:tabs>
          <w:tab w:val="left" w:pos="8180"/>
          <w:tab w:val="left" w:pos="10290"/>
        </w:tabs>
        <w:spacing w:line="520" w:lineRule="exact"/>
        <w:ind w:left="9" w:rightChars="63" w:right="132" w:firstLineChars="334" w:firstLine="805"/>
        <w:rPr>
          <w:rFonts w:ascii="Arial" w:eastAsia="Arial" w:cs="Arial"/>
          <w:color w:val="auto"/>
          <w:lang w:eastAsia="zh-CN"/>
        </w:rPr>
      </w:pPr>
      <w:r>
        <w:rPr>
          <w:rFonts w:ascii="Arial" w:eastAsia="Arial" w:cs="Arial" w:hint="eastAsia"/>
          <w:color w:val="auto"/>
          <w:highlight w:val="white"/>
          <w:lang w:eastAsia="zh-CN"/>
        </w:rPr>
        <w:t>4、本项目投标报价根据工程量清单明细及</w:t>
      </w:r>
      <w:r>
        <w:rPr>
          <w:rFonts w:ascii="Arial" w:cs="Arial" w:hint="eastAsia"/>
          <w:color w:val="auto"/>
          <w:highlight w:val="white"/>
          <w:lang w:eastAsia="zh-CN"/>
        </w:rPr>
        <w:t>施工图设计</w:t>
      </w:r>
      <w:r>
        <w:rPr>
          <w:rFonts w:ascii="Arial" w:eastAsia="Arial" w:cs="Arial" w:hint="eastAsia"/>
          <w:color w:val="auto"/>
          <w:highlight w:val="white"/>
          <w:lang w:eastAsia="zh-CN"/>
        </w:rPr>
        <w:t>进行报价。</w:t>
      </w:r>
    </w:p>
    <w:p w:rsidR="00FD3942" w:rsidRDefault="00FD3942" w:rsidP="00FD3942">
      <w:pPr>
        <w:pStyle w:val="a3"/>
        <w:tabs>
          <w:tab w:val="left" w:pos="8180"/>
          <w:tab w:val="left" w:pos="10290"/>
        </w:tabs>
        <w:spacing w:line="520" w:lineRule="exact"/>
        <w:ind w:left="9" w:rightChars="63" w:right="132" w:firstLineChars="334" w:firstLine="802"/>
        <w:rPr>
          <w:rFonts w:ascii="Arial" w:eastAsia="Arial" w:hAnsi="宋体" w:cs="Arial"/>
          <w:bCs/>
          <w:color w:val="auto"/>
          <w:sz w:val="24"/>
          <w:szCs w:val="24"/>
          <w:lang w:eastAsia="zh-CN"/>
        </w:rPr>
      </w:pPr>
      <w:r>
        <w:rPr>
          <w:rFonts w:ascii="Arial" w:eastAsia="Arial" w:hAnsi="宋体" w:cs="Arial" w:hint="eastAsia"/>
          <w:bCs/>
          <w:color w:val="auto"/>
          <w:sz w:val="24"/>
          <w:szCs w:val="24"/>
          <w:highlight w:val="white"/>
          <w:lang w:eastAsia="zh-CN"/>
        </w:rPr>
        <w:t>5、本项项目实施过程中以施工图为准。</w:t>
      </w:r>
    </w:p>
    <w:p w:rsidR="00FD3942" w:rsidRDefault="00FD3942" w:rsidP="00FD3942">
      <w:pPr>
        <w:pStyle w:val="3"/>
        <w:tabs>
          <w:tab w:val="left" w:pos="8180"/>
          <w:tab w:val="left" w:pos="10290"/>
        </w:tabs>
        <w:spacing w:line="520" w:lineRule="exact"/>
        <w:ind w:left="9" w:rightChars="63" w:right="132" w:firstLineChars="334" w:firstLine="805"/>
        <w:rPr>
          <w:rFonts w:ascii="Arial" w:eastAsia="Arial" w:cs="Arial"/>
          <w:color w:val="auto"/>
          <w:lang w:eastAsia="zh-CN"/>
        </w:rPr>
      </w:pPr>
      <w:bookmarkStart w:id="1" w:name="_TOC_250016"/>
      <w:bookmarkEnd w:id="1"/>
      <w:r>
        <w:rPr>
          <w:rFonts w:ascii="Arial" w:eastAsia="Arial" w:cs="Arial" w:hint="eastAsia"/>
          <w:color w:val="auto"/>
          <w:highlight w:val="white"/>
          <w:lang w:eastAsia="zh-CN"/>
        </w:rPr>
        <w:t>二、商务要求</w:t>
      </w:r>
    </w:p>
    <w:p w:rsidR="00FD3942" w:rsidRDefault="00FD3942" w:rsidP="00FD3942">
      <w:pPr>
        <w:pStyle w:val="a4"/>
        <w:tabs>
          <w:tab w:val="left" w:pos="1397"/>
          <w:tab w:val="left" w:pos="8180"/>
          <w:tab w:val="left" w:pos="10290"/>
        </w:tabs>
        <w:spacing w:line="520" w:lineRule="exact"/>
        <w:ind w:left="9" w:rightChars="63" w:right="132" w:firstLineChars="334" w:firstLine="792"/>
        <w:outlineLvl w:val="2"/>
        <w:rPr>
          <w:rFonts w:ascii="Arial" w:eastAsia="Arial" w:cs="Arial"/>
          <w:bCs/>
          <w:color w:val="auto"/>
          <w:sz w:val="24"/>
          <w:szCs w:val="24"/>
          <w:lang w:eastAsia="zh-CN"/>
        </w:rPr>
      </w:pPr>
      <w:r>
        <w:rPr>
          <w:rFonts w:ascii="Arial" w:eastAsia="Arial" w:cs="Arial"/>
          <w:b/>
          <w:bCs/>
          <w:color w:val="auto"/>
          <w:spacing w:val="-1"/>
          <w:w w:val="99"/>
          <w:sz w:val="24"/>
          <w:szCs w:val="24"/>
          <w:highlight w:val="white"/>
          <w:lang w:eastAsia="zh-CN"/>
        </w:rPr>
        <w:t>1.</w:t>
      </w:r>
      <w:r>
        <w:rPr>
          <w:rFonts w:ascii="Arial" w:eastAsia="Arial" w:cs="Arial" w:hint="eastAsia"/>
          <w:bCs/>
          <w:color w:val="auto"/>
          <w:sz w:val="24"/>
          <w:szCs w:val="24"/>
          <w:highlight w:val="white"/>
          <w:lang w:eastAsia="zh-CN"/>
        </w:rPr>
        <w:t>履行服务地点：万安县五丰镇路口村</w:t>
      </w:r>
    </w:p>
    <w:p w:rsidR="00FD3942" w:rsidRDefault="00FD3942" w:rsidP="00FD3942">
      <w:pPr>
        <w:pStyle w:val="a4"/>
        <w:tabs>
          <w:tab w:val="left" w:pos="1396"/>
          <w:tab w:val="left" w:pos="8180"/>
          <w:tab w:val="left" w:pos="10290"/>
        </w:tabs>
        <w:spacing w:line="520" w:lineRule="exact"/>
        <w:ind w:left="9" w:rightChars="63" w:right="132" w:firstLineChars="334" w:firstLine="792"/>
        <w:rPr>
          <w:rFonts w:ascii="Arial" w:eastAsia="Arial" w:cs="Arial"/>
          <w:bCs/>
          <w:color w:val="auto"/>
          <w:sz w:val="24"/>
          <w:szCs w:val="24"/>
          <w:lang w:eastAsia="zh-CN"/>
        </w:rPr>
      </w:pPr>
      <w:r>
        <w:rPr>
          <w:rFonts w:ascii="Arial" w:eastAsia="Arial" w:cs="Arial"/>
          <w:b/>
          <w:bCs/>
          <w:color w:val="auto"/>
          <w:spacing w:val="-1"/>
          <w:w w:val="99"/>
          <w:sz w:val="24"/>
          <w:szCs w:val="24"/>
          <w:highlight w:val="white"/>
          <w:lang w:eastAsia="zh-CN"/>
        </w:rPr>
        <w:t>2.</w:t>
      </w:r>
      <w:r>
        <w:rPr>
          <w:rFonts w:ascii="Arial" w:eastAsia="Arial" w:cs="Arial" w:hint="eastAsia"/>
          <w:bCs/>
          <w:color w:val="auto"/>
          <w:sz w:val="24"/>
          <w:szCs w:val="24"/>
          <w:highlight w:val="white"/>
          <w:lang w:eastAsia="zh-CN"/>
        </w:rPr>
        <w:t>工期：2026年11月20前完成项目施工。</w:t>
      </w:r>
    </w:p>
    <w:p w:rsidR="00FD3942" w:rsidRDefault="00FD3942" w:rsidP="00FD3942">
      <w:pPr>
        <w:pStyle w:val="a4"/>
        <w:tabs>
          <w:tab w:val="left" w:pos="1397"/>
          <w:tab w:val="left" w:pos="8400"/>
          <w:tab w:val="left" w:pos="10290"/>
        </w:tabs>
        <w:spacing w:line="520" w:lineRule="exact"/>
        <w:ind w:left="9" w:rightChars="-136" w:right="-286" w:firstLineChars="334" w:firstLine="792"/>
        <w:rPr>
          <w:rFonts w:ascii="Arial" w:eastAsia="Arial" w:cs="Arial"/>
          <w:bCs/>
          <w:color w:val="auto"/>
          <w:sz w:val="24"/>
          <w:szCs w:val="24"/>
          <w:highlight w:val="white"/>
          <w:lang w:eastAsia="zh-CN"/>
        </w:rPr>
      </w:pPr>
      <w:r>
        <w:rPr>
          <w:rFonts w:ascii="Arial" w:eastAsia="Arial" w:cs="Arial"/>
          <w:b/>
          <w:bCs/>
          <w:color w:val="auto"/>
          <w:spacing w:val="-1"/>
          <w:w w:val="99"/>
          <w:sz w:val="24"/>
          <w:szCs w:val="24"/>
          <w:highlight w:val="white"/>
          <w:lang w:eastAsia="zh-CN"/>
        </w:rPr>
        <w:lastRenderedPageBreak/>
        <w:t>3.</w:t>
      </w:r>
      <w:r>
        <w:rPr>
          <w:rFonts w:ascii="Arial" w:eastAsia="Arial" w:cs="Arial" w:hint="eastAsia"/>
          <w:bCs/>
          <w:color w:val="auto"/>
          <w:sz w:val="24"/>
          <w:szCs w:val="24"/>
          <w:highlight w:val="white"/>
          <w:lang w:eastAsia="zh-CN"/>
        </w:rPr>
        <w:t>付款方式：合同签订后并进场施工支付至合同金额的30%，主体工程完工后付至结算审核款的80%，工程项目市级竣工验收后支付至工程结算审计价的97%，工程验收后满壹年，工程无质量问题，累计支付到工程审定价的100%</w:t>
      </w:r>
      <w:r>
        <w:rPr>
          <w:rFonts w:ascii="Arial" w:cs="Arial" w:hint="eastAsia"/>
          <w:bCs/>
          <w:color w:val="auto"/>
          <w:sz w:val="24"/>
          <w:szCs w:val="24"/>
          <w:lang w:eastAsia="zh-CN"/>
        </w:rPr>
        <w:t>（无息）。</w:t>
      </w:r>
    </w:p>
    <w:p w:rsidR="00FD3942" w:rsidRDefault="00FD3942" w:rsidP="00FD3942">
      <w:pPr>
        <w:pStyle w:val="a3"/>
        <w:tabs>
          <w:tab w:val="left" w:pos="8180"/>
          <w:tab w:val="left" w:pos="10290"/>
        </w:tabs>
        <w:spacing w:line="520" w:lineRule="exact"/>
        <w:ind w:left="9" w:rightChars="63" w:right="132" w:firstLineChars="334" w:firstLine="802"/>
        <w:jc w:val="both"/>
        <w:rPr>
          <w:rFonts w:ascii="Arial" w:eastAsia="宋体" w:cs="Arial"/>
          <w:bCs/>
          <w:color w:val="auto"/>
          <w:sz w:val="24"/>
          <w:szCs w:val="24"/>
          <w:highlight w:val="yellow"/>
          <w:lang w:eastAsia="zh-CN"/>
        </w:rPr>
      </w:pPr>
      <w:r>
        <w:rPr>
          <w:rFonts w:ascii="Arial" w:eastAsia="宋体" w:hAnsi="宋体" w:cs="Arial" w:hint="eastAsia"/>
          <w:bCs/>
          <w:color w:val="auto"/>
          <w:sz w:val="24"/>
          <w:szCs w:val="24"/>
          <w:highlight w:val="white"/>
          <w:lang w:eastAsia="zh-CN"/>
        </w:rPr>
        <w:t>4</w:t>
      </w:r>
      <w:r>
        <w:rPr>
          <w:rFonts w:ascii="Arial" w:eastAsia="Arial" w:hAnsi="宋体" w:cs="Arial"/>
          <w:b/>
          <w:bCs/>
          <w:color w:val="auto"/>
          <w:spacing w:val="-1"/>
          <w:w w:val="99"/>
          <w:sz w:val="24"/>
          <w:szCs w:val="24"/>
          <w:highlight w:val="white"/>
          <w:lang w:eastAsia="zh-CN"/>
        </w:rPr>
        <w:t>.</w:t>
      </w:r>
      <w:r>
        <w:rPr>
          <w:rFonts w:ascii="Arial" w:eastAsia="Arial" w:hAnsi="宋体" w:cs="Arial" w:hint="eastAsia"/>
          <w:bCs/>
          <w:color w:val="auto"/>
          <w:sz w:val="24"/>
          <w:szCs w:val="24"/>
          <w:highlight w:val="white"/>
          <w:lang w:eastAsia="zh-CN"/>
        </w:rPr>
        <w:t>人员要求：投标人应为本项目拟派项目负责人 1 名、技术负责人 1 名，必须为本单位在职员工。 拟派项目负责人及技术负责人须具备岩土</w:t>
      </w:r>
      <w:r>
        <w:rPr>
          <w:rFonts w:ascii="Arial" w:eastAsia="宋体" w:hAnsi="宋体" w:cs="Arial" w:hint="eastAsia"/>
          <w:bCs/>
          <w:color w:val="auto"/>
          <w:sz w:val="24"/>
          <w:szCs w:val="24"/>
          <w:highlight w:val="white"/>
          <w:lang w:eastAsia="zh-CN"/>
        </w:rPr>
        <w:t>或</w:t>
      </w:r>
      <w:r>
        <w:rPr>
          <w:rFonts w:ascii="Arial" w:eastAsia="Arial" w:hAnsi="宋体" w:cs="Arial" w:hint="eastAsia"/>
          <w:bCs/>
          <w:color w:val="auto"/>
          <w:sz w:val="24"/>
          <w:szCs w:val="24"/>
          <w:highlight w:val="white"/>
          <w:lang w:eastAsia="zh-CN"/>
        </w:rPr>
        <w:t>水工环</w:t>
      </w:r>
      <w:r>
        <w:rPr>
          <w:rFonts w:ascii="Arial" w:eastAsia="宋体" w:hAnsi="宋体" w:cs="Arial" w:hint="eastAsia"/>
          <w:bCs/>
          <w:color w:val="auto"/>
          <w:sz w:val="24"/>
          <w:szCs w:val="24"/>
          <w:highlight w:val="white"/>
          <w:lang w:eastAsia="zh-CN"/>
        </w:rPr>
        <w:t>（水文地质、工程地质、环境地质等）</w:t>
      </w:r>
      <w:r>
        <w:rPr>
          <w:rFonts w:ascii="Arial" w:eastAsia="Arial" w:hAnsi="宋体" w:cs="Arial" w:hint="eastAsia"/>
          <w:bCs/>
          <w:color w:val="auto"/>
          <w:sz w:val="24"/>
          <w:szCs w:val="24"/>
          <w:highlight w:val="white"/>
          <w:lang w:eastAsia="zh-CN"/>
        </w:rPr>
        <w:t>相关专业的中级及以上职称，</w:t>
      </w:r>
      <w:r>
        <w:rPr>
          <w:rFonts w:ascii="Arial" w:eastAsia="Arial" w:hAnsi="宋体" w:cs="Arial" w:hint="eastAsia"/>
          <w:b/>
          <w:color w:val="auto"/>
          <w:sz w:val="24"/>
          <w:szCs w:val="24"/>
          <w:highlight w:val="white"/>
          <w:lang w:eastAsia="zh-CN"/>
        </w:rPr>
        <w:t>投标文件中须提供项目负责人、技术负责人相关职称证书扫描件</w:t>
      </w:r>
      <w:r>
        <w:rPr>
          <w:rFonts w:ascii="Arial" w:eastAsia="宋体" w:cs="Arial" w:hint="eastAsia"/>
          <w:b/>
          <w:color w:val="auto"/>
          <w:sz w:val="24"/>
          <w:szCs w:val="24"/>
          <w:highlight w:val="white"/>
          <w:lang w:eastAsia="zh-CN"/>
        </w:rPr>
        <w:t>、</w:t>
      </w:r>
      <w:r>
        <w:rPr>
          <w:rFonts w:ascii="Arial" w:eastAsia="Arial" w:hAnsi="宋体" w:cs="Arial" w:hint="eastAsia"/>
          <w:b/>
          <w:color w:val="auto"/>
          <w:sz w:val="24"/>
          <w:szCs w:val="24"/>
          <w:highlight w:val="white"/>
          <w:lang w:eastAsia="zh-CN"/>
        </w:rPr>
        <w:t>及本单位为其签署的劳动合同原件扫描件</w:t>
      </w:r>
      <w:r>
        <w:rPr>
          <w:rFonts w:ascii="Arial" w:eastAsia="宋体" w:cs="Arial" w:hint="eastAsia"/>
          <w:b/>
          <w:color w:val="auto"/>
          <w:sz w:val="24"/>
          <w:szCs w:val="24"/>
          <w:highlight w:val="white"/>
          <w:lang w:eastAsia="zh-CN"/>
        </w:rPr>
        <w:t>、</w:t>
      </w:r>
      <w:r>
        <w:rPr>
          <w:rFonts w:ascii="Arial" w:eastAsia="Arial" w:hAnsi="宋体" w:cs="Arial" w:hint="eastAsia"/>
          <w:b/>
          <w:color w:val="auto"/>
          <w:sz w:val="24"/>
          <w:szCs w:val="24"/>
          <w:highlight w:val="white"/>
          <w:lang w:eastAsia="zh-CN"/>
        </w:rPr>
        <w:t>开标前（不含开标当月）六个月内任意一个月缴纳的社保证明</w:t>
      </w:r>
      <w:r>
        <w:rPr>
          <w:rFonts w:cs="宋体" w:hint="eastAsia"/>
          <w:b/>
          <w:spacing w:val="7"/>
          <w:sz w:val="24"/>
          <w:highlight w:val="white"/>
          <w:lang w:eastAsia="zh-CN"/>
        </w:rPr>
        <w:t>，</w:t>
      </w:r>
      <w:r>
        <w:rPr>
          <w:rFonts w:ascii="Arial" w:eastAsia="Arial" w:hAnsi="宋体" w:cs="Arial" w:hint="eastAsia"/>
          <w:b/>
          <w:color w:val="auto"/>
          <w:sz w:val="24"/>
          <w:szCs w:val="24"/>
          <w:highlight w:val="white"/>
          <w:lang w:eastAsia="zh-CN"/>
        </w:rPr>
        <w:t>未提供的视为无效响应。</w:t>
      </w:r>
      <w:r>
        <w:rPr>
          <w:rFonts w:ascii="宋体" w:eastAsia="宋体" w:hAnsi="宋体" w:cs="宋体" w:hint="eastAsia"/>
          <w:sz w:val="24"/>
          <w:szCs w:val="24"/>
          <w:lang w:eastAsia="zh-CN"/>
        </w:rPr>
        <w:t xml:space="preserve">退休人员需提供退休证明材料（身份证、退休证及投标人的聘用合同）。所有的证明材料全部必须上传到投标文件中，如上传资料不全视为无效标。 </w:t>
      </w:r>
    </w:p>
    <w:p w:rsidR="00FD3942" w:rsidRDefault="00FD3942" w:rsidP="00FD3942">
      <w:pPr>
        <w:pStyle w:val="a4"/>
        <w:tabs>
          <w:tab w:val="left" w:pos="1397"/>
          <w:tab w:val="left" w:pos="8180"/>
          <w:tab w:val="left" w:pos="10290"/>
        </w:tabs>
        <w:spacing w:line="520" w:lineRule="exact"/>
        <w:ind w:left="9" w:rightChars="63" w:right="132" w:firstLineChars="334" w:firstLine="665"/>
        <w:rPr>
          <w:rFonts w:ascii="Arial" w:eastAsia="Arial" w:cs="Arial"/>
          <w:bCs/>
          <w:color w:val="auto"/>
          <w:spacing w:val="-20"/>
          <w:sz w:val="24"/>
          <w:szCs w:val="24"/>
          <w:lang w:eastAsia="zh-CN"/>
        </w:rPr>
      </w:pPr>
      <w:r>
        <w:rPr>
          <w:rFonts w:ascii="Arial" w:cs="Arial" w:hint="eastAsia"/>
          <w:b/>
          <w:bCs/>
          <w:color w:val="auto"/>
          <w:spacing w:val="-20"/>
          <w:w w:val="99"/>
          <w:sz w:val="24"/>
          <w:szCs w:val="24"/>
          <w:highlight w:val="white"/>
          <w:lang w:eastAsia="zh-CN"/>
        </w:rPr>
        <w:t>5</w:t>
      </w:r>
      <w:r>
        <w:rPr>
          <w:rFonts w:ascii="Arial" w:eastAsia="Arial" w:cs="Arial"/>
          <w:b/>
          <w:bCs/>
          <w:color w:val="auto"/>
          <w:spacing w:val="-20"/>
          <w:w w:val="99"/>
          <w:sz w:val="24"/>
          <w:szCs w:val="24"/>
          <w:highlight w:val="white"/>
          <w:lang w:eastAsia="zh-CN"/>
        </w:rPr>
        <w:t>.</w:t>
      </w:r>
      <w:r>
        <w:rPr>
          <w:rFonts w:ascii="Arial" w:eastAsia="Arial" w:cs="Arial" w:hint="eastAsia"/>
          <w:bCs/>
          <w:color w:val="auto"/>
          <w:spacing w:val="-20"/>
          <w:sz w:val="24"/>
          <w:szCs w:val="24"/>
          <w:highlight w:val="white"/>
          <w:lang w:eastAsia="zh-CN"/>
        </w:rPr>
        <w:t>验收：应当按照行业管理部门规定的标准、方法和内容进行验收。</w:t>
      </w:r>
    </w:p>
    <w:p w:rsidR="00FD3942" w:rsidRDefault="00FD3942" w:rsidP="00FD3942">
      <w:pPr>
        <w:pStyle w:val="a3"/>
        <w:tabs>
          <w:tab w:val="left" w:pos="8180"/>
          <w:tab w:val="left" w:pos="10290"/>
        </w:tabs>
        <w:spacing w:line="520" w:lineRule="exact"/>
        <w:ind w:left="9" w:rightChars="63" w:right="132" w:firstLineChars="334" w:firstLine="802"/>
        <w:rPr>
          <w:rFonts w:ascii="Arial" w:eastAsia="Arial" w:hAnsi="宋体" w:cs="Arial"/>
          <w:bCs/>
          <w:color w:val="auto"/>
          <w:sz w:val="24"/>
          <w:szCs w:val="24"/>
          <w:lang w:eastAsia="zh-CN"/>
        </w:rPr>
      </w:pPr>
      <w:r>
        <w:rPr>
          <w:rFonts w:ascii="Arial" w:eastAsia="Arial" w:hAnsi="宋体" w:cs="Arial" w:hint="eastAsia"/>
          <w:bCs/>
          <w:color w:val="auto"/>
          <w:sz w:val="24"/>
          <w:szCs w:val="24"/>
          <w:highlight w:val="white"/>
          <w:lang w:eastAsia="zh-CN"/>
        </w:rPr>
        <w:t>项目验收，包括工程施工质量县级初步验收和市级竣工验收。实施主体包括施工单位和监理、设计、建设单位等。</w:t>
      </w:r>
    </w:p>
    <w:p w:rsidR="00FD3942" w:rsidRDefault="00FD3942" w:rsidP="00FD3942">
      <w:pPr>
        <w:pStyle w:val="a3"/>
        <w:tabs>
          <w:tab w:val="left" w:pos="8180"/>
          <w:tab w:val="left" w:pos="10290"/>
        </w:tabs>
        <w:spacing w:line="520" w:lineRule="exact"/>
        <w:ind w:left="9" w:rightChars="63" w:right="132" w:firstLineChars="334" w:firstLine="802"/>
        <w:rPr>
          <w:rFonts w:ascii="Arial" w:eastAsia="Arial" w:hAnsi="宋体" w:cs="Arial"/>
          <w:bCs/>
          <w:color w:val="auto"/>
          <w:sz w:val="24"/>
          <w:szCs w:val="24"/>
          <w:lang w:eastAsia="zh-CN"/>
        </w:rPr>
      </w:pPr>
      <w:r>
        <w:rPr>
          <w:rFonts w:ascii="Arial" w:eastAsia="Arial" w:hAnsi="宋体" w:cs="Arial" w:hint="eastAsia"/>
          <w:bCs/>
          <w:color w:val="auto"/>
          <w:sz w:val="24"/>
          <w:szCs w:val="24"/>
          <w:highlight w:val="white"/>
          <w:lang w:eastAsia="zh-CN"/>
        </w:rPr>
        <w:t>工程质量的验收程序与组织。</w:t>
      </w:r>
    </w:p>
    <w:p w:rsidR="00FD3942" w:rsidRDefault="00FD3942" w:rsidP="00FD3942">
      <w:pPr>
        <w:pStyle w:val="a4"/>
        <w:tabs>
          <w:tab w:val="left" w:pos="1513"/>
          <w:tab w:val="left" w:pos="8180"/>
          <w:tab w:val="left" w:pos="10290"/>
        </w:tabs>
        <w:spacing w:line="520" w:lineRule="exact"/>
        <w:ind w:left="9" w:rightChars="63" w:right="132" w:firstLineChars="334" w:firstLine="621"/>
        <w:jc w:val="both"/>
        <w:rPr>
          <w:rFonts w:ascii="Arial" w:eastAsia="Arial" w:cs="Arial"/>
          <w:bCs/>
          <w:color w:val="auto"/>
          <w:sz w:val="24"/>
          <w:szCs w:val="24"/>
          <w:lang w:eastAsia="zh-CN"/>
        </w:rPr>
      </w:pPr>
      <w:r>
        <w:rPr>
          <w:bCs/>
          <w:color w:val="auto"/>
          <w:spacing w:val="-27"/>
          <w:sz w:val="24"/>
          <w:szCs w:val="24"/>
          <w:highlight w:val="white"/>
          <w:lang w:eastAsia="zh-CN"/>
        </w:rPr>
        <w:t>A.</w:t>
      </w:r>
      <w:r>
        <w:rPr>
          <w:rFonts w:ascii="Arial" w:eastAsia="Arial" w:cs="Arial" w:hint="eastAsia"/>
          <w:bCs/>
          <w:color w:val="auto"/>
          <w:sz w:val="24"/>
          <w:szCs w:val="24"/>
          <w:highlight w:val="white"/>
          <w:lang w:eastAsia="zh-CN"/>
        </w:rPr>
        <w:t>施工单位在隐蔽工程隐蔽前通知建设单位（或工程监理单位）进行验收，并按规定形成验收文件；</w:t>
      </w:r>
    </w:p>
    <w:p w:rsidR="00FD3942" w:rsidRDefault="00FD3942" w:rsidP="00FD3942">
      <w:pPr>
        <w:pStyle w:val="a4"/>
        <w:tabs>
          <w:tab w:val="left" w:pos="1513"/>
          <w:tab w:val="left" w:pos="8180"/>
          <w:tab w:val="left" w:pos="10290"/>
        </w:tabs>
        <w:spacing w:line="520" w:lineRule="exact"/>
        <w:ind w:left="9" w:rightChars="63" w:right="132" w:firstLineChars="334" w:firstLine="621"/>
        <w:jc w:val="both"/>
        <w:rPr>
          <w:rFonts w:ascii="Arial" w:eastAsia="Arial" w:cs="Arial"/>
          <w:bCs/>
          <w:color w:val="auto"/>
          <w:sz w:val="24"/>
          <w:szCs w:val="24"/>
          <w:lang w:eastAsia="zh-CN"/>
        </w:rPr>
      </w:pPr>
      <w:r>
        <w:rPr>
          <w:bCs/>
          <w:color w:val="auto"/>
          <w:spacing w:val="-27"/>
          <w:sz w:val="24"/>
          <w:szCs w:val="24"/>
          <w:highlight w:val="white"/>
          <w:lang w:eastAsia="zh-CN"/>
        </w:rPr>
        <w:t>B.</w:t>
      </w:r>
      <w:r>
        <w:rPr>
          <w:rFonts w:ascii="Arial" w:eastAsia="Arial" w:cs="Arial" w:hint="eastAsia"/>
          <w:bCs/>
          <w:color w:val="auto"/>
          <w:sz w:val="24"/>
          <w:szCs w:val="24"/>
          <w:highlight w:val="white"/>
          <w:lang w:eastAsia="zh-CN"/>
        </w:rPr>
        <w:t>分部分项工程完成，应在施工单位自行验收合格后，通知建设单位（或工程监理单位） 验收，重要的分部分项工程应请设计单位参加验收；</w:t>
      </w:r>
    </w:p>
    <w:p w:rsidR="00FD3942" w:rsidRDefault="00FD3942" w:rsidP="00FD3942">
      <w:pPr>
        <w:pStyle w:val="a4"/>
        <w:tabs>
          <w:tab w:val="left" w:pos="1513"/>
          <w:tab w:val="left" w:pos="8180"/>
          <w:tab w:val="left" w:pos="10290"/>
        </w:tabs>
        <w:spacing w:line="520" w:lineRule="exact"/>
        <w:ind w:left="9" w:rightChars="63" w:right="132" w:firstLineChars="334" w:firstLine="621"/>
        <w:jc w:val="both"/>
        <w:rPr>
          <w:rFonts w:ascii="Arial" w:eastAsia="Arial" w:cs="Arial"/>
          <w:bCs/>
          <w:color w:val="auto"/>
          <w:sz w:val="24"/>
          <w:szCs w:val="24"/>
          <w:lang w:eastAsia="zh-CN"/>
        </w:rPr>
      </w:pPr>
      <w:r>
        <w:rPr>
          <w:bCs/>
          <w:color w:val="auto"/>
          <w:spacing w:val="-27"/>
          <w:sz w:val="24"/>
          <w:szCs w:val="24"/>
          <w:highlight w:val="white"/>
          <w:lang w:eastAsia="zh-CN"/>
        </w:rPr>
        <w:t>C.</w:t>
      </w:r>
      <w:r>
        <w:rPr>
          <w:rFonts w:ascii="Arial" w:eastAsia="Arial" w:cs="Arial" w:hint="eastAsia"/>
          <w:bCs/>
          <w:color w:val="auto"/>
          <w:sz w:val="24"/>
          <w:szCs w:val="24"/>
          <w:highlight w:val="white"/>
          <w:lang w:eastAsia="zh-CN"/>
        </w:rPr>
        <w:t>施工单位应在单位工程完工后，自行组织检查、评定，符合验收标准，向建设单位提交验收申请；</w:t>
      </w:r>
    </w:p>
    <w:p w:rsidR="00FD3942" w:rsidRDefault="00FD3942" w:rsidP="00FD3942">
      <w:pPr>
        <w:pStyle w:val="a4"/>
        <w:tabs>
          <w:tab w:val="left" w:pos="1513"/>
          <w:tab w:val="left" w:pos="8180"/>
          <w:tab w:val="left" w:pos="10290"/>
        </w:tabs>
        <w:spacing w:line="520" w:lineRule="exact"/>
        <w:ind w:left="9" w:rightChars="63" w:right="132" w:firstLineChars="334" w:firstLine="621"/>
        <w:jc w:val="both"/>
        <w:rPr>
          <w:rFonts w:ascii="Arial" w:eastAsia="Arial" w:cs="Arial"/>
          <w:bCs/>
          <w:color w:val="auto"/>
          <w:sz w:val="24"/>
          <w:szCs w:val="24"/>
          <w:lang w:eastAsia="zh-CN"/>
        </w:rPr>
      </w:pPr>
      <w:r>
        <w:rPr>
          <w:bCs/>
          <w:color w:val="auto"/>
          <w:spacing w:val="-27"/>
          <w:sz w:val="24"/>
          <w:szCs w:val="24"/>
          <w:highlight w:val="white"/>
          <w:lang w:eastAsia="zh-CN"/>
        </w:rPr>
        <w:t>D.</w:t>
      </w:r>
      <w:r>
        <w:rPr>
          <w:rFonts w:ascii="Arial" w:eastAsia="Arial" w:cs="Arial" w:hint="eastAsia"/>
          <w:bCs/>
          <w:color w:val="auto"/>
          <w:sz w:val="24"/>
          <w:szCs w:val="24"/>
          <w:highlight w:val="white"/>
          <w:lang w:eastAsia="zh-CN"/>
        </w:rPr>
        <w:t>建设单位收到验收申请后，应组织施工、勘察、设计、监理单位等方面人员进行单位工程验收，并适时根据有关规定实行全项目（如群体工程）的验收，明确验收结果，并形成验收报告；</w:t>
      </w:r>
    </w:p>
    <w:p w:rsidR="00FD3942" w:rsidRDefault="00FD3942" w:rsidP="00FD3942">
      <w:pPr>
        <w:pStyle w:val="a4"/>
        <w:tabs>
          <w:tab w:val="left" w:pos="1397"/>
          <w:tab w:val="left" w:pos="8180"/>
          <w:tab w:val="left" w:pos="10290"/>
        </w:tabs>
        <w:spacing w:line="520" w:lineRule="exact"/>
        <w:ind w:left="9" w:rightChars="63" w:right="132" w:firstLineChars="334" w:firstLine="792"/>
        <w:jc w:val="both"/>
        <w:rPr>
          <w:rFonts w:ascii="Arial" w:cs="Arial"/>
          <w:b/>
          <w:color w:val="auto"/>
          <w:sz w:val="24"/>
          <w:szCs w:val="24"/>
          <w:lang w:eastAsia="zh-CN"/>
        </w:rPr>
      </w:pPr>
      <w:r>
        <w:rPr>
          <w:rFonts w:ascii="Arial" w:cs="Arial" w:hint="eastAsia"/>
          <w:b/>
          <w:bCs/>
          <w:color w:val="auto"/>
          <w:spacing w:val="-1"/>
          <w:w w:val="99"/>
          <w:sz w:val="24"/>
          <w:szCs w:val="24"/>
          <w:highlight w:val="white"/>
          <w:lang w:eastAsia="zh-CN"/>
        </w:rPr>
        <w:t>6</w:t>
      </w:r>
      <w:r>
        <w:rPr>
          <w:rFonts w:ascii="Arial" w:eastAsia="Arial" w:cs="Arial"/>
          <w:b/>
          <w:bCs/>
          <w:color w:val="auto"/>
          <w:spacing w:val="-1"/>
          <w:w w:val="99"/>
          <w:sz w:val="24"/>
          <w:szCs w:val="24"/>
          <w:highlight w:val="white"/>
          <w:lang w:eastAsia="zh-CN"/>
        </w:rPr>
        <w:t>.</w:t>
      </w:r>
      <w:r>
        <w:rPr>
          <w:rFonts w:ascii="Arial" w:eastAsia="Arial" w:cs="Arial" w:hint="eastAsia"/>
          <w:bCs/>
          <w:color w:val="auto"/>
          <w:sz w:val="24"/>
          <w:szCs w:val="24"/>
          <w:highlight w:val="white"/>
          <w:lang w:eastAsia="zh-CN"/>
        </w:rPr>
        <w:t>投标报价：本工程为交钥匙工程，本项目采用工程量清单报价，投标人根据采购需求中工程量清单，提供投标报价清单，总价由各分项工程量*各分</w:t>
      </w:r>
      <w:r>
        <w:rPr>
          <w:rFonts w:ascii="Arial" w:eastAsia="Arial" w:cs="Arial" w:hint="eastAsia"/>
          <w:bCs/>
          <w:color w:val="auto"/>
          <w:sz w:val="24"/>
          <w:szCs w:val="24"/>
          <w:highlight w:val="white"/>
          <w:lang w:eastAsia="zh-CN"/>
        </w:rPr>
        <w:lastRenderedPageBreak/>
        <w:t>项综合单价汇总组成。 综合单价包含</w:t>
      </w:r>
      <w:r>
        <w:rPr>
          <w:rFonts w:ascii="Arial" w:cs="Arial" w:hint="eastAsia"/>
          <w:bCs/>
          <w:color w:val="auto"/>
          <w:sz w:val="24"/>
          <w:szCs w:val="24"/>
          <w:highlight w:val="white"/>
          <w:lang w:eastAsia="zh-CN"/>
        </w:rPr>
        <w:t>但不限于</w:t>
      </w:r>
      <w:r>
        <w:rPr>
          <w:rFonts w:ascii="Arial" w:eastAsia="Arial" w:cs="Arial" w:hint="eastAsia"/>
          <w:bCs/>
          <w:color w:val="auto"/>
          <w:sz w:val="24"/>
          <w:szCs w:val="24"/>
          <w:highlight w:val="white"/>
          <w:lang w:eastAsia="zh-CN"/>
        </w:rPr>
        <w:t>完成本项目涉及的一切人工、材料、机械、总价措施费、规费、技术服务、管理、保险、劳保、利润、税金、政策性文件规定及合同包含的所有风险、责任等各项应有的相关费用</w:t>
      </w:r>
      <w:r>
        <w:rPr>
          <w:rFonts w:ascii="Arial" w:eastAsia="Arial" w:cs="Arial" w:hint="eastAsia"/>
          <w:b/>
          <w:color w:val="auto"/>
          <w:sz w:val="24"/>
          <w:szCs w:val="24"/>
          <w:highlight w:val="white"/>
          <w:lang w:eastAsia="zh-CN"/>
        </w:rPr>
        <w:t>。</w:t>
      </w:r>
      <w:r>
        <w:rPr>
          <w:rFonts w:ascii="Arial" w:cs="Arial" w:hint="eastAsia"/>
          <w:b/>
          <w:color w:val="auto"/>
          <w:sz w:val="24"/>
          <w:szCs w:val="24"/>
          <w:highlight w:val="white"/>
          <w:lang w:eastAsia="zh-CN"/>
        </w:rPr>
        <w:t>本项目最高限价为</w:t>
      </w:r>
      <w:r>
        <w:rPr>
          <w:rFonts w:ascii="Arial" w:cs="Arial" w:hint="eastAsia"/>
          <w:b/>
          <w:color w:val="auto"/>
          <w:sz w:val="24"/>
          <w:szCs w:val="24"/>
          <w:highlight w:val="white"/>
          <w:lang w:eastAsia="zh-CN"/>
        </w:rPr>
        <w:t>1550000</w:t>
      </w:r>
      <w:r>
        <w:rPr>
          <w:rFonts w:ascii="Arial" w:cs="Arial" w:hint="eastAsia"/>
          <w:b/>
          <w:color w:val="auto"/>
          <w:sz w:val="24"/>
          <w:szCs w:val="24"/>
          <w:highlight w:val="white"/>
          <w:lang w:eastAsia="zh-CN"/>
        </w:rPr>
        <w:t>元，投标总价不得高于最高限价。</w:t>
      </w:r>
      <w:r>
        <w:rPr>
          <w:rFonts w:ascii="Arial" w:eastAsia="Arial" w:cs="Arial" w:hint="eastAsia"/>
          <w:b/>
          <w:color w:val="auto"/>
          <w:sz w:val="24"/>
          <w:szCs w:val="24"/>
          <w:highlight w:val="white"/>
          <w:lang w:eastAsia="zh-CN"/>
        </w:rPr>
        <w:t>(备注：本项目为地质灾害防治工程项目，投标人在投标报价时须套用地质灾害防治工程预算定额含税等综合报价。)</w:t>
      </w:r>
      <w:r>
        <w:rPr>
          <w:rFonts w:ascii="Arial" w:cs="Arial" w:hint="eastAsia"/>
          <w:b/>
          <w:color w:val="auto"/>
          <w:sz w:val="24"/>
          <w:szCs w:val="24"/>
          <w:highlight w:val="white"/>
          <w:lang w:eastAsia="zh-CN"/>
        </w:rPr>
        <w:t>提示：本项目为地质灾害防治工程，施工区域位于房屋后方，主要开展滑坡治理作业，直接关系人身安全，责任重大。请各参与单位高度重视，切勿为追求中标恶意低价报价，务必结合工程实际、安全保障及成本需求谨慎合理报价，确保项目质量与施工安全。</w:t>
      </w:r>
    </w:p>
    <w:p w:rsidR="00FD3942" w:rsidRDefault="00FD3942" w:rsidP="00FD3942">
      <w:pPr>
        <w:pStyle w:val="a4"/>
        <w:tabs>
          <w:tab w:val="left" w:pos="1397"/>
          <w:tab w:val="left" w:pos="8180"/>
          <w:tab w:val="left" w:pos="10290"/>
        </w:tabs>
        <w:spacing w:line="520" w:lineRule="exact"/>
        <w:ind w:left="9" w:rightChars="63" w:right="132" w:firstLineChars="409" w:firstLine="839"/>
        <w:rPr>
          <w:rFonts w:ascii="Arial" w:eastAsia="Arial" w:cs="Arial"/>
          <w:bCs/>
          <w:color w:val="auto"/>
          <w:spacing w:val="-17"/>
          <w:sz w:val="24"/>
          <w:szCs w:val="24"/>
          <w:lang w:eastAsia="zh-CN"/>
        </w:rPr>
      </w:pPr>
      <w:r>
        <w:rPr>
          <w:rFonts w:ascii="Arial" w:cs="Arial" w:hint="eastAsia"/>
          <w:b/>
          <w:bCs/>
          <w:color w:val="auto"/>
          <w:spacing w:val="-17"/>
          <w:w w:val="99"/>
          <w:sz w:val="24"/>
          <w:szCs w:val="24"/>
          <w:highlight w:val="white"/>
          <w:lang w:eastAsia="zh-CN"/>
        </w:rPr>
        <w:t>7</w:t>
      </w:r>
      <w:r>
        <w:rPr>
          <w:rFonts w:ascii="Arial" w:eastAsia="Arial" w:cs="Arial"/>
          <w:b/>
          <w:bCs/>
          <w:color w:val="auto"/>
          <w:spacing w:val="-17"/>
          <w:w w:val="99"/>
          <w:sz w:val="24"/>
          <w:szCs w:val="24"/>
          <w:highlight w:val="white"/>
          <w:lang w:eastAsia="zh-CN"/>
        </w:rPr>
        <w:t>.</w:t>
      </w:r>
      <w:r>
        <w:rPr>
          <w:rFonts w:ascii="Arial" w:eastAsia="Arial" w:cs="Arial" w:hint="eastAsia"/>
          <w:bCs/>
          <w:color w:val="auto"/>
          <w:spacing w:val="-17"/>
          <w:sz w:val="24"/>
          <w:szCs w:val="24"/>
          <w:highlight w:val="white"/>
          <w:lang w:eastAsia="zh-CN"/>
        </w:rPr>
        <w:t>质量等级要求：工程质量要求达到国家施工验收规范合格及以上标准。</w:t>
      </w:r>
    </w:p>
    <w:p w:rsidR="00FD3942" w:rsidRDefault="00FD3942" w:rsidP="00FD3942">
      <w:pPr>
        <w:pStyle w:val="a4"/>
        <w:tabs>
          <w:tab w:val="left" w:pos="1397"/>
          <w:tab w:val="left" w:pos="8180"/>
          <w:tab w:val="left" w:pos="10290"/>
        </w:tabs>
        <w:spacing w:line="520" w:lineRule="exact"/>
        <w:ind w:left="9" w:rightChars="63" w:right="132" w:firstLineChars="334" w:firstLine="792"/>
        <w:rPr>
          <w:rFonts w:ascii="Arial" w:eastAsia="Arial" w:cs="Arial"/>
          <w:bCs/>
          <w:color w:val="auto"/>
          <w:sz w:val="24"/>
          <w:szCs w:val="24"/>
          <w:lang w:eastAsia="zh-CN"/>
        </w:rPr>
      </w:pPr>
      <w:r>
        <w:rPr>
          <w:rFonts w:ascii="Arial" w:cs="Arial" w:hint="eastAsia"/>
          <w:b/>
          <w:bCs/>
          <w:color w:val="auto"/>
          <w:spacing w:val="-1"/>
          <w:w w:val="99"/>
          <w:sz w:val="24"/>
          <w:szCs w:val="24"/>
          <w:highlight w:val="white"/>
          <w:lang w:eastAsia="zh-CN"/>
        </w:rPr>
        <w:t>8</w:t>
      </w:r>
      <w:r>
        <w:rPr>
          <w:rFonts w:ascii="Arial" w:eastAsia="Arial" w:cs="Arial"/>
          <w:b/>
          <w:bCs/>
          <w:color w:val="auto"/>
          <w:spacing w:val="-1"/>
          <w:w w:val="99"/>
          <w:sz w:val="24"/>
          <w:szCs w:val="24"/>
          <w:highlight w:val="white"/>
          <w:lang w:eastAsia="zh-CN"/>
        </w:rPr>
        <w:t>.</w:t>
      </w:r>
      <w:r>
        <w:rPr>
          <w:rFonts w:ascii="Arial" w:eastAsia="Arial" w:cs="Arial" w:hint="eastAsia"/>
          <w:bCs/>
          <w:color w:val="auto"/>
          <w:sz w:val="24"/>
          <w:szCs w:val="24"/>
          <w:highlight w:val="white"/>
          <w:lang w:eastAsia="zh-CN"/>
        </w:rPr>
        <w:t>质保期（工程维护管理期）：项目自验收之日起，质保期（管护期）为 12 个月，管护期内如果发现变形、损坏应根据需要进行修复，由此所产生的费用由成交供应商承担。</w:t>
      </w:r>
    </w:p>
    <w:p w:rsidR="00FD3942" w:rsidRDefault="00FD3942" w:rsidP="00FD3942">
      <w:pPr>
        <w:pStyle w:val="a4"/>
        <w:tabs>
          <w:tab w:val="left" w:pos="1397"/>
          <w:tab w:val="left" w:pos="8180"/>
          <w:tab w:val="left" w:pos="10290"/>
        </w:tabs>
        <w:spacing w:line="520" w:lineRule="exact"/>
        <w:ind w:left="9" w:rightChars="63" w:right="132" w:firstLineChars="334" w:firstLine="792"/>
        <w:rPr>
          <w:rFonts w:ascii="Arial" w:eastAsia="Arial" w:cs="Arial"/>
          <w:bCs/>
          <w:color w:val="auto"/>
          <w:sz w:val="24"/>
          <w:szCs w:val="24"/>
          <w:lang w:eastAsia="zh-CN"/>
        </w:rPr>
      </w:pPr>
      <w:r>
        <w:rPr>
          <w:rFonts w:ascii="Arial" w:cs="Arial" w:hint="eastAsia"/>
          <w:b/>
          <w:bCs/>
          <w:color w:val="auto"/>
          <w:spacing w:val="-1"/>
          <w:w w:val="99"/>
          <w:sz w:val="24"/>
          <w:szCs w:val="24"/>
          <w:highlight w:val="white"/>
          <w:lang w:eastAsia="zh-CN"/>
        </w:rPr>
        <w:t>9</w:t>
      </w:r>
      <w:r>
        <w:rPr>
          <w:rFonts w:ascii="Arial" w:eastAsia="Arial" w:cs="Arial"/>
          <w:b/>
          <w:bCs/>
          <w:color w:val="auto"/>
          <w:spacing w:val="-1"/>
          <w:w w:val="99"/>
          <w:sz w:val="24"/>
          <w:szCs w:val="24"/>
          <w:highlight w:val="white"/>
          <w:lang w:eastAsia="zh-CN"/>
        </w:rPr>
        <w:t>.</w:t>
      </w:r>
      <w:r>
        <w:rPr>
          <w:rFonts w:ascii="Arial" w:eastAsia="Arial" w:cs="Arial" w:hint="eastAsia"/>
          <w:bCs/>
          <w:color w:val="auto"/>
          <w:sz w:val="24"/>
          <w:szCs w:val="24"/>
          <w:highlight w:val="white"/>
          <w:lang w:eastAsia="zh-CN"/>
        </w:rPr>
        <w:t>售后服务：在接到采购人通知后，成交服务商应在 12 小时内安排维护作业人员和机械设备到达现场并按采购人要求的时间进行问题解决。</w:t>
      </w:r>
    </w:p>
    <w:p w:rsidR="00FD3942" w:rsidRDefault="00FD3942" w:rsidP="00FD3942">
      <w:pPr>
        <w:pStyle w:val="a4"/>
        <w:tabs>
          <w:tab w:val="left" w:pos="1394"/>
          <w:tab w:val="left" w:pos="8180"/>
          <w:tab w:val="left" w:pos="10290"/>
        </w:tabs>
        <w:spacing w:line="520" w:lineRule="exact"/>
        <w:ind w:left="9" w:rightChars="63" w:right="132" w:firstLineChars="334" w:firstLine="792"/>
        <w:rPr>
          <w:rFonts w:ascii="Arial" w:eastAsia="Arial" w:cs="Arial"/>
          <w:bCs/>
          <w:color w:val="auto"/>
          <w:sz w:val="24"/>
          <w:szCs w:val="24"/>
          <w:lang w:eastAsia="zh-CN"/>
        </w:rPr>
      </w:pPr>
      <w:r>
        <w:rPr>
          <w:rFonts w:ascii="Arial" w:cs="Arial" w:hint="eastAsia"/>
          <w:b/>
          <w:bCs/>
          <w:color w:val="auto"/>
          <w:spacing w:val="-1"/>
          <w:w w:val="99"/>
          <w:sz w:val="24"/>
          <w:szCs w:val="24"/>
          <w:highlight w:val="white"/>
          <w:lang w:eastAsia="zh-CN"/>
        </w:rPr>
        <w:t>10</w:t>
      </w:r>
      <w:r>
        <w:rPr>
          <w:rFonts w:ascii="Arial" w:eastAsia="Arial" w:cs="Arial"/>
          <w:b/>
          <w:bCs/>
          <w:color w:val="auto"/>
          <w:spacing w:val="-1"/>
          <w:w w:val="99"/>
          <w:sz w:val="24"/>
          <w:szCs w:val="24"/>
          <w:highlight w:val="white"/>
          <w:lang w:eastAsia="zh-CN"/>
        </w:rPr>
        <w:t>.</w:t>
      </w:r>
      <w:r>
        <w:rPr>
          <w:rFonts w:ascii="Arial" w:eastAsia="Arial" w:cs="Arial" w:hint="eastAsia"/>
          <w:bCs/>
          <w:color w:val="auto"/>
          <w:sz w:val="24"/>
          <w:szCs w:val="24"/>
          <w:highlight w:val="white"/>
          <w:lang w:eastAsia="zh-CN"/>
        </w:rPr>
        <w:t>采购人不组织踏勘现场，服务商应自行安排时间进行实地考察。服务商踏勘现场的费用自理，为投标报价取得依据。一旦成交，不得以不了解现场情况为理由而提出额外费用， 采购单位将不予考虑。在现场考察过程中，响应服务商如果发生人身伤亡、财务或其它损失， 不论何种原因造成，均由服务商自负。</w:t>
      </w:r>
    </w:p>
    <w:p w:rsidR="00FD3942" w:rsidRDefault="00FD3942" w:rsidP="00FD3942">
      <w:pPr>
        <w:pStyle w:val="a4"/>
        <w:tabs>
          <w:tab w:val="left" w:pos="1514"/>
          <w:tab w:val="left" w:pos="8180"/>
          <w:tab w:val="left" w:pos="10290"/>
        </w:tabs>
        <w:spacing w:line="520" w:lineRule="exact"/>
        <w:ind w:left="9" w:rightChars="63" w:right="132" w:firstLineChars="334" w:firstLine="792"/>
        <w:outlineLvl w:val="2"/>
        <w:rPr>
          <w:rFonts w:ascii="Arial" w:eastAsia="Arial" w:cs="Arial"/>
          <w:bCs/>
          <w:color w:val="auto"/>
          <w:sz w:val="24"/>
          <w:szCs w:val="24"/>
          <w:lang w:eastAsia="zh-CN"/>
        </w:rPr>
      </w:pPr>
      <w:r>
        <w:rPr>
          <w:rFonts w:ascii="Arial" w:cs="Arial" w:hint="eastAsia"/>
          <w:b/>
          <w:bCs/>
          <w:color w:val="auto"/>
          <w:spacing w:val="-1"/>
          <w:w w:val="99"/>
          <w:sz w:val="24"/>
          <w:szCs w:val="24"/>
          <w:highlight w:val="white"/>
          <w:lang w:eastAsia="zh-CN"/>
        </w:rPr>
        <w:t>11</w:t>
      </w:r>
      <w:r>
        <w:rPr>
          <w:rFonts w:ascii="Arial" w:eastAsia="Arial" w:cs="Arial"/>
          <w:b/>
          <w:bCs/>
          <w:color w:val="auto"/>
          <w:spacing w:val="-1"/>
          <w:w w:val="99"/>
          <w:sz w:val="24"/>
          <w:szCs w:val="24"/>
          <w:highlight w:val="white"/>
          <w:lang w:eastAsia="zh-CN"/>
        </w:rPr>
        <w:t>.</w:t>
      </w:r>
      <w:r>
        <w:rPr>
          <w:rFonts w:ascii="Arial" w:eastAsia="Arial" w:cs="Arial" w:hint="eastAsia"/>
          <w:bCs/>
          <w:color w:val="auto"/>
          <w:sz w:val="24"/>
          <w:szCs w:val="24"/>
          <w:highlight w:val="white"/>
          <w:lang w:eastAsia="zh-CN"/>
        </w:rPr>
        <w:t>其它未尽事宜，请与采购人联系。</w:t>
      </w:r>
    </w:p>
    <w:p w:rsidR="002F2853" w:rsidRDefault="002F2853">
      <w:pPr>
        <w:rPr>
          <w:lang w:eastAsia="zh-CN"/>
        </w:rPr>
      </w:pPr>
    </w:p>
    <w:sectPr w:rsidR="002F2853">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EA36093F"/>
    <w:multiLevelType w:val="singleLevel"/>
    <w:tmpl w:val="EA36093F"/>
    <w:lvl w:ilvl="0">
      <w:start w:val="1"/>
      <w:numFmt w:val="chineseCounting"/>
      <w:suff w:val="nothing"/>
      <w:lvlText w:val="%1、"/>
      <w:lvlJc w:val="left"/>
      <w:rPr>
        <w:rFonts w:hint="eastAsi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bordersDoNotSurroundHeader/>
  <w:bordersDoNotSurroundFooter/>
  <w:proofState w:spelling="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FD3942"/>
    <w:rsid w:val="002F2853"/>
    <w:rsid w:val="00FD394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1"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D3942"/>
    <w:pPr>
      <w:kinsoku w:val="0"/>
      <w:autoSpaceDE w:val="0"/>
      <w:autoSpaceDN w:val="0"/>
      <w:adjustRightInd w:val="0"/>
      <w:snapToGrid w:val="0"/>
      <w:textAlignment w:val="baseline"/>
    </w:pPr>
    <w:rPr>
      <w:rFonts w:ascii="Arial" w:eastAsia="Arial" w:hAnsi="Arial" w:cs="Arial"/>
      <w:snapToGrid w:val="0"/>
      <w:color w:val="000000"/>
      <w:kern w:val="0"/>
      <w:szCs w:val="21"/>
      <w:lang w:eastAsia="en-US"/>
    </w:rPr>
  </w:style>
  <w:style w:type="paragraph" w:styleId="3">
    <w:name w:val="heading 3"/>
    <w:basedOn w:val="a"/>
    <w:link w:val="3Char"/>
    <w:uiPriority w:val="1"/>
    <w:qFormat/>
    <w:rsid w:val="00FD3942"/>
    <w:pPr>
      <w:ind w:left="672"/>
      <w:outlineLvl w:val="2"/>
    </w:pPr>
    <w:rPr>
      <w:rFonts w:ascii="宋体" w:eastAsia="宋体" w:hAnsi="宋体" w:cs="宋体"/>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basedOn w:val="a0"/>
    <w:link w:val="3"/>
    <w:uiPriority w:val="1"/>
    <w:rsid w:val="00FD3942"/>
    <w:rPr>
      <w:rFonts w:ascii="宋体" w:eastAsia="宋体" w:hAnsi="宋体" w:cs="宋体"/>
      <w:b/>
      <w:bCs/>
      <w:snapToGrid w:val="0"/>
      <w:color w:val="000000"/>
      <w:kern w:val="0"/>
      <w:sz w:val="24"/>
      <w:szCs w:val="24"/>
      <w:lang w:eastAsia="en-US"/>
    </w:rPr>
  </w:style>
  <w:style w:type="paragraph" w:styleId="a3">
    <w:name w:val="Body Text"/>
    <w:basedOn w:val="a"/>
    <w:link w:val="Char"/>
    <w:qFormat/>
    <w:rsid w:val="00FD3942"/>
    <w:rPr>
      <w:rFonts w:ascii="仿宋" w:eastAsia="仿宋" w:hAnsi="仿宋" w:cs="仿宋"/>
      <w:sz w:val="30"/>
      <w:szCs w:val="30"/>
    </w:rPr>
  </w:style>
  <w:style w:type="character" w:customStyle="1" w:styleId="Char">
    <w:name w:val="正文文本 Char"/>
    <w:basedOn w:val="a0"/>
    <w:link w:val="a3"/>
    <w:rsid w:val="00FD3942"/>
    <w:rPr>
      <w:rFonts w:ascii="仿宋" w:eastAsia="仿宋" w:hAnsi="仿宋" w:cs="仿宋"/>
      <w:snapToGrid w:val="0"/>
      <w:color w:val="000000"/>
      <w:kern w:val="0"/>
      <w:sz w:val="30"/>
      <w:szCs w:val="30"/>
      <w:lang w:eastAsia="en-US"/>
    </w:rPr>
  </w:style>
  <w:style w:type="character" w:customStyle="1" w:styleId="font21">
    <w:name w:val="font21"/>
    <w:basedOn w:val="a0"/>
    <w:qFormat/>
    <w:rsid w:val="00FD3942"/>
    <w:rPr>
      <w:rFonts w:ascii="宋体" w:eastAsia="宋体" w:hAnsi="宋体" w:cs="宋体" w:hint="eastAsia"/>
      <w:color w:val="000000"/>
      <w:sz w:val="18"/>
      <w:szCs w:val="18"/>
      <w:u w:val="none"/>
    </w:rPr>
  </w:style>
  <w:style w:type="paragraph" w:styleId="a4">
    <w:name w:val="List Paragraph"/>
    <w:basedOn w:val="a"/>
    <w:uiPriority w:val="1"/>
    <w:qFormat/>
    <w:rsid w:val="00FD3942"/>
    <w:pPr>
      <w:ind w:left="672"/>
    </w:pPr>
    <w:rPr>
      <w:rFonts w:ascii="宋体" w:eastAsia="宋体" w:hAnsi="宋体" w:cs="宋体"/>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7</Pages>
  <Words>646</Words>
  <Characters>3683</Characters>
  <Application>Microsoft Office Word</Application>
  <DocSecurity>0</DocSecurity>
  <Lines>30</Lines>
  <Paragraphs>8</Paragraphs>
  <ScaleCrop>false</ScaleCrop>
  <Company>微软中国</Company>
  <LinksUpToDate>false</LinksUpToDate>
  <CharactersWithSpaces>4321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2</cp:revision>
  <dcterms:created xsi:type="dcterms:W3CDTF">2026-04-09T10:11:00Z</dcterms:created>
  <dcterms:modified xsi:type="dcterms:W3CDTF">2026-04-09T10:12:00Z</dcterms:modified>
</cp:coreProperties>
</file>